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2" w:rsidRPr="006F417C" w:rsidRDefault="00507022" w:rsidP="00070F27">
      <w:pPr>
        <w:pStyle w:val="20"/>
        <w:shd w:val="clear" w:color="auto" w:fill="auto"/>
        <w:spacing w:after="0" w:line="240" w:lineRule="auto"/>
        <w:ind w:left="300" w:right="177"/>
        <w:rPr>
          <w:sz w:val="28"/>
          <w:szCs w:val="28"/>
        </w:rPr>
      </w:pPr>
      <w:r w:rsidRPr="006F417C">
        <w:rPr>
          <w:sz w:val="28"/>
          <w:szCs w:val="28"/>
        </w:rPr>
        <w:t xml:space="preserve">МИНИСТЕРСТВО ОБРАЗОВАНИЯ РЕСПУБЛИКИ БЕЛАРУСЬ </w:t>
      </w:r>
    </w:p>
    <w:p w:rsidR="003952DC" w:rsidRPr="006F417C" w:rsidRDefault="00507022" w:rsidP="00070F27">
      <w:pPr>
        <w:pStyle w:val="20"/>
        <w:shd w:val="clear" w:color="auto" w:fill="auto"/>
        <w:spacing w:after="0" w:line="240" w:lineRule="auto"/>
        <w:ind w:left="300" w:right="177"/>
        <w:rPr>
          <w:sz w:val="28"/>
          <w:szCs w:val="28"/>
        </w:rPr>
      </w:pPr>
      <w:r w:rsidRPr="006F417C">
        <w:rPr>
          <w:rStyle w:val="2135pt"/>
          <w:sz w:val="28"/>
          <w:szCs w:val="28"/>
        </w:rPr>
        <w:t>УПРАВЛЕНИЕ ОБРАЗ</w:t>
      </w:r>
      <w:r w:rsidRPr="006F417C">
        <w:rPr>
          <w:rStyle w:val="2135pt"/>
          <w:sz w:val="28"/>
          <w:szCs w:val="28"/>
        </w:rPr>
        <w:t>О</w:t>
      </w:r>
      <w:r w:rsidRPr="006F417C">
        <w:rPr>
          <w:rStyle w:val="2135pt"/>
          <w:sz w:val="28"/>
          <w:szCs w:val="28"/>
        </w:rPr>
        <w:t>ВАНИЯ</w:t>
      </w:r>
    </w:p>
    <w:p w:rsidR="003952DC" w:rsidRPr="006F417C" w:rsidRDefault="00507022" w:rsidP="00070F27">
      <w:pPr>
        <w:pStyle w:val="3"/>
        <w:shd w:val="clear" w:color="auto" w:fill="auto"/>
        <w:spacing w:before="0" w:after="0" w:line="240" w:lineRule="auto"/>
        <w:ind w:left="300" w:right="177"/>
        <w:rPr>
          <w:sz w:val="28"/>
          <w:szCs w:val="28"/>
        </w:rPr>
      </w:pPr>
      <w:proofErr w:type="gramStart"/>
      <w:r w:rsidRPr="006F417C">
        <w:rPr>
          <w:sz w:val="28"/>
          <w:szCs w:val="28"/>
        </w:rPr>
        <w:t>У</w:t>
      </w:r>
      <w:proofErr w:type="gramEnd"/>
      <w:r w:rsidRPr="006F417C">
        <w:rPr>
          <w:sz w:val="28"/>
          <w:szCs w:val="28"/>
        </w:rPr>
        <w:t xml:space="preserve"> О «</w:t>
      </w:r>
      <w:proofErr w:type="spellStart"/>
      <w:r w:rsidRPr="006F417C">
        <w:rPr>
          <w:sz w:val="28"/>
          <w:szCs w:val="28"/>
        </w:rPr>
        <w:t>Марьиногорский</w:t>
      </w:r>
      <w:proofErr w:type="spellEnd"/>
      <w:r w:rsidRPr="006F417C">
        <w:rPr>
          <w:sz w:val="28"/>
          <w:szCs w:val="28"/>
        </w:rPr>
        <w:t xml:space="preserve"> </w:t>
      </w:r>
      <w:proofErr w:type="gramStart"/>
      <w:r w:rsidRPr="006F417C">
        <w:rPr>
          <w:sz w:val="28"/>
          <w:szCs w:val="28"/>
        </w:rPr>
        <w:t>государственный</w:t>
      </w:r>
      <w:proofErr w:type="gramEnd"/>
      <w:r w:rsidRPr="006F417C">
        <w:rPr>
          <w:sz w:val="28"/>
          <w:szCs w:val="28"/>
        </w:rPr>
        <w:t xml:space="preserve"> ордена «Знак Почета» аграрно-технический колледж имени В.Е. </w:t>
      </w:r>
      <w:proofErr w:type="spellStart"/>
      <w:r w:rsidRPr="006F417C">
        <w:rPr>
          <w:sz w:val="28"/>
          <w:szCs w:val="28"/>
        </w:rPr>
        <w:t>Лобанка</w:t>
      </w:r>
      <w:proofErr w:type="spellEnd"/>
      <w:r w:rsidRPr="006F417C">
        <w:rPr>
          <w:sz w:val="28"/>
          <w:szCs w:val="28"/>
        </w:rPr>
        <w:t>»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760" w:right="177"/>
        <w:jc w:val="left"/>
      </w:pPr>
      <w:r>
        <w:t>Согласовано на заседании цикловой к</w:t>
      </w:r>
      <w:r>
        <w:t>о</w:t>
      </w:r>
      <w:r>
        <w:t>миссии общетехнических дисциплин</w:t>
      </w:r>
    </w:p>
    <w:p w:rsidR="003952DC" w:rsidRDefault="006F417C" w:rsidP="00070F27">
      <w:pPr>
        <w:pStyle w:val="3"/>
        <w:shd w:val="clear" w:color="auto" w:fill="auto"/>
        <w:tabs>
          <w:tab w:val="left" w:leader="underscore" w:pos="3648"/>
        </w:tabs>
        <w:spacing w:before="0" w:after="0" w:line="240" w:lineRule="auto"/>
        <w:ind w:right="177"/>
      </w:pPr>
      <w:r>
        <w:t xml:space="preserve">                         </w:t>
      </w:r>
      <w:r w:rsidR="00507022">
        <w:t>протокол №</w:t>
      </w:r>
      <w:r w:rsidR="00507022">
        <w:tab/>
      </w:r>
    </w:p>
    <w:p w:rsidR="003952DC" w:rsidRDefault="006F417C" w:rsidP="00070F27">
      <w:pPr>
        <w:pStyle w:val="3"/>
        <w:shd w:val="clear" w:color="auto" w:fill="auto"/>
        <w:tabs>
          <w:tab w:val="left" w:leader="underscore" w:pos="1032"/>
          <w:tab w:val="left" w:leader="underscore" w:pos="3643"/>
        </w:tabs>
        <w:spacing w:before="0" w:after="0" w:line="240" w:lineRule="auto"/>
        <w:ind w:right="177"/>
        <w:jc w:val="both"/>
      </w:pPr>
      <w:r>
        <w:t xml:space="preserve">                                                                  </w:t>
      </w:r>
      <w:r w:rsidR="00070F27">
        <w:t xml:space="preserve">    </w:t>
      </w:r>
      <w:r w:rsidR="00507022">
        <w:t>о</w:t>
      </w:r>
      <w:r w:rsidR="00070F27">
        <w:t>т «_________________________</w:t>
      </w:r>
      <w:r w:rsidR="00507022">
        <w:t>»</w:t>
      </w:r>
      <w:r w:rsidR="00507022">
        <w:tab/>
      </w:r>
    </w:p>
    <w:p w:rsidR="003952DC" w:rsidRDefault="006F417C" w:rsidP="00070F27">
      <w:pPr>
        <w:pStyle w:val="3"/>
        <w:shd w:val="clear" w:color="auto" w:fill="auto"/>
        <w:tabs>
          <w:tab w:val="left" w:leader="underscore" w:pos="3595"/>
        </w:tabs>
        <w:spacing w:before="0" w:after="0" w:line="240" w:lineRule="auto"/>
        <w:ind w:right="177"/>
        <w:jc w:val="both"/>
      </w:pPr>
      <w:r>
        <w:t xml:space="preserve">                                                                      </w:t>
      </w:r>
      <w:r w:rsidR="00507022">
        <w:t>Председатель</w:t>
      </w:r>
      <w:r w:rsidR="00507022">
        <w:tab/>
      </w:r>
      <w:r>
        <w:t xml:space="preserve"> ________________</w:t>
      </w:r>
    </w:p>
    <w:p w:rsidR="00070F27" w:rsidRDefault="00070F27" w:rsidP="00070F27">
      <w:pPr>
        <w:pStyle w:val="10"/>
        <w:keepNext/>
        <w:keepLines/>
        <w:shd w:val="clear" w:color="auto" w:fill="auto"/>
        <w:spacing w:before="0" w:after="0" w:line="240" w:lineRule="auto"/>
        <w:ind w:left="300" w:right="177"/>
      </w:pPr>
      <w:bookmarkStart w:id="0" w:name="bookmark0"/>
    </w:p>
    <w:p w:rsidR="00070F27" w:rsidRDefault="00070F27" w:rsidP="00070F27">
      <w:pPr>
        <w:pStyle w:val="10"/>
        <w:keepNext/>
        <w:keepLines/>
        <w:shd w:val="clear" w:color="auto" w:fill="auto"/>
        <w:spacing w:before="0" w:after="0" w:line="240" w:lineRule="auto"/>
        <w:ind w:left="300" w:right="177"/>
      </w:pPr>
    </w:p>
    <w:p w:rsidR="003952DC" w:rsidRDefault="00507022" w:rsidP="00070F27">
      <w:pPr>
        <w:pStyle w:val="10"/>
        <w:keepNext/>
        <w:keepLines/>
        <w:shd w:val="clear" w:color="auto" w:fill="auto"/>
        <w:spacing w:before="0" w:after="0" w:line="240" w:lineRule="auto"/>
        <w:ind w:left="300" w:right="177"/>
      </w:pPr>
      <w:r>
        <w:t>Методические указания</w:t>
      </w:r>
      <w:bookmarkEnd w:id="0"/>
    </w:p>
    <w:p w:rsidR="00070F27" w:rsidRDefault="00507022" w:rsidP="00070F27">
      <w:pPr>
        <w:pStyle w:val="31"/>
        <w:shd w:val="clear" w:color="auto" w:fill="auto"/>
        <w:spacing w:before="0" w:after="0" w:line="240" w:lineRule="auto"/>
        <w:ind w:left="301" w:right="176"/>
      </w:pPr>
      <w:r>
        <w:t xml:space="preserve">по выполнению домашней контрольной работы по дисциплине «Нормирование точности и технические измерения» </w:t>
      </w:r>
    </w:p>
    <w:p w:rsidR="003952DC" w:rsidRDefault="00507022" w:rsidP="00070F27">
      <w:pPr>
        <w:pStyle w:val="31"/>
        <w:shd w:val="clear" w:color="auto" w:fill="auto"/>
        <w:spacing w:before="0" w:after="0" w:line="240" w:lineRule="auto"/>
        <w:ind w:left="301" w:right="176"/>
      </w:pPr>
      <w:r>
        <w:t xml:space="preserve">для </w:t>
      </w:r>
      <w:proofErr w:type="gramStart"/>
      <w:r>
        <w:t>уча</w:t>
      </w:r>
      <w:r w:rsidR="00070F27">
        <w:t xml:space="preserve"> </w:t>
      </w:r>
      <w:proofErr w:type="spellStart"/>
      <w:r>
        <w:t>щихся</w:t>
      </w:r>
      <w:proofErr w:type="spellEnd"/>
      <w:proofErr w:type="gramEnd"/>
      <w:r>
        <w:t xml:space="preserve"> заочного отделения</w:t>
      </w:r>
    </w:p>
    <w:p w:rsidR="00070F27" w:rsidRDefault="00070F27" w:rsidP="00070F27">
      <w:pPr>
        <w:pStyle w:val="3"/>
        <w:shd w:val="clear" w:color="auto" w:fill="auto"/>
        <w:tabs>
          <w:tab w:val="left" w:pos="6485"/>
        </w:tabs>
        <w:spacing w:before="0" w:after="0" w:line="240" w:lineRule="auto"/>
        <w:ind w:right="177"/>
        <w:jc w:val="left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300" w:right="177"/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300" w:right="177"/>
        <w:sectPr w:rsidR="003952DC" w:rsidSect="00507022">
          <w:type w:val="continuous"/>
          <w:pgSz w:w="11906" w:h="16838"/>
          <w:pgMar w:top="1410" w:right="282" w:bottom="1410" w:left="1642" w:header="0" w:footer="3" w:gutter="0"/>
          <w:cols w:space="720"/>
          <w:noEndnote/>
          <w:docGrid w:linePitch="360"/>
        </w:sectPr>
      </w:pPr>
      <w:r>
        <w:t>п. Марьино, 2017</w:t>
      </w:r>
    </w:p>
    <w:p w:rsidR="00070F27" w:rsidRDefault="00070F27" w:rsidP="00070F27">
      <w:pPr>
        <w:pStyle w:val="22"/>
        <w:keepNext/>
        <w:keepLines/>
        <w:shd w:val="clear" w:color="auto" w:fill="auto"/>
        <w:spacing w:after="0" w:line="240" w:lineRule="auto"/>
        <w:ind w:right="177"/>
      </w:pPr>
      <w:bookmarkStart w:id="1" w:name="bookmark1"/>
    </w:p>
    <w:bookmarkEnd w:id="1"/>
    <w:p w:rsidR="003952DC" w:rsidRDefault="00070F27" w:rsidP="00070F27">
      <w:pPr>
        <w:pStyle w:val="22"/>
        <w:keepNext/>
        <w:keepLines/>
        <w:shd w:val="clear" w:color="auto" w:fill="auto"/>
        <w:spacing w:after="0" w:line="240" w:lineRule="auto"/>
        <w:ind w:right="177"/>
      </w:pPr>
      <w:r>
        <w:t>Список используемых источников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/>
      </w:pPr>
      <w:r>
        <w:t>по дисциплине «Нормирование точности и технические измерения»</w:t>
      </w:r>
    </w:p>
    <w:p w:rsidR="003952DC" w:rsidRDefault="00507022" w:rsidP="00070F27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left="20" w:right="177"/>
        <w:jc w:val="both"/>
      </w:pPr>
      <w:proofErr w:type="spellStart"/>
      <w:r>
        <w:t>Соломахо</w:t>
      </w:r>
      <w:proofErr w:type="spellEnd"/>
      <w:r>
        <w:t>, В.Л. Основы стандартизации, допуски, посадки и технические измер</w:t>
      </w:r>
      <w:r>
        <w:t>е</w:t>
      </w:r>
      <w:r>
        <w:t xml:space="preserve">ния / В.Л. </w:t>
      </w:r>
      <w:proofErr w:type="spellStart"/>
      <w:r>
        <w:t>Соломахо</w:t>
      </w:r>
      <w:proofErr w:type="spellEnd"/>
      <w:r>
        <w:t xml:space="preserve">, Б.В. Цитович. </w:t>
      </w:r>
      <w:proofErr w:type="gramStart"/>
      <w:r>
        <w:t>-М</w:t>
      </w:r>
      <w:proofErr w:type="gramEnd"/>
      <w:r>
        <w:t>н.: Дизайн ПРО, 2004. - 296 с.</w:t>
      </w:r>
    </w:p>
    <w:p w:rsidR="003952DC" w:rsidRDefault="00507022" w:rsidP="00070F27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40" w:lineRule="auto"/>
        <w:ind w:left="20" w:right="177"/>
        <w:jc w:val="both"/>
      </w:pPr>
      <w:r>
        <w:t>Дудников, А.А. Основы стандартизации, допуски, посадки и технические измер</w:t>
      </w:r>
      <w:r>
        <w:t>е</w:t>
      </w:r>
      <w:r>
        <w:t xml:space="preserve">ния / А.А. Дудников.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Агропромиздат</w:t>
      </w:r>
      <w:proofErr w:type="spellEnd"/>
      <w:r>
        <w:t>, 1989. - 176 с.</w:t>
      </w:r>
    </w:p>
    <w:p w:rsidR="003952DC" w:rsidRDefault="00507022" w:rsidP="00070F27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177"/>
        <w:jc w:val="both"/>
      </w:pPr>
      <w:r>
        <w:t>Козловский, Н.С. Основы стандартизации, допуски, посадки и технические изм</w:t>
      </w:r>
      <w:r>
        <w:t>е</w:t>
      </w:r>
      <w:r>
        <w:t>рения / Н.С. Козловский, А.Н. Виноградов. М.: Машиностроение, 1982. -287 с.</w:t>
      </w:r>
    </w:p>
    <w:p w:rsidR="003952DC" w:rsidRDefault="00507022" w:rsidP="00070F27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40" w:lineRule="auto"/>
        <w:ind w:left="20" w:right="177"/>
        <w:jc w:val="both"/>
      </w:pPr>
      <w:proofErr w:type="spellStart"/>
      <w:r>
        <w:t>Санцевич</w:t>
      </w:r>
      <w:proofErr w:type="spellEnd"/>
      <w:r>
        <w:t xml:space="preserve">, В.И. Допуски и технические измерения / В.И. </w:t>
      </w:r>
      <w:proofErr w:type="spellStart"/>
      <w:r>
        <w:t>Санцевич</w:t>
      </w:r>
      <w:proofErr w:type="spellEnd"/>
      <w:r>
        <w:t xml:space="preserve">. </w:t>
      </w:r>
      <w:proofErr w:type="gramStart"/>
      <w:r>
        <w:t>-М</w:t>
      </w:r>
      <w:proofErr w:type="gramEnd"/>
      <w:r>
        <w:t>н.:</w:t>
      </w:r>
    </w:p>
    <w:p w:rsidR="003952DC" w:rsidRDefault="00507022" w:rsidP="00070F27">
      <w:pPr>
        <w:pStyle w:val="3"/>
        <w:shd w:val="clear" w:color="auto" w:fill="auto"/>
        <w:tabs>
          <w:tab w:val="left" w:pos="716"/>
          <w:tab w:val="left" w:pos="682"/>
        </w:tabs>
        <w:spacing w:before="0" w:after="0" w:line="240" w:lineRule="auto"/>
        <w:ind w:left="20" w:right="177"/>
        <w:jc w:val="both"/>
        <w:sectPr w:rsidR="003952DC" w:rsidSect="00070F27">
          <w:type w:val="continuous"/>
          <w:pgSz w:w="11906" w:h="16838"/>
          <w:pgMar w:top="1135" w:right="282" w:bottom="426" w:left="1004" w:header="0" w:footer="3" w:gutter="0"/>
          <w:cols w:space="720"/>
          <w:noEndnote/>
          <w:docGrid w:linePitch="360"/>
        </w:sectPr>
      </w:pPr>
      <w:r>
        <w:t>ООО</w:t>
      </w:r>
      <w:r>
        <w:tab/>
        <w:t>«Оракул», 1995. - 270 с.</w:t>
      </w:r>
    </w:p>
    <w:p w:rsidR="003952DC" w:rsidRDefault="00507022" w:rsidP="00070F27">
      <w:pPr>
        <w:pStyle w:val="24"/>
        <w:framePr w:w="9269" w:wrap="notBeside" w:vAnchor="text" w:hAnchor="text" w:xAlign="center" w:y="1"/>
        <w:shd w:val="clear" w:color="auto" w:fill="auto"/>
        <w:spacing w:line="240" w:lineRule="auto"/>
        <w:ind w:right="177" w:firstLine="0"/>
      </w:pPr>
      <w:r>
        <w:lastRenderedPageBreak/>
        <w:t xml:space="preserve">Таблица 1 - Распределение вопросов </w:t>
      </w:r>
      <w:proofErr w:type="gramStart"/>
      <w:r>
        <w:t>контрольной</w:t>
      </w:r>
      <w:proofErr w:type="gramEnd"/>
      <w:r>
        <w:t xml:space="preserve"> по вариантам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864"/>
        <w:gridCol w:w="869"/>
        <w:gridCol w:w="883"/>
        <w:gridCol w:w="878"/>
        <w:gridCol w:w="869"/>
        <w:gridCol w:w="869"/>
        <w:gridCol w:w="878"/>
        <w:gridCol w:w="888"/>
        <w:gridCol w:w="874"/>
        <w:gridCol w:w="888"/>
      </w:tblGrid>
      <w:tr w:rsidR="003952DC">
        <w:trPr>
          <w:trHeight w:hRule="exact" w:val="278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left"/>
            </w:pPr>
            <w:r>
              <w:rPr>
                <w:rStyle w:val="10pt"/>
              </w:rPr>
              <w:t>Предпоследняя цифра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tabs>
                <w:tab w:val="left" w:leader="hyphen" w:pos="-10896"/>
              </w:tabs>
              <w:spacing w:before="0" w:after="0" w:line="240" w:lineRule="auto"/>
              <w:ind w:right="177"/>
              <w:jc w:val="left"/>
            </w:pPr>
            <w:r>
              <w:rPr>
                <w:rStyle w:val="10pt"/>
              </w:rPr>
              <w:tab/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177"/>
              <w:jc w:val="left"/>
            </w:pPr>
            <w:r>
              <w:rPr>
                <w:rStyle w:val="10pt"/>
              </w:rPr>
              <w:t>Последняя цифра шифра</w:t>
            </w:r>
          </w:p>
        </w:tc>
      </w:tr>
      <w:tr w:rsidR="003952DC">
        <w:trPr>
          <w:trHeight w:hRule="exact" w:val="208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952DC" w:rsidRDefault="003952DC" w:rsidP="00070F27">
            <w:pPr>
              <w:framePr w:w="9269" w:wrap="notBeside" w:vAnchor="text" w:hAnchor="text" w:xAlign="center" w:y="1"/>
              <w:ind w:right="177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ArialNarrow17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75pt"/>
              </w:rPr>
              <w:t>9</w:t>
            </w:r>
          </w:p>
        </w:tc>
      </w:tr>
      <w:tr w:rsidR="003952DC" w:rsidTr="00354F33">
        <w:trPr>
          <w:trHeight w:hRule="exact" w:val="9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20,43,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51,73,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21,41,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56,83,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89,98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2,37,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67,79,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14,48,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73,77,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91,100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3,37,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65,70,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16,50,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58,65,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93,102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7,47,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69,76,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84,105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18,40,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60,77,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28,49,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72,80,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10,45,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56,64,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87,96</w:t>
            </w:r>
          </w:p>
        </w:tc>
      </w:tr>
      <w:tr w:rsidR="003952DC" w:rsidTr="00354F33">
        <w:trPr>
          <w:trHeight w:hRule="exact" w:val="8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30,37,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66,78,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1,31,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53,71,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89,104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13,47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52,74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90,103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3,46 66,78 91,102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15,36,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55,80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5,48,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73,77,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93,100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17,41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62,75,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94,99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8,50,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75,79,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95,98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19,43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67,80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20,35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61,73,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82,96</w:t>
            </w:r>
          </w:p>
        </w:tc>
      </w:tr>
      <w:tr w:rsidR="003952DC" w:rsidTr="00354F33">
        <w:trPr>
          <w:trHeight w:hRule="exact" w:val="100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11,47,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56,63,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95,111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12,35,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59,65,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82,107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23,45,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58,80,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83,108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24,36,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54,79,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84,109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10,46,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70,77,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26,38,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66,78,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88,112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27,31,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72,79,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87,113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13,44,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68,80,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29,33,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55,61,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94,116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6,40,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59,65,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90,100</w:t>
            </w:r>
          </w:p>
        </w:tc>
      </w:tr>
      <w:tr w:rsidR="003952DC">
        <w:trPr>
          <w:trHeight w:hRule="exact" w:val="8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ArialNarrow17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21,32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53,71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22,43,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74,77,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91,102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8,35,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64,67,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9,45,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69,76,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83,89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25,40,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58,65,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84,98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11,37,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54,79,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2,49,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60,77,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28,34,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56,61,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87,105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14,31,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51,70,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88,104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5,50,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57,78,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89,103</w:t>
            </w:r>
          </w:p>
        </w:tc>
      </w:tr>
      <w:tr w:rsidR="003952DC">
        <w:trPr>
          <w:trHeight w:hRule="exact" w:val="8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5,42,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59,85,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7,45,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52,67,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93,107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18,34,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94,106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19,36,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57,79,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95,105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11,50,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61,73,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81,104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1,47,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69,76,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82,103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12,39,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63,75,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83,102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3,39,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71,78,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84,101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4,41,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58,63,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15,44,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54,78,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86,115</w:t>
            </w:r>
          </w:p>
        </w:tc>
      </w:tr>
      <w:tr w:rsidR="003952DC">
        <w:trPr>
          <w:trHeight w:hRule="exact" w:val="8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15,38,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82,102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17,32,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55,78,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83,104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9,44,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53,68,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84,105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10,35,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72,80,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85,106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20,3,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52,66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12,41,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57,79,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87,108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13,38,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68,76,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88,109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24,49,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59,76,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89,110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15,40,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73,80,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90,114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6,34,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55,65,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91,72</w:t>
            </w:r>
          </w:p>
        </w:tc>
      </w:tr>
      <w:tr w:rsidR="003952DC" w:rsidTr="00354F33">
        <w:trPr>
          <w:trHeight w:hRule="exact" w:val="10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6,46,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52,67,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8,33,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53,74,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19,38,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65,5,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20,39,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51,67,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89,97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5,45,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54,64,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22,31,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72,80,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91,99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23,48,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56,63,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14,43,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62,74,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93,101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25,50,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66,78,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16,32,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60,79,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95,116</w:t>
            </w:r>
          </w:p>
        </w:tc>
      </w:tr>
      <w:tr w:rsidR="003952DC">
        <w:trPr>
          <w:trHeight w:hRule="exact" w:val="8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16,44;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55,78,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18,36,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59,61,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81,96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29,48,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58,79,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82,97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30,49,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60,77,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83,99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21,39,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57,64,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84,100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6,36,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51,69,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85,101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7,42,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52,75,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18,33,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53,71,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90,103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9,44,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54,65,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88,104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26,42,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58,80,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89,105</w:t>
            </w:r>
          </w:p>
        </w:tc>
      </w:tr>
      <w:tr w:rsidR="003952DC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26,34,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65,70,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83,110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28,42,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51,73,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84,114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13,33,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72,76,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85,115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14,34,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68,80,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91,106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25,49,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59,79,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16,46,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53,75,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93,105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17,32,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52,74,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94,109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8,31,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55,63,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95,110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19,34,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69,77,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81,111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10,41,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62,73,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82,112</w:t>
            </w:r>
          </w:p>
        </w:tc>
      </w:tr>
      <w:tr w:rsidR="003952DC" w:rsidTr="00507022">
        <w:trPr>
          <w:trHeight w:hRule="exact"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40" w:right="177"/>
              <w:jc w:val="left"/>
            </w:pPr>
            <w:r>
              <w:rPr>
                <w:rStyle w:val="175pt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10,33,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52,73,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83,100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12,46,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66,78,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86,116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23,43,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54,64,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87,117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24,44,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58,65,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right="87"/>
              <w:jc w:val="both"/>
            </w:pPr>
            <w:r>
              <w:rPr>
                <w:rStyle w:val="10pt"/>
              </w:rPr>
              <w:t>88,97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15,47,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72,78,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89,98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26,40,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70,80,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93,104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27,37,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67,79,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94,99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9,41,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52,70,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95,101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29,39,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5,63,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92,102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7,31,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68,76,</w:t>
            </w:r>
          </w:p>
          <w:p w:rsidR="003952DC" w:rsidRDefault="00507022" w:rsidP="00070F27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after="0" w:line="240" w:lineRule="auto"/>
              <w:ind w:left="120" w:right="87"/>
              <w:jc w:val="left"/>
            </w:pPr>
            <w:r>
              <w:rPr>
                <w:rStyle w:val="10pt"/>
              </w:rPr>
              <w:t>91,103</w:t>
            </w:r>
          </w:p>
        </w:tc>
      </w:tr>
    </w:tbl>
    <w:p w:rsidR="003952DC" w:rsidRDefault="003952DC" w:rsidP="00070F27">
      <w:pPr>
        <w:ind w:right="177"/>
        <w:rPr>
          <w:sz w:val="2"/>
          <w:szCs w:val="2"/>
        </w:rPr>
      </w:pPr>
    </w:p>
    <w:p w:rsidR="003952DC" w:rsidRDefault="003952DC" w:rsidP="00070F27">
      <w:pPr>
        <w:ind w:right="177"/>
        <w:rPr>
          <w:sz w:val="2"/>
          <w:szCs w:val="2"/>
        </w:rPr>
        <w:sectPr w:rsidR="003952DC" w:rsidSect="00507022">
          <w:type w:val="continuous"/>
          <w:pgSz w:w="11906" w:h="16838"/>
          <w:pgMar w:top="568" w:right="282" w:bottom="567" w:left="1314" w:header="0" w:footer="3" w:gutter="0"/>
          <w:cols w:space="720"/>
          <w:noEndnote/>
          <w:docGrid w:linePitch="360"/>
        </w:sectPr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60" w:right="177"/>
        <w:rPr>
          <w:b/>
          <w:sz w:val="40"/>
          <w:szCs w:val="40"/>
        </w:rPr>
      </w:pPr>
      <w:r w:rsidRPr="00070F27">
        <w:rPr>
          <w:b/>
          <w:sz w:val="40"/>
          <w:szCs w:val="40"/>
        </w:rPr>
        <w:lastRenderedPageBreak/>
        <w:t>Вопросы</w:t>
      </w:r>
    </w:p>
    <w:p w:rsidR="00070F27" w:rsidRPr="00070F27" w:rsidRDefault="00070F27" w:rsidP="00070F27">
      <w:pPr>
        <w:pStyle w:val="3"/>
        <w:shd w:val="clear" w:color="auto" w:fill="auto"/>
        <w:spacing w:before="0" w:after="0" w:line="240" w:lineRule="auto"/>
        <w:ind w:left="460" w:right="177"/>
        <w:rPr>
          <w:b/>
          <w:sz w:val="40"/>
          <w:szCs w:val="40"/>
        </w:rPr>
      </w:pPr>
    </w:p>
    <w:p w:rsidR="003952DC" w:rsidRPr="00490094" w:rsidRDefault="00507022" w:rsidP="00070F27">
      <w:pPr>
        <w:pStyle w:val="3"/>
        <w:numPr>
          <w:ilvl w:val="0"/>
          <w:numId w:val="2"/>
        </w:numPr>
        <w:shd w:val="clear" w:color="auto" w:fill="auto"/>
        <w:tabs>
          <w:tab w:val="left" w:pos="705"/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Понятие о взаимозаменяемости и ее видах.</w:t>
      </w:r>
    </w:p>
    <w:p w:rsidR="003952DC" w:rsidRPr="00490094" w:rsidRDefault="00507022" w:rsidP="00070F27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Виды отклонений геометрической формы поверхностей деталей и их допуски. Как они обозначаются на чертежах?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3.Объясните структуру обозначения шероховатости поверхности на чертеже, прив</w:t>
      </w:r>
      <w:r w:rsidRPr="00490094">
        <w:t>е</w:t>
      </w:r>
      <w:r w:rsidRPr="00490094">
        <w:t>дите примеры обозначения.</w:t>
      </w:r>
    </w:p>
    <w:p w:rsidR="003952DC" w:rsidRPr="00490094" w:rsidRDefault="00507022" w:rsidP="00070F27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2006"/>
        </w:tabs>
        <w:spacing w:before="0" w:after="0" w:line="240" w:lineRule="auto"/>
        <w:ind w:left="20" w:right="177" w:firstLine="440"/>
        <w:jc w:val="both"/>
      </w:pPr>
      <w:r w:rsidRPr="00490094">
        <w:t>Принципы построения единой системы допусков и посадок.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5.Объясните и покажите графически, как обозначаются посадки в системе вала? В каких случаях их применяют?</w:t>
      </w:r>
    </w:p>
    <w:p w:rsidR="003952DC" w:rsidRPr="00490094" w:rsidRDefault="00507022" w:rsidP="00070F27">
      <w:pPr>
        <w:pStyle w:val="3"/>
        <w:numPr>
          <w:ilvl w:val="0"/>
          <w:numId w:val="4"/>
        </w:numPr>
        <w:shd w:val="clear" w:color="auto" w:fill="auto"/>
        <w:tabs>
          <w:tab w:val="left" w:pos="851"/>
          <w:tab w:val="left" w:pos="1767"/>
        </w:tabs>
        <w:spacing w:before="0" w:after="0" w:line="240" w:lineRule="auto"/>
        <w:ind w:left="20" w:right="177" w:firstLine="440"/>
        <w:jc w:val="both"/>
      </w:pPr>
      <w:r w:rsidRPr="00490094">
        <w:t>Система</w:t>
      </w:r>
      <w:r w:rsidRPr="00490094">
        <w:tab/>
        <w:t>предпочтительных чисел и параметрические построения, основные свойства и условия их применения. Приведите примеры применения рядов предпочт</w:t>
      </w:r>
      <w:r w:rsidRPr="00490094">
        <w:t>и</w:t>
      </w:r>
      <w:r w:rsidRPr="00490094">
        <w:t>тельных чисел в машиностроении.</w:t>
      </w:r>
    </w:p>
    <w:p w:rsidR="003952DC" w:rsidRPr="00490094" w:rsidRDefault="00507022" w:rsidP="00070F27">
      <w:pPr>
        <w:pStyle w:val="3"/>
        <w:numPr>
          <w:ilvl w:val="0"/>
          <w:numId w:val="4"/>
        </w:numPr>
        <w:shd w:val="clear" w:color="auto" w:fill="auto"/>
        <w:tabs>
          <w:tab w:val="left" w:pos="851"/>
          <w:tab w:val="left" w:pos="2463"/>
        </w:tabs>
        <w:spacing w:before="0" w:after="0" w:line="240" w:lineRule="auto"/>
        <w:ind w:left="20" w:right="177" w:firstLine="440"/>
        <w:jc w:val="both"/>
      </w:pPr>
      <w:r w:rsidRPr="00490094">
        <w:t>Принципы</w:t>
      </w:r>
      <w:r w:rsidRPr="00490094">
        <w:tab/>
        <w:t>построения, условные обозначения и выбор рядов нормальных л</w:t>
      </w:r>
      <w:r w:rsidRPr="00490094">
        <w:t>и</w:t>
      </w:r>
      <w:r w:rsidR="00354F33" w:rsidRPr="00490094">
        <w:t xml:space="preserve">нейных </w:t>
      </w:r>
      <w:r w:rsidRPr="00490094">
        <w:t xml:space="preserve"> размеров. Приведите в виде таблицы нормальные линейные размеры до 500 мм.</w:t>
      </w:r>
    </w:p>
    <w:p w:rsidR="003952DC" w:rsidRPr="00490094" w:rsidRDefault="00354F33" w:rsidP="00070F27">
      <w:pPr>
        <w:pStyle w:val="3"/>
        <w:numPr>
          <w:ilvl w:val="0"/>
          <w:numId w:val="4"/>
        </w:numPr>
        <w:shd w:val="clear" w:color="auto" w:fill="auto"/>
        <w:tabs>
          <w:tab w:val="left" w:pos="851"/>
          <w:tab w:val="left" w:pos="1497"/>
        </w:tabs>
        <w:spacing w:before="0" w:after="0" w:line="240" w:lineRule="auto"/>
        <w:ind w:left="20" w:right="177" w:firstLine="440"/>
        <w:jc w:val="both"/>
      </w:pPr>
      <w:r w:rsidRPr="00490094">
        <w:t xml:space="preserve">Каким </w:t>
      </w:r>
      <w:r w:rsidR="00507022" w:rsidRPr="00490094">
        <w:t>основным законам подчиняются случайные погрешности?</w:t>
      </w:r>
    </w:p>
    <w:p w:rsidR="003952DC" w:rsidRPr="00490094" w:rsidRDefault="00507022" w:rsidP="00070F27">
      <w:pPr>
        <w:pStyle w:val="3"/>
        <w:numPr>
          <w:ilvl w:val="0"/>
          <w:numId w:val="4"/>
        </w:numPr>
        <w:shd w:val="clear" w:color="auto" w:fill="auto"/>
        <w:tabs>
          <w:tab w:val="left" w:pos="851"/>
          <w:tab w:val="left" w:pos="2015"/>
        </w:tabs>
        <w:spacing w:before="0" w:after="0" w:line="240" w:lineRule="auto"/>
        <w:ind w:left="20" w:right="177" w:firstLine="440"/>
        <w:jc w:val="both"/>
      </w:pPr>
      <w:r w:rsidRPr="00490094">
        <w:t>Приведите</w:t>
      </w:r>
      <w:r w:rsidRPr="00490094">
        <w:tab/>
        <w:t>примеры применения посадок с зазором в автотракторостроении.</w:t>
      </w:r>
    </w:p>
    <w:p w:rsidR="003952DC" w:rsidRPr="00490094" w:rsidRDefault="00507022" w:rsidP="00070F27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460" w:right="177"/>
        <w:jc w:val="both"/>
      </w:pPr>
      <w:r w:rsidRPr="00490094">
        <w:t>Приведите примеры применения посадок с натягом в машиностроении.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719"/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Приведите примеры применения переходных посадок в машиностроении.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588"/>
        </w:tabs>
        <w:spacing w:before="0" w:after="0" w:line="240" w:lineRule="auto"/>
        <w:ind w:left="20" w:right="177" w:firstLine="440"/>
        <w:jc w:val="both"/>
      </w:pPr>
      <w:r w:rsidRPr="00490094">
        <w:t>Приведите</w:t>
      </w:r>
      <w:r w:rsidRPr="00490094">
        <w:tab/>
        <w:t>пример обозначений посадок, допусков формы, расположения и шероховатости поверхностей подшипникового соединения.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175"/>
        </w:tabs>
        <w:spacing w:before="0" w:after="0" w:line="240" w:lineRule="auto"/>
        <w:ind w:left="20" w:right="177" w:firstLine="440"/>
        <w:jc w:val="both"/>
      </w:pPr>
      <w:r w:rsidRPr="00490094">
        <w:t>Приведите</w:t>
      </w:r>
      <w:r w:rsidRPr="00490094">
        <w:tab/>
        <w:t>определения и обозначения параметров конусов и конических соед</w:t>
      </w:r>
      <w:r w:rsidRPr="00490094">
        <w:t>и</w:t>
      </w:r>
      <w:r w:rsidRPr="00490094">
        <w:t>нений. Какой из параметров является основным и как он влияет на качество и работ</w:t>
      </w:r>
      <w:r w:rsidRPr="00490094">
        <w:t>о</w:t>
      </w:r>
      <w:r w:rsidRPr="00490094">
        <w:t>способность конического соединения.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161"/>
        </w:tabs>
        <w:spacing w:before="0" w:after="0" w:line="240" w:lineRule="auto"/>
        <w:ind w:left="20" w:right="177" w:firstLine="440"/>
        <w:jc w:val="both"/>
      </w:pPr>
      <w:r w:rsidRPr="00490094">
        <w:t>Начертите</w:t>
      </w:r>
      <w:r w:rsidRPr="00490094">
        <w:tab/>
        <w:t>и объясните схему расположения полей допусков метрической кр</w:t>
      </w:r>
      <w:r w:rsidRPr="00490094">
        <w:t>е</w:t>
      </w:r>
      <w:r w:rsidRPr="00490094">
        <w:t>пежной резьбы.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161"/>
        </w:tabs>
        <w:spacing w:before="0" w:after="0" w:line="240" w:lineRule="auto"/>
        <w:ind w:left="20" w:right="177" w:firstLine="440"/>
        <w:jc w:val="both"/>
      </w:pPr>
      <w:r w:rsidRPr="00490094">
        <w:t>Начертите</w:t>
      </w:r>
      <w:r w:rsidRPr="00490094">
        <w:tab/>
        <w:t>и объясните схему расположения полек допусков шпоночного соед</w:t>
      </w:r>
      <w:r w:rsidRPr="00490094">
        <w:t>и</w:t>
      </w:r>
      <w:r w:rsidRPr="00490094">
        <w:t>нения.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130"/>
        </w:tabs>
        <w:spacing w:before="0" w:after="0" w:line="240" w:lineRule="auto"/>
        <w:ind w:left="20" w:right="177" w:firstLine="440"/>
        <w:jc w:val="both"/>
      </w:pPr>
      <w:r w:rsidRPr="00490094">
        <w:t>Приведите</w:t>
      </w:r>
      <w:r w:rsidRPr="00490094">
        <w:tab/>
        <w:t>примеры условного обозначения шлицевого соединения.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Начертите и объясните схему расположения полей допусков на боковой зазор в зубчатых передачах. Как практически определить боковой зазор в зубчатой передаче?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2257"/>
        </w:tabs>
        <w:spacing w:before="0" w:after="0" w:line="240" w:lineRule="auto"/>
        <w:ind w:left="20" w:right="177" w:firstLine="440"/>
        <w:jc w:val="both"/>
      </w:pPr>
      <w:r w:rsidRPr="00490094">
        <w:t>Сущность,</w:t>
      </w:r>
      <w:r w:rsidRPr="00490094">
        <w:tab/>
        <w:t>достоинства, недостатки и применение метода селективной сборки. Приведите примеры применения селективной сборки на ремонтных предприятиях сел</w:t>
      </w:r>
      <w:r w:rsidRPr="00490094">
        <w:t>ь</w:t>
      </w:r>
      <w:r w:rsidRPr="00490094">
        <w:t>ского хозяйства.</w:t>
      </w:r>
    </w:p>
    <w:p w:rsidR="003952DC" w:rsidRPr="00490094" w:rsidRDefault="00507022" w:rsidP="00070F27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1978"/>
        </w:tabs>
        <w:spacing w:before="0" w:after="0" w:line="240" w:lineRule="auto"/>
        <w:ind w:left="20" w:right="177" w:firstLine="440"/>
        <w:jc w:val="both"/>
      </w:pPr>
      <w:r w:rsidRPr="00490094">
        <w:t>Укажите,</w:t>
      </w:r>
      <w:r w:rsidRPr="00490094">
        <w:tab/>
        <w:t xml:space="preserve">какие </w:t>
      </w:r>
      <w:proofErr w:type="spellStart"/>
      <w:r w:rsidRPr="00490094">
        <w:t>точностные</w:t>
      </w:r>
      <w:proofErr w:type="spellEnd"/>
      <w:r w:rsidRPr="00490094">
        <w:t xml:space="preserve"> требования являются основными для отдельных в</w:t>
      </w:r>
      <w:r w:rsidRPr="00490094">
        <w:t>и</w:t>
      </w:r>
      <w:r w:rsidRPr="00490094">
        <w:t>дов зубчатых передач.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 xml:space="preserve">20.0пределите исполнительные размеры </w:t>
      </w:r>
      <w:proofErr w:type="gramStart"/>
      <w:r w:rsidRPr="00490094">
        <w:t>рабочей</w:t>
      </w:r>
      <w:proofErr w:type="gramEnd"/>
      <w:r w:rsidRPr="00490094">
        <w:t xml:space="preserve"> калибр-скобы для контроля вала с полем допуска 30</w:t>
      </w:r>
      <w:r w:rsidRPr="00490094">
        <w:rPr>
          <w:lang w:val="en-US"/>
        </w:rPr>
        <w:t>g</w:t>
      </w:r>
      <w:r w:rsidRPr="00490094">
        <w:t>6. Выполните эскиз калибра-скобы с простановкой необходимой ма</w:t>
      </w:r>
      <w:r w:rsidRPr="00490094">
        <w:t>р</w:t>
      </w:r>
      <w:r w:rsidRPr="00490094">
        <w:t>кировки.</w:t>
      </w:r>
    </w:p>
    <w:p w:rsidR="003952DC" w:rsidRPr="00490094" w:rsidRDefault="00507022" w:rsidP="00070F27">
      <w:pPr>
        <w:pStyle w:val="3"/>
        <w:numPr>
          <w:ilvl w:val="0"/>
          <w:numId w:val="7"/>
        </w:numPr>
        <w:shd w:val="clear" w:color="auto" w:fill="auto"/>
        <w:tabs>
          <w:tab w:val="left" w:pos="851"/>
          <w:tab w:val="left" w:pos="1310"/>
        </w:tabs>
        <w:spacing w:before="0" w:after="0" w:line="240" w:lineRule="auto"/>
        <w:ind w:left="20" w:right="177" w:firstLine="440"/>
        <w:jc w:val="both"/>
      </w:pPr>
      <w:r w:rsidRPr="00490094">
        <w:t>Как</w:t>
      </w:r>
      <w:r w:rsidRPr="00490094">
        <w:tab/>
        <w:t>условно обозначаются точности зубчатых колес и передач?</w:t>
      </w:r>
    </w:p>
    <w:p w:rsidR="003952DC" w:rsidRPr="00490094" w:rsidRDefault="00507022" w:rsidP="00070F27">
      <w:pPr>
        <w:pStyle w:val="3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20" w:right="177" w:firstLine="440"/>
        <w:jc w:val="both"/>
      </w:pPr>
      <w:r w:rsidRPr="00490094">
        <w:t>Изобразите графически действительный, номинальный и предельные размеры: действительное, верхнее и нижнее отклонения; допуск и условно их обозначьте.</w:t>
      </w:r>
    </w:p>
    <w:p w:rsidR="003952DC" w:rsidRPr="00490094" w:rsidRDefault="00507022" w:rsidP="00070F27">
      <w:pPr>
        <w:pStyle w:val="3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</w:pPr>
      <w:r w:rsidRPr="00490094">
        <w:t>Изложите основные сведения о концевых мерах. Правило составления блока мер.</w:t>
      </w:r>
    </w:p>
    <w:p w:rsidR="003952DC" w:rsidRPr="00490094" w:rsidRDefault="00507022" w:rsidP="00070F27">
      <w:pPr>
        <w:pStyle w:val="3"/>
        <w:numPr>
          <w:ilvl w:val="0"/>
          <w:numId w:val="7"/>
        </w:numPr>
        <w:shd w:val="clear" w:color="auto" w:fill="auto"/>
        <w:tabs>
          <w:tab w:val="left" w:pos="851"/>
          <w:tab w:val="left" w:pos="946"/>
        </w:tabs>
        <w:spacing w:before="0" w:after="0" w:line="240" w:lineRule="auto"/>
        <w:ind w:left="20" w:right="177" w:firstLine="420"/>
        <w:jc w:val="both"/>
      </w:pPr>
      <w:r w:rsidRPr="00490094">
        <w:t>Понятие о взаимозаменяемости и ее видах. Какой вид взаимозаменяемости явл</w:t>
      </w:r>
      <w:r w:rsidRPr="00490094">
        <w:t>я</w:t>
      </w:r>
      <w:r w:rsidRPr="00490094">
        <w:t>ется наиболее предпочтительным?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</w:pPr>
      <w:r w:rsidRPr="00490094">
        <w:t>25 .Понятие о функциональной взаимозаменяемости и ее достижение при констру</w:t>
      </w:r>
      <w:r w:rsidRPr="00490094">
        <w:t>и</w:t>
      </w:r>
      <w:r w:rsidRPr="00490094">
        <w:t>ровании, производстве и эксплуатации машин.</w:t>
      </w:r>
    </w:p>
    <w:p w:rsidR="003952DC" w:rsidRPr="00490094" w:rsidRDefault="00507022" w:rsidP="00070F27">
      <w:pPr>
        <w:pStyle w:val="3"/>
        <w:numPr>
          <w:ilvl w:val="0"/>
          <w:numId w:val="8"/>
        </w:numPr>
        <w:shd w:val="clear" w:color="auto" w:fill="auto"/>
        <w:tabs>
          <w:tab w:val="left" w:pos="851"/>
          <w:tab w:val="left" w:pos="1038"/>
        </w:tabs>
        <w:spacing w:before="0" w:after="0" w:line="240" w:lineRule="auto"/>
        <w:ind w:left="20" w:right="177" w:firstLine="420"/>
        <w:jc w:val="both"/>
      </w:pPr>
      <w:r w:rsidRPr="00490094">
        <w:t>Влияние принципа взаимозаменяемости на технологию производства, эксплуат</w:t>
      </w:r>
      <w:r w:rsidRPr="00490094">
        <w:t>а</w:t>
      </w:r>
      <w:r w:rsidRPr="00490094">
        <w:t>цию и ремонт машин. Приведите примеры применения взаимозаменяемых деталей, у</w:t>
      </w:r>
      <w:r w:rsidRPr="00490094">
        <w:t>з</w:t>
      </w:r>
      <w:r w:rsidRPr="00490094">
        <w:t>лов и агрегатов при ремонте машин.</w:t>
      </w:r>
    </w:p>
    <w:p w:rsidR="003952DC" w:rsidRPr="00490094" w:rsidRDefault="00507022" w:rsidP="00070F27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</w:pPr>
      <w:r w:rsidRPr="00490094">
        <w:lastRenderedPageBreak/>
        <w:t>Основные понятия о допусках: действительный, номинальный и предельные размеры; действительное, верхнее и нижнее отклонения; допуск.</w:t>
      </w:r>
    </w:p>
    <w:p w:rsidR="003952DC" w:rsidRPr="00490094" w:rsidRDefault="00507022" w:rsidP="00070F27">
      <w:pPr>
        <w:pStyle w:val="3"/>
        <w:numPr>
          <w:ilvl w:val="0"/>
          <w:numId w:val="8"/>
        </w:numPr>
        <w:shd w:val="clear" w:color="auto" w:fill="auto"/>
        <w:tabs>
          <w:tab w:val="left" w:pos="851"/>
          <w:tab w:val="left" w:pos="970"/>
        </w:tabs>
        <w:spacing w:before="0" w:after="0" w:line="240" w:lineRule="auto"/>
        <w:ind w:left="20" w:right="177" w:firstLine="420"/>
        <w:jc w:val="both"/>
      </w:pPr>
      <w:r w:rsidRPr="00490094">
        <w:t>Какие поверхности называют сопрягаемыми и несопрягаемыми? Дайте класс</w:t>
      </w:r>
      <w:r w:rsidRPr="00490094">
        <w:t>и</w:t>
      </w:r>
      <w:r w:rsidRPr="00490094">
        <w:t>фикацию их соединений по форме и степени свободы взаимного перемещения деталей. Приведите примеры соединений применяемых в машиностроении.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</w:pPr>
      <w:r w:rsidRPr="00490094">
        <w:t>29.Что называют посадкой? Назовите три группы посадок, их название. Для каких соединений применяются различные посадки в механизмах тракторов, автомобилей и сельскохозяйственных машин?</w:t>
      </w:r>
    </w:p>
    <w:p w:rsidR="003952DC" w:rsidRPr="00490094" w:rsidRDefault="00354F33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</w:pPr>
      <w:r w:rsidRPr="00490094">
        <w:t xml:space="preserve">30. </w:t>
      </w:r>
      <w:r w:rsidR="00507022" w:rsidRPr="00490094">
        <w:t>Виды погрешностей деталей и причины их появления.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</w:pPr>
      <w:r w:rsidRPr="00490094">
        <w:t>31...50. Для заданного соединения (табл.2) определить: номинальный размер отве</w:t>
      </w:r>
      <w:r w:rsidRPr="00490094">
        <w:t>р</w:t>
      </w:r>
      <w:r w:rsidRPr="00490094">
        <w:t>стия и вала; предельные отклонения отверстия и вала; предельные размеры отверстия и вала, допуск отверстия я вала; предельные зазоры (или натяги): средний зазор (или натяг); допуск посадки. Начертить графическое изображение полей допусков.</w:t>
      </w:r>
    </w:p>
    <w:p w:rsidR="00507022" w:rsidRPr="00490094" w:rsidRDefault="00733A0A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  <w:jc w:val="both"/>
        <w:rPr>
          <w:rStyle w:val="11"/>
        </w:rPr>
      </w:pPr>
      <w:r w:rsidRPr="00490094">
        <w:rPr>
          <w:rStyle w:val="11"/>
        </w:rPr>
        <w:t>Таблица 2- Исходные данные задач 3…50</w:t>
      </w:r>
    </w:p>
    <w:tbl>
      <w:tblPr>
        <w:tblStyle w:val="af2"/>
        <w:tblW w:w="0" w:type="auto"/>
        <w:tblInd w:w="20" w:type="dxa"/>
        <w:tblLook w:val="04A0" w:firstRow="1" w:lastRow="0" w:firstColumn="1" w:lastColumn="0" w:noHBand="0" w:noVBand="1"/>
      </w:tblPr>
      <w:tblGrid>
        <w:gridCol w:w="1417"/>
        <w:gridCol w:w="1780"/>
        <w:gridCol w:w="1781"/>
        <w:gridCol w:w="1782"/>
        <w:gridCol w:w="1782"/>
        <w:gridCol w:w="1782"/>
      </w:tblGrid>
      <w:tr w:rsidR="00354F33" w:rsidRPr="00490094" w:rsidTr="00354F33">
        <w:tc>
          <w:tcPr>
            <w:tcW w:w="1417" w:type="dxa"/>
            <w:vMerge w:val="restart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Номера задач</w:t>
            </w:r>
          </w:p>
        </w:tc>
        <w:tc>
          <w:tcPr>
            <w:tcW w:w="3561" w:type="dxa"/>
            <w:gridSpan w:val="2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Номинальный размер и предельное отклонение</w:t>
            </w:r>
          </w:p>
        </w:tc>
        <w:tc>
          <w:tcPr>
            <w:tcW w:w="1782" w:type="dxa"/>
            <w:vMerge w:val="restart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Номера з</w:t>
            </w:r>
            <w:r w:rsidRPr="00490094">
              <w:t>а</w:t>
            </w:r>
            <w:r w:rsidRPr="00490094">
              <w:t>дач</w:t>
            </w:r>
          </w:p>
        </w:tc>
        <w:tc>
          <w:tcPr>
            <w:tcW w:w="3564" w:type="dxa"/>
            <w:gridSpan w:val="2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Номинальный размер и предельное отклонение</w:t>
            </w:r>
          </w:p>
        </w:tc>
      </w:tr>
      <w:tr w:rsidR="00354F33" w:rsidRPr="00490094" w:rsidTr="00354F33">
        <w:tc>
          <w:tcPr>
            <w:tcW w:w="1417" w:type="dxa"/>
            <w:vMerge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</w:p>
        </w:tc>
        <w:tc>
          <w:tcPr>
            <w:tcW w:w="1780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отверстие</w:t>
            </w:r>
          </w:p>
        </w:tc>
        <w:tc>
          <w:tcPr>
            <w:tcW w:w="1781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вала</w:t>
            </w:r>
          </w:p>
        </w:tc>
        <w:tc>
          <w:tcPr>
            <w:tcW w:w="1782" w:type="dxa"/>
            <w:vMerge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отверстия</w:t>
            </w: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вала</w:t>
            </w:r>
          </w:p>
        </w:tc>
      </w:tr>
      <w:tr w:rsidR="00354F33" w:rsidRPr="00490094" w:rsidTr="00354F33">
        <w:tc>
          <w:tcPr>
            <w:tcW w:w="1417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1</w:t>
            </w:r>
          </w:p>
        </w:tc>
        <w:tc>
          <w:tcPr>
            <w:tcW w:w="1780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2</w:t>
            </w:r>
          </w:p>
        </w:tc>
        <w:tc>
          <w:tcPr>
            <w:tcW w:w="1781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</w:t>
            </w: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</w:t>
            </w: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5</w:t>
            </w: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6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31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20</w:t>
            </w:r>
            <w:r w:rsidRPr="00490094">
              <w:rPr>
                <w:sz w:val="24"/>
                <w:szCs w:val="24"/>
                <w:vertAlign w:val="superscript"/>
              </w:rPr>
              <w:t>+0,21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20</w:t>
            </w:r>
            <w:r w:rsidRPr="00490094">
              <w:rPr>
                <w:sz w:val="24"/>
                <w:szCs w:val="24"/>
                <w:vertAlign w:val="superscript"/>
              </w:rPr>
              <w:t>+0,021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-0,008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41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28</w:t>
            </w:r>
            <w:r w:rsidRPr="00490094">
              <w:rPr>
                <w:sz w:val="24"/>
                <w:szCs w:val="24"/>
                <w:vertAlign w:val="superscript"/>
              </w:rPr>
              <w:t>+0,21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28</w:t>
            </w:r>
            <w:r w:rsidRPr="00490094">
              <w:rPr>
                <w:vertAlign w:val="superscript"/>
              </w:rPr>
              <w:t>±0,003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32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18</w:t>
            </w:r>
            <w:r w:rsidRPr="00490094">
              <w:rPr>
                <w:rFonts w:ascii="Times New Roman" w:hAnsi="Times New Roman" w:cs="Times New Roman"/>
                <w:vertAlign w:val="superscript"/>
              </w:rPr>
              <w:t>+0,043</w:t>
            </w:r>
          </w:p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+0,016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18</w:t>
            </w:r>
            <w:r w:rsidRPr="00490094">
              <w:rPr>
                <w:sz w:val="24"/>
                <w:szCs w:val="24"/>
                <w:vertAlign w:val="subscript"/>
              </w:rPr>
              <w:t>-0,018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42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46</w:t>
            </w:r>
            <w:r w:rsidRPr="00490094">
              <w:rPr>
                <w:rFonts w:ascii="Times New Roman" w:hAnsi="Times New Roman" w:cs="Times New Roman"/>
                <w:vertAlign w:val="superscript"/>
              </w:rPr>
              <w:t>+0,007</w:t>
            </w:r>
          </w:p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-0,018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46</w:t>
            </w:r>
            <w:r w:rsidRPr="00490094">
              <w:rPr>
                <w:vertAlign w:val="subscript"/>
              </w:rPr>
              <w:t>-0,016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33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100</w:t>
            </w:r>
            <w:r w:rsidRPr="00490094">
              <w:rPr>
                <w:rFonts w:ascii="Times New Roman" w:hAnsi="Times New Roman" w:cs="Times New Roman"/>
                <w:vertAlign w:val="superscript"/>
              </w:rPr>
              <w:t>+0,047</w:t>
            </w:r>
          </w:p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+0,012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100</w:t>
            </w:r>
            <w:r w:rsidRPr="00490094">
              <w:rPr>
                <w:sz w:val="24"/>
                <w:szCs w:val="24"/>
                <w:vertAlign w:val="subscript"/>
              </w:rPr>
              <w:t>-0,035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43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105</w:t>
            </w:r>
            <w:r w:rsidRPr="00490094">
              <w:rPr>
                <w:rFonts w:ascii="Times New Roman" w:hAnsi="Times New Roman" w:cs="Times New Roman"/>
                <w:vertAlign w:val="superscript"/>
              </w:rPr>
              <w:t>-0,041</w:t>
            </w:r>
          </w:p>
          <w:p w:rsidR="005A70F0" w:rsidRPr="00490094" w:rsidRDefault="005A70F0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</w:rPr>
              <w:t>-0,076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vertAlign w:val="subscript"/>
              </w:rPr>
            </w:pPr>
            <w:r w:rsidRPr="00490094">
              <w:t>105</w:t>
            </w:r>
            <w:r w:rsidRPr="00490094">
              <w:rPr>
                <w:vertAlign w:val="subscript"/>
              </w:rPr>
              <w:t>-0,022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34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15</w:t>
            </w:r>
            <w:r w:rsidRPr="00490094">
              <w:rPr>
                <w:sz w:val="24"/>
                <w:szCs w:val="24"/>
                <w:vertAlign w:val="subscript"/>
              </w:rPr>
              <w:t>-0,008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15</w:t>
            </w:r>
            <w:r w:rsidRPr="00490094">
              <w:rPr>
                <w:sz w:val="24"/>
                <w:szCs w:val="24"/>
                <w:vertAlign w:val="superscript"/>
              </w:rPr>
              <w:t>+0,019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+0,001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44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15</w:t>
            </w:r>
            <w:r w:rsidRPr="00490094">
              <w:rPr>
                <w:sz w:val="24"/>
                <w:szCs w:val="24"/>
                <w:vertAlign w:val="superscript"/>
              </w:rPr>
              <w:t>+0,025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180</w:t>
            </w:r>
            <w:r w:rsidRPr="00490094">
              <w:rPr>
                <w:vertAlign w:val="superscript"/>
              </w:rPr>
              <w:t>+0,033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+0,015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35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35</w:t>
            </w:r>
            <w:r w:rsidRPr="00490094">
              <w:rPr>
                <w:sz w:val="24"/>
                <w:szCs w:val="24"/>
                <w:vertAlign w:val="superscript"/>
              </w:rPr>
              <w:t>+0,027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+0,002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35</w:t>
            </w:r>
            <w:r w:rsidRPr="00490094">
              <w:rPr>
                <w:sz w:val="24"/>
                <w:szCs w:val="24"/>
                <w:vertAlign w:val="subscript"/>
              </w:rPr>
              <w:t>-0,011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45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40</w:t>
            </w:r>
            <w:r w:rsidRPr="00490094">
              <w:rPr>
                <w:sz w:val="24"/>
                <w:szCs w:val="24"/>
                <w:vertAlign w:val="superscript"/>
              </w:rPr>
              <w:t>-0,060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-0,099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vertAlign w:val="subscript"/>
              </w:rPr>
            </w:pPr>
            <w:r w:rsidRPr="00490094">
              <w:t>40</w:t>
            </w:r>
            <w:r w:rsidRPr="00490094">
              <w:rPr>
                <w:vertAlign w:val="subscript"/>
              </w:rPr>
              <w:t>-0,039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36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150</w:t>
            </w:r>
            <w:r w:rsidRPr="00490094">
              <w:rPr>
                <w:sz w:val="24"/>
                <w:szCs w:val="24"/>
                <w:vertAlign w:val="superscript"/>
              </w:rPr>
              <w:t>+0,040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150</w:t>
            </w:r>
            <w:r w:rsidRPr="00490094">
              <w:rPr>
                <w:sz w:val="24"/>
                <w:szCs w:val="24"/>
                <w:vertAlign w:val="superscript"/>
              </w:rPr>
              <w:t>+0,043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-0,083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46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130</w:t>
            </w:r>
            <w:r w:rsidRPr="00490094">
              <w:rPr>
                <w:sz w:val="24"/>
                <w:szCs w:val="24"/>
                <w:vertAlign w:val="superscript"/>
              </w:rPr>
              <w:t>+0,040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130</w:t>
            </w:r>
            <w:r w:rsidRPr="00490094">
              <w:rPr>
                <w:vertAlign w:val="superscript"/>
              </w:rPr>
              <w:t>-0,036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-0,090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37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40</w:t>
            </w:r>
            <w:r w:rsidRPr="00490094">
              <w:rPr>
                <w:sz w:val="24"/>
                <w:szCs w:val="24"/>
                <w:vertAlign w:val="subscript"/>
              </w:rPr>
              <w:t>-0,012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40</w:t>
            </w:r>
            <w:r w:rsidRPr="00490094">
              <w:rPr>
                <w:sz w:val="24"/>
                <w:szCs w:val="24"/>
                <w:vertAlign w:val="superscript"/>
              </w:rPr>
              <w:t>-0,009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-0,025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47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53</w:t>
            </w:r>
            <w:r w:rsidRPr="00490094">
              <w:rPr>
                <w:sz w:val="24"/>
                <w:szCs w:val="24"/>
                <w:vertAlign w:val="superscript"/>
              </w:rPr>
              <w:t>+0,030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53</w:t>
            </w:r>
            <w:r w:rsidRPr="00490094">
              <w:rPr>
                <w:vertAlign w:val="superscript"/>
              </w:rPr>
              <w:t>-0,060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-0,106</w:t>
            </w:r>
          </w:p>
        </w:tc>
      </w:tr>
      <w:tr w:rsidR="005A70F0" w:rsidRPr="00490094" w:rsidTr="00354F33">
        <w:tc>
          <w:tcPr>
            <w:tcW w:w="1417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38</w:t>
            </w:r>
          </w:p>
        </w:tc>
        <w:tc>
          <w:tcPr>
            <w:tcW w:w="1780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34</w:t>
            </w:r>
            <w:r w:rsidRPr="00490094">
              <w:rPr>
                <w:sz w:val="24"/>
                <w:szCs w:val="24"/>
                <w:vertAlign w:val="superscript"/>
              </w:rPr>
              <w:t>+0,007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+0,018</w:t>
            </w:r>
          </w:p>
        </w:tc>
        <w:tc>
          <w:tcPr>
            <w:tcW w:w="1781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34-+</w:t>
            </w:r>
            <w:r w:rsidRPr="00490094">
              <w:rPr>
                <w:sz w:val="24"/>
                <w:szCs w:val="24"/>
                <w:vertAlign w:val="subscript"/>
              </w:rPr>
              <w:t>-0,011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48</w:t>
            </w: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34</w:t>
            </w:r>
            <w:r w:rsidRPr="00490094">
              <w:rPr>
                <w:sz w:val="24"/>
                <w:szCs w:val="24"/>
                <w:vertAlign w:val="superscript"/>
              </w:rPr>
              <w:t>+0,022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10</w:t>
            </w:r>
            <w:r w:rsidRPr="00490094">
              <w:rPr>
                <w:vertAlign w:val="superscript"/>
              </w:rPr>
              <w:t>-0,040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-0,076</w:t>
            </w:r>
          </w:p>
        </w:tc>
      </w:tr>
      <w:tr w:rsidR="00354F33" w:rsidRPr="00490094" w:rsidTr="00354F33">
        <w:tc>
          <w:tcPr>
            <w:tcW w:w="1417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39</w:t>
            </w:r>
          </w:p>
        </w:tc>
        <w:tc>
          <w:tcPr>
            <w:tcW w:w="1780" w:type="dxa"/>
          </w:tcPr>
          <w:p w:rsidR="00354F33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160</w:t>
            </w:r>
            <w:r w:rsidRPr="00490094">
              <w:rPr>
                <w:sz w:val="24"/>
                <w:szCs w:val="24"/>
                <w:vertAlign w:val="superscript"/>
              </w:rPr>
              <w:t>-0,085</w:t>
            </w:r>
          </w:p>
          <w:p w:rsidR="005A70F0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-0,125</w:t>
            </w:r>
          </w:p>
        </w:tc>
        <w:tc>
          <w:tcPr>
            <w:tcW w:w="1781" w:type="dxa"/>
          </w:tcPr>
          <w:p w:rsidR="00354F33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bscript"/>
              </w:rPr>
            </w:pPr>
            <w:r w:rsidRPr="00490094">
              <w:rPr>
                <w:sz w:val="24"/>
                <w:szCs w:val="24"/>
              </w:rPr>
              <w:t>160</w:t>
            </w:r>
            <w:r w:rsidRPr="00490094">
              <w:rPr>
                <w:sz w:val="24"/>
                <w:szCs w:val="24"/>
                <w:vertAlign w:val="subscript"/>
              </w:rPr>
              <w:t>-0,025</w:t>
            </w: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49</w:t>
            </w:r>
          </w:p>
        </w:tc>
        <w:tc>
          <w:tcPr>
            <w:tcW w:w="1782" w:type="dxa"/>
          </w:tcPr>
          <w:p w:rsidR="00354F33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vertAlign w:val="superscript"/>
              </w:rPr>
            </w:pPr>
            <w:r w:rsidRPr="00490094">
              <w:t>85</w:t>
            </w:r>
            <w:r w:rsidRPr="00490094">
              <w:rPr>
                <w:vertAlign w:val="superscript"/>
              </w:rPr>
              <w:t>+0,054</w:t>
            </w:r>
          </w:p>
        </w:tc>
        <w:tc>
          <w:tcPr>
            <w:tcW w:w="1782" w:type="dxa"/>
          </w:tcPr>
          <w:p w:rsidR="00354F33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85</w:t>
            </w:r>
            <w:r w:rsidRPr="00490094">
              <w:rPr>
                <w:vertAlign w:val="superscript"/>
              </w:rPr>
              <w:t>+0,312</w:t>
            </w:r>
          </w:p>
          <w:p w:rsidR="00920F05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+0,258</w:t>
            </w:r>
          </w:p>
        </w:tc>
      </w:tr>
      <w:tr w:rsidR="00354F33" w:rsidRPr="00490094" w:rsidTr="00354F33">
        <w:tc>
          <w:tcPr>
            <w:tcW w:w="1417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40</w:t>
            </w:r>
          </w:p>
        </w:tc>
        <w:tc>
          <w:tcPr>
            <w:tcW w:w="1780" w:type="dxa"/>
          </w:tcPr>
          <w:p w:rsidR="00354F33" w:rsidRPr="00490094" w:rsidRDefault="005A70F0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  <w:vertAlign w:val="superscript"/>
              </w:rPr>
            </w:pPr>
            <w:r w:rsidRPr="00490094">
              <w:rPr>
                <w:sz w:val="24"/>
                <w:szCs w:val="24"/>
              </w:rPr>
              <w:t>24</w:t>
            </w:r>
            <w:r w:rsidRPr="00490094">
              <w:rPr>
                <w:sz w:val="24"/>
                <w:szCs w:val="24"/>
                <w:vertAlign w:val="superscript"/>
              </w:rPr>
              <w:t>+0,013</w:t>
            </w:r>
          </w:p>
        </w:tc>
        <w:tc>
          <w:tcPr>
            <w:tcW w:w="1781" w:type="dxa"/>
          </w:tcPr>
          <w:p w:rsidR="00354F33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24</w:t>
            </w:r>
            <w:r w:rsidRPr="00490094">
              <w:rPr>
                <w:sz w:val="24"/>
                <w:szCs w:val="24"/>
                <w:vertAlign w:val="superscript"/>
              </w:rPr>
              <w:t>+0,031</w:t>
            </w:r>
          </w:p>
          <w:p w:rsidR="00920F05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+0,022</w:t>
            </w:r>
          </w:p>
        </w:tc>
        <w:tc>
          <w:tcPr>
            <w:tcW w:w="1782" w:type="dxa"/>
          </w:tcPr>
          <w:p w:rsidR="00354F33" w:rsidRPr="00490094" w:rsidRDefault="00354F33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50</w:t>
            </w:r>
          </w:p>
        </w:tc>
        <w:tc>
          <w:tcPr>
            <w:tcW w:w="1782" w:type="dxa"/>
          </w:tcPr>
          <w:p w:rsidR="00354F33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45</w:t>
            </w:r>
            <w:r w:rsidRPr="00490094">
              <w:rPr>
                <w:vertAlign w:val="superscript"/>
              </w:rPr>
              <w:t>+0,003</w:t>
            </w:r>
          </w:p>
          <w:p w:rsidR="00920F05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</w:pPr>
            <w:r w:rsidRPr="00490094">
              <w:t>-0,013</w:t>
            </w:r>
          </w:p>
        </w:tc>
        <w:tc>
          <w:tcPr>
            <w:tcW w:w="1782" w:type="dxa"/>
          </w:tcPr>
          <w:p w:rsidR="00354F33" w:rsidRPr="00490094" w:rsidRDefault="00920F05" w:rsidP="00070F27">
            <w:pPr>
              <w:pStyle w:val="3"/>
              <w:shd w:val="clear" w:color="auto" w:fill="auto"/>
              <w:tabs>
                <w:tab w:val="left" w:pos="851"/>
              </w:tabs>
              <w:spacing w:before="0" w:after="0" w:line="240" w:lineRule="auto"/>
              <w:ind w:right="177"/>
              <w:rPr>
                <w:vertAlign w:val="subscript"/>
              </w:rPr>
            </w:pPr>
            <w:r w:rsidRPr="00490094">
              <w:t>45</w:t>
            </w:r>
            <w:r w:rsidRPr="00490094">
              <w:rPr>
                <w:vertAlign w:val="subscript"/>
              </w:rPr>
              <w:t>-0,007</w:t>
            </w:r>
          </w:p>
        </w:tc>
      </w:tr>
    </w:tbl>
    <w:p w:rsidR="00354F33" w:rsidRPr="00490094" w:rsidRDefault="00354F33" w:rsidP="00070F27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left="20" w:right="177" w:firstLine="420"/>
      </w:pPr>
    </w:p>
    <w:p w:rsidR="003952DC" w:rsidRPr="00490094" w:rsidRDefault="00507022" w:rsidP="00070F27">
      <w:pPr>
        <w:pStyle w:val="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right="177" w:firstLine="540"/>
        <w:jc w:val="both"/>
      </w:pPr>
      <w:r w:rsidRPr="00490094">
        <w:t>Виды</w:t>
      </w:r>
      <w:r w:rsidRPr="00490094">
        <w:tab/>
        <w:t>отклонений геометрической формы и расположения поверхностей д</w:t>
      </w:r>
      <w:r w:rsidRPr="00490094">
        <w:t>е</w:t>
      </w:r>
      <w:r w:rsidRPr="00490094">
        <w:t>талей и их допуски. Как они обозначаются на чертежах? Приведите примеры чертежей.</w:t>
      </w:r>
    </w:p>
    <w:p w:rsidR="003952DC" w:rsidRPr="00490094" w:rsidRDefault="00507022" w:rsidP="00070F27">
      <w:pPr>
        <w:pStyle w:val="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right="177" w:firstLine="540"/>
        <w:jc w:val="both"/>
      </w:pPr>
      <w:r w:rsidRPr="00490094">
        <w:t>Виды отклонений расположения поверхностей деталей и их допуски. Как они обозначаются на чертежах? Приведите примеры чертежей.</w:t>
      </w:r>
    </w:p>
    <w:p w:rsidR="003952DC" w:rsidRPr="00490094" w:rsidRDefault="00507022" w:rsidP="00070F27">
      <w:pPr>
        <w:pStyle w:val="3"/>
        <w:numPr>
          <w:ilvl w:val="0"/>
          <w:numId w:val="19"/>
        </w:numPr>
        <w:shd w:val="clear" w:color="auto" w:fill="auto"/>
        <w:tabs>
          <w:tab w:val="left" w:pos="993"/>
        </w:tabs>
        <w:spacing w:before="0" w:after="0" w:line="240" w:lineRule="auto"/>
        <w:ind w:left="0" w:right="177" w:firstLine="540"/>
        <w:jc w:val="both"/>
      </w:pPr>
      <w:r w:rsidRPr="00490094">
        <w:t>Нормирование и обозначение шероховатости поверхности. Влияние шерохов</w:t>
      </w:r>
      <w:r w:rsidRPr="00490094">
        <w:t>а</w:t>
      </w:r>
      <w:r w:rsidRPr="00490094">
        <w:t>тости поверхности детали на взаимозаменяемость и качество машин.</w:t>
      </w:r>
    </w:p>
    <w:p w:rsidR="003952DC" w:rsidRPr="00490094" w:rsidRDefault="00920F05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  <w:r w:rsidRPr="00490094">
        <w:t>54-60</w:t>
      </w:r>
      <w:r w:rsidR="00507022" w:rsidRPr="00490094">
        <w:t>.Определить расчетным путем средний диаметр интервала, единицу допуска и допуск для заданного номинального размера при соответствующем квалитете.</w:t>
      </w:r>
    </w:p>
    <w:p w:rsidR="00070F27" w:rsidRDefault="00070F27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</w:p>
    <w:p w:rsidR="00070F27" w:rsidRDefault="00070F27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</w:p>
    <w:p w:rsidR="00070F27" w:rsidRDefault="00070F27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</w:p>
    <w:p w:rsidR="00070F27" w:rsidRDefault="00070F27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</w:p>
    <w:p w:rsidR="003952DC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  <w:r w:rsidRPr="00490094">
        <w:lastRenderedPageBreak/>
        <w:t>Таблица 3- Исходные данные к задачам 54...60.</w:t>
      </w:r>
    </w:p>
    <w:p w:rsidR="00070F27" w:rsidRPr="00490094" w:rsidRDefault="00070F27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177" w:firstLine="5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046"/>
        <w:gridCol w:w="1046"/>
        <w:gridCol w:w="1037"/>
        <w:gridCol w:w="1104"/>
        <w:gridCol w:w="1104"/>
        <w:gridCol w:w="1085"/>
        <w:gridCol w:w="1373"/>
      </w:tblGrid>
      <w:tr w:rsidR="003952DC" w:rsidRPr="00490094">
        <w:trPr>
          <w:trHeight w:hRule="exact" w:val="336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right="177"/>
              <w:jc w:val="both"/>
            </w:pPr>
            <w:r w:rsidRPr="00490094">
              <w:rPr>
                <w:rStyle w:val="11"/>
              </w:rPr>
              <w:t>Наименование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Номера задач</w:t>
            </w:r>
          </w:p>
        </w:tc>
      </w:tr>
      <w:tr w:rsidR="003952DC" w:rsidRPr="00490094">
        <w:trPr>
          <w:trHeight w:hRule="exact" w:val="336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2DC" w:rsidRPr="00490094" w:rsidRDefault="003952DC" w:rsidP="00070F27">
            <w:pPr>
              <w:framePr w:w="9864" w:wrap="notBeside" w:vAnchor="text" w:hAnchor="text" w:xAlign="center" w:y="1"/>
              <w:ind w:right="1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80" w:right="177"/>
              <w:jc w:val="both"/>
            </w:pPr>
            <w:r w:rsidRPr="00490094">
              <w:rPr>
                <w:rStyle w:val="11"/>
              </w:rPr>
              <w:t>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40" w:right="177"/>
              <w:jc w:val="both"/>
            </w:pPr>
            <w:r w:rsidRPr="00490094">
              <w:rPr>
                <w:rStyle w:val="11"/>
              </w:rPr>
              <w:t>57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80" w:right="177"/>
              <w:jc w:val="both"/>
            </w:pPr>
            <w:r w:rsidRPr="00490094">
              <w:rPr>
                <w:rStyle w:val="11"/>
              </w:rPr>
              <w:t>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60</w:t>
            </w:r>
          </w:p>
        </w:tc>
      </w:tr>
      <w:tr w:rsidR="003952DC" w:rsidRPr="00490094">
        <w:trPr>
          <w:trHeight w:hRule="exact" w:val="65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right="177"/>
              <w:jc w:val="both"/>
            </w:pPr>
            <w:r w:rsidRPr="00490094">
              <w:rPr>
                <w:rStyle w:val="11"/>
              </w:rPr>
              <w:t xml:space="preserve">Номинальный размер, </w:t>
            </w:r>
            <w:proofErr w:type="gramStart"/>
            <w:r w:rsidRPr="00490094">
              <w:rPr>
                <w:rStyle w:val="11"/>
              </w:rPr>
              <w:t>мм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80" w:right="177"/>
              <w:jc w:val="both"/>
            </w:pPr>
            <w:r w:rsidRPr="00490094">
              <w:rPr>
                <w:rStyle w:val="11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40" w:right="177"/>
              <w:jc w:val="both"/>
            </w:pPr>
            <w:r w:rsidRPr="00490094">
              <w:rPr>
                <w:rStyle w:val="11"/>
              </w:rPr>
              <w:t>260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80" w:right="177"/>
              <w:jc w:val="both"/>
            </w:pPr>
            <w:r w:rsidRPr="00490094">
              <w:rPr>
                <w:rStyle w:val="11"/>
              </w:rPr>
              <w:t>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190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80</w:t>
            </w:r>
          </w:p>
        </w:tc>
      </w:tr>
      <w:tr w:rsidR="003952DC" w:rsidRPr="00490094">
        <w:trPr>
          <w:trHeight w:hRule="exact" w:val="29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 w:right="177"/>
              <w:jc w:val="both"/>
            </w:pPr>
            <w:r w:rsidRPr="00490094">
              <w:rPr>
                <w:rStyle w:val="11"/>
              </w:rPr>
              <w:t>Квалитет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360" w:right="177"/>
              <w:jc w:val="both"/>
            </w:pPr>
            <w:r w:rsidRPr="00490094">
              <w:rPr>
                <w:rStyle w:val="11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Pr="00490094" w:rsidRDefault="00507022" w:rsidP="00070F27">
            <w:pPr>
              <w:pStyle w:val="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jc w:val="both"/>
            </w:pPr>
            <w:r w:rsidRPr="00490094">
              <w:rPr>
                <w:rStyle w:val="11"/>
              </w:rPr>
              <w:t>6</w:t>
            </w:r>
          </w:p>
        </w:tc>
      </w:tr>
    </w:tbl>
    <w:p w:rsidR="003952DC" w:rsidRPr="00490094" w:rsidRDefault="003952DC" w:rsidP="00070F27">
      <w:pPr>
        <w:ind w:right="177"/>
        <w:jc w:val="both"/>
        <w:rPr>
          <w:rFonts w:ascii="Times New Roman" w:hAnsi="Times New Roman" w:cs="Times New Roman"/>
          <w:sz w:val="2"/>
          <w:szCs w:val="2"/>
        </w:rPr>
      </w:pP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61.Что называют системой допусков и посадок? Содержание и назначение системы.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62.Что называют квалитетом ЕСДП и как его обозначают? Как вычисляют допуски для разных квалитетов? Приведите пример расчета.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63 .Что называется основным отклонением в ЕСДП? Каково их назначение и об</w:t>
      </w:r>
      <w:r w:rsidRPr="00490094">
        <w:t>о</w:t>
      </w:r>
      <w:r w:rsidRPr="00490094">
        <w:t>значение? Начертите график относительного положения полей допусков основных о</w:t>
      </w:r>
      <w:r w:rsidRPr="00490094">
        <w:t>т</w:t>
      </w:r>
      <w:r w:rsidRPr="00490094">
        <w:t>клонений.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64.Как определяются числовые значения и знаки основных и вторых отклонений? Приведите примеры расчета.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65.Объясните и покажите графически, как обозначаются посадки в системе отве</w:t>
      </w:r>
      <w:r w:rsidRPr="00490094">
        <w:t>р</w:t>
      </w:r>
      <w:r w:rsidRPr="00490094">
        <w:t>стия? В каких случаях их применяют?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66-75.По заданному диаметру вала или отверстия, квалитету и основному отклон</w:t>
      </w:r>
      <w:r w:rsidRPr="00490094">
        <w:t>е</w:t>
      </w:r>
      <w:r w:rsidRPr="00490094">
        <w:t>нию определить численные значения допуска, основного и второго отклонений.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120" w:right="177" w:firstLine="420"/>
        <w:jc w:val="both"/>
      </w:pPr>
      <w:r w:rsidRPr="00490094">
        <w:t>Привести условную запись поля допуска в буквенном и цифровом обозначении.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040"/>
        <w:gridCol w:w="1992"/>
        <w:gridCol w:w="2050"/>
        <w:gridCol w:w="2030"/>
      </w:tblGrid>
      <w:tr w:rsidR="003952DC" w:rsidRPr="00490094" w:rsidTr="00490094">
        <w:trPr>
          <w:trHeight w:hRule="exact" w:val="355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>Номер задачи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 xml:space="preserve">Номинальный размер, </w:t>
            </w:r>
            <w:proofErr w:type="gramStart"/>
            <w:r w:rsidRPr="00490094">
              <w:rPr>
                <w:rStyle w:val="11"/>
              </w:rPr>
              <w:t>мм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>Основное</w:t>
            </w:r>
          </w:p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>отклонение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>Квалитет</w:t>
            </w:r>
          </w:p>
        </w:tc>
      </w:tr>
      <w:tr w:rsidR="003952DC" w:rsidRPr="00490094" w:rsidTr="00490094">
        <w:trPr>
          <w:trHeight w:hRule="exact" w:val="331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3952DC" w:rsidP="00070F27">
            <w:pPr>
              <w:framePr w:w="10118" w:wrap="notBeside" w:vAnchor="text" w:hAnchor="text" w:xAlign="center" w:y="1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>Отверстия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 w:rsidRPr="00490094">
              <w:rPr>
                <w:rStyle w:val="11"/>
              </w:rPr>
              <w:t>Вала</w:t>
            </w: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3952DC" w:rsidP="00070F27">
            <w:pPr>
              <w:framePr w:w="10118" w:wrap="notBeside" w:vAnchor="text" w:hAnchor="text" w:xAlign="center" w:y="1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3952DC" w:rsidP="00070F27">
            <w:pPr>
              <w:framePr w:w="10118" w:wrap="notBeside" w:vAnchor="text" w:hAnchor="text" w:xAlign="center" w:y="1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5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90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F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5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f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  <w:lang w:val="en-US"/>
              </w:rPr>
            </w:pPr>
            <w:r w:rsidRPr="00490094">
              <w:rPr>
                <w:rStyle w:val="11"/>
                <w:sz w:val="24"/>
                <w:szCs w:val="24"/>
              </w:rPr>
              <w:t>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8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6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9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10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84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9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13</w:t>
            </w:r>
          </w:p>
        </w:tc>
      </w:tr>
      <w:tr w:rsidR="003952DC" w:rsidRPr="00490094" w:rsidTr="00490094">
        <w:trPr>
          <w:trHeight w:val="51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sz w:val="24"/>
                <w:szCs w:val="24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Pr="00490094" w:rsidRDefault="00920F05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  <w:lang w:val="en-US"/>
              </w:rPr>
            </w:pPr>
            <w:r w:rsidRPr="00490094">
              <w:rPr>
                <w:rStyle w:val="11"/>
                <w:sz w:val="24"/>
                <w:szCs w:val="24"/>
                <w:lang w:val="en-US"/>
              </w:rPr>
              <w:t>u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Pr="00490094" w:rsidRDefault="00507022" w:rsidP="00070F27">
            <w:pPr>
              <w:pStyle w:val="3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  <w:rPr>
                <w:sz w:val="24"/>
                <w:szCs w:val="24"/>
              </w:rPr>
            </w:pPr>
            <w:r w:rsidRPr="00490094">
              <w:rPr>
                <w:rStyle w:val="11"/>
                <w:sz w:val="24"/>
                <w:szCs w:val="24"/>
              </w:rPr>
              <w:t>8</w:t>
            </w:r>
          </w:p>
        </w:tc>
      </w:tr>
    </w:tbl>
    <w:p w:rsidR="003952DC" w:rsidRPr="00490094" w:rsidRDefault="003952DC" w:rsidP="00070F27">
      <w:pPr>
        <w:ind w:right="177"/>
        <w:jc w:val="both"/>
        <w:rPr>
          <w:rFonts w:ascii="Times New Roman" w:hAnsi="Times New Roman" w:cs="Times New Roman"/>
          <w:sz w:val="2"/>
          <w:szCs w:val="2"/>
        </w:rPr>
      </w:pPr>
    </w:p>
    <w:p w:rsidR="003952DC" w:rsidRPr="00490094" w:rsidRDefault="00507022" w:rsidP="00070F27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100" w:right="177" w:firstLine="467"/>
        <w:jc w:val="both"/>
      </w:pPr>
      <w:r w:rsidRPr="00490094">
        <w:t>Условные</w:t>
      </w:r>
      <w:r w:rsidRPr="00490094">
        <w:tab/>
        <w:t>обозначения предельных отклонений, полей допусков и посадок на чертежах. Приведите примеры обозначений.</w:t>
      </w:r>
    </w:p>
    <w:p w:rsidR="003952DC" w:rsidRPr="00490094" w:rsidRDefault="00507022" w:rsidP="00070F27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1775"/>
        </w:tabs>
        <w:spacing w:before="0" w:after="0" w:line="240" w:lineRule="auto"/>
        <w:ind w:left="100" w:right="177" w:firstLine="467"/>
        <w:jc w:val="both"/>
      </w:pPr>
      <w:r w:rsidRPr="00490094">
        <w:t>Выбор</w:t>
      </w:r>
      <w:r w:rsidRPr="00490094">
        <w:tab/>
        <w:t>системы отверстия или вала и квалитетов для конкретной посадки. Пр</w:t>
      </w:r>
      <w:r w:rsidRPr="00490094">
        <w:t>и</w:t>
      </w:r>
      <w:r w:rsidRPr="00490094">
        <w:t>вести примеры применения систем посадок и квалитетов в машиностроении.</w:t>
      </w:r>
    </w:p>
    <w:p w:rsidR="003952DC" w:rsidRPr="00490094" w:rsidRDefault="00507022" w:rsidP="00070F27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1667"/>
        </w:tabs>
        <w:spacing w:before="0" w:after="0" w:line="240" w:lineRule="auto"/>
        <w:ind w:left="100" w:right="177" w:firstLine="467"/>
        <w:jc w:val="both"/>
      </w:pPr>
      <w:r w:rsidRPr="00490094">
        <w:t>Расчет,</w:t>
      </w:r>
      <w:r w:rsidRPr="00490094">
        <w:tab/>
        <w:t>выбор и применение посадок с зазором.</w:t>
      </w:r>
    </w:p>
    <w:p w:rsidR="003952DC" w:rsidRPr="00490094" w:rsidRDefault="00507022" w:rsidP="00070F27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1667"/>
        </w:tabs>
        <w:spacing w:before="0" w:after="0" w:line="240" w:lineRule="auto"/>
        <w:ind w:left="100" w:right="177" w:firstLine="467"/>
        <w:jc w:val="both"/>
      </w:pPr>
      <w:r w:rsidRPr="00490094">
        <w:t>Расчет,</w:t>
      </w:r>
      <w:r w:rsidRPr="00490094">
        <w:tab/>
        <w:t>выбор и применение посадок с натягом.</w:t>
      </w:r>
    </w:p>
    <w:p w:rsidR="003952DC" w:rsidRPr="00490094" w:rsidRDefault="00507022" w:rsidP="00070F27">
      <w:pPr>
        <w:pStyle w:val="3"/>
        <w:numPr>
          <w:ilvl w:val="0"/>
          <w:numId w:val="10"/>
        </w:numPr>
        <w:shd w:val="clear" w:color="auto" w:fill="auto"/>
        <w:tabs>
          <w:tab w:val="left" w:pos="993"/>
          <w:tab w:val="left" w:pos="1662"/>
        </w:tabs>
        <w:spacing w:before="0" w:after="0" w:line="240" w:lineRule="auto"/>
        <w:ind w:left="100" w:right="177" w:firstLine="467"/>
        <w:jc w:val="both"/>
      </w:pPr>
      <w:r w:rsidRPr="00490094">
        <w:t>Расчет,</w:t>
      </w:r>
      <w:r w:rsidRPr="00490094">
        <w:tab/>
        <w:t>выбор и применение переходных посадок.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100" w:right="177" w:firstLine="467"/>
        <w:jc w:val="both"/>
      </w:pPr>
      <w:r w:rsidRPr="00490094">
        <w:t xml:space="preserve">81-95. </w:t>
      </w:r>
      <w:proofErr w:type="gramStart"/>
      <w:r w:rsidRPr="00490094">
        <w:t>По заданным номинальным размерам и посадкам определить: но</w:t>
      </w:r>
      <w:r w:rsidRPr="00490094">
        <w:softHyphen/>
        <w:t xml:space="preserve">минальные размеры, систему посадки, посадку, квалитеты, предельные отклонения, предельные </w:t>
      </w:r>
      <w:r w:rsidRPr="00490094">
        <w:lastRenderedPageBreak/>
        <w:t>размеры, допуски, предельные зазоры (натяги), средний зазор (натяг), допуск посадки.</w:t>
      </w:r>
      <w:proofErr w:type="gramEnd"/>
    </w:p>
    <w:p w:rsidR="003952DC" w:rsidRPr="00490094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100" w:right="177" w:firstLine="467"/>
        <w:jc w:val="both"/>
      </w:pPr>
      <w:r w:rsidRPr="00490094">
        <w:t>Установить годность деталей с указанными действительными размерами.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100" w:right="177" w:firstLine="467"/>
        <w:jc w:val="both"/>
      </w:pPr>
      <w:r w:rsidRPr="00490094">
        <w:t>Результаты расчета оформить по примеру таблицы 2 (с. 32) методических указаний.</w:t>
      </w:r>
    </w:p>
    <w:p w:rsidR="003952DC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100" w:right="177" w:firstLine="467"/>
        <w:jc w:val="both"/>
      </w:pPr>
      <w:r w:rsidRPr="00490094">
        <w:t>Построить графическое изображение полей допусков и проставить на нем необх</w:t>
      </w:r>
      <w:r w:rsidRPr="00490094">
        <w:t>о</w:t>
      </w:r>
      <w:r w:rsidRPr="00490094">
        <w:t>димые размеры.</w:t>
      </w:r>
    </w:p>
    <w:p w:rsidR="00490094" w:rsidRPr="007878D2" w:rsidRDefault="00490094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100" w:right="177" w:firstLine="467"/>
        <w:jc w:val="both"/>
      </w:pPr>
    </w:p>
    <w:p w:rsidR="00920F05" w:rsidRPr="00490094" w:rsidRDefault="00920F05" w:rsidP="00070F27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90094">
        <w:rPr>
          <w:sz w:val="28"/>
          <w:szCs w:val="28"/>
        </w:rPr>
        <w:t>Таблица 5-Исходные данные к задачам 81…95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71"/>
        <w:gridCol w:w="2677"/>
        <w:gridCol w:w="2677"/>
        <w:gridCol w:w="2677"/>
      </w:tblGrid>
      <w:tr w:rsidR="005C3627" w:rsidRPr="00490094" w:rsidTr="00490094">
        <w:tc>
          <w:tcPr>
            <w:tcW w:w="1871" w:type="dxa"/>
            <w:vMerge w:val="restart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Номер задачи</w:t>
            </w:r>
          </w:p>
        </w:tc>
        <w:tc>
          <w:tcPr>
            <w:tcW w:w="2677" w:type="dxa"/>
            <w:vMerge w:val="restart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Условное обознач</w:t>
            </w:r>
            <w:r w:rsidRPr="00490094">
              <w:rPr>
                <w:sz w:val="28"/>
                <w:szCs w:val="28"/>
              </w:rPr>
              <w:t>е</w:t>
            </w:r>
            <w:r w:rsidRPr="00490094">
              <w:rPr>
                <w:sz w:val="28"/>
                <w:szCs w:val="28"/>
              </w:rPr>
              <w:t>ние посадки</w:t>
            </w:r>
          </w:p>
        </w:tc>
        <w:tc>
          <w:tcPr>
            <w:tcW w:w="5354" w:type="dxa"/>
            <w:gridSpan w:val="2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Действительные размеры</w:t>
            </w:r>
          </w:p>
        </w:tc>
      </w:tr>
      <w:tr w:rsidR="005C3627" w:rsidRPr="00490094" w:rsidTr="00490094">
        <w:tc>
          <w:tcPr>
            <w:tcW w:w="1871" w:type="dxa"/>
            <w:vMerge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Отверстия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Вала</w:t>
            </w:r>
          </w:p>
        </w:tc>
      </w:tr>
      <w:tr w:rsidR="00920F05" w:rsidRPr="00490094" w:rsidTr="00490094">
        <w:tc>
          <w:tcPr>
            <w:tcW w:w="1871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2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4</w:t>
            </w:r>
          </w:p>
        </w:tc>
      </w:tr>
      <w:tr w:rsidR="00920F05" w:rsidRPr="00490094" w:rsidTr="00490094">
        <w:tc>
          <w:tcPr>
            <w:tcW w:w="1871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81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position w:val="-24"/>
                <w:sz w:val="28"/>
                <w:szCs w:val="28"/>
              </w:rPr>
              <w:object w:dxaOrig="7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1.95pt" o:ole="">
                  <v:imagedata r:id="rId8" o:title=""/>
                </v:shape>
                <o:OLEObject Type="Embed" ProgID="Equation.3" ShapeID="_x0000_i1025" DrawAspect="Content" ObjectID="_1576488544" r:id="rId9"/>
              </w:objec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70,140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69,969</w:t>
            </w:r>
          </w:p>
        </w:tc>
      </w:tr>
      <w:tr w:rsidR="00920F05" w:rsidRPr="00490094" w:rsidTr="00490094">
        <w:tc>
          <w:tcPr>
            <w:tcW w:w="1871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82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position w:val="-24"/>
                <w:sz w:val="28"/>
                <w:szCs w:val="28"/>
              </w:rPr>
              <w:object w:dxaOrig="900" w:dyaOrig="639">
                <v:shape id="_x0000_i1026" type="#_x0000_t75" style="width:45pt;height:31.95pt" o:ole="">
                  <v:imagedata r:id="rId10" o:title=""/>
                </v:shape>
                <o:OLEObject Type="Embed" ProgID="Equation.3" ShapeID="_x0000_i1026" DrawAspect="Content" ObjectID="_1576488545" r:id="rId11"/>
              </w:objec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209,770</w:t>
            </w:r>
          </w:p>
        </w:tc>
        <w:tc>
          <w:tcPr>
            <w:tcW w:w="2677" w:type="dxa"/>
            <w:vAlign w:val="center"/>
          </w:tcPr>
          <w:p w:rsidR="00920F05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210,000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83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39" w14:anchorId="7D10D09A">
                <v:shape id="_x0000_i1027" type="#_x0000_t75" style="width:39pt;height:31.95pt" o:ole="">
                  <v:imagedata r:id="rId12" o:title=""/>
                </v:shape>
                <o:OLEObject Type="Embed" ProgID="Equation.3" ShapeID="_x0000_i1027" DrawAspect="Content" ObjectID="_1576488546" r:id="rId13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38,100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38,026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84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920" w:dyaOrig="700" w14:anchorId="1B0378EC">
                <v:shape id="_x0000_i1028" type="#_x0000_t75" style="width:46pt;height:35pt" o:ole="">
                  <v:imagedata r:id="rId14" o:title=""/>
                </v:shape>
                <o:OLEObject Type="Embed" ProgID="Equation.3" ShapeID="_x0000_i1028" DrawAspect="Content" ObjectID="_1576488547" r:id="rId15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110,140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109,970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85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20" w:dyaOrig="620" w14:anchorId="6AB8B5EB">
                <v:shape id="_x0000_i1029" type="#_x0000_t75" style="width:36pt;height:31pt" o:ole="">
                  <v:imagedata r:id="rId16" o:title=""/>
                </v:shape>
                <o:OLEObject Type="Embed" ProgID="Equation.3" ShapeID="_x0000_i1029" DrawAspect="Content" ObjectID="_1576488548" r:id="rId17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17,895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18,000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86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780" w:dyaOrig="700" w14:anchorId="539B1D90">
                <v:shape id="_x0000_i1030" type="#_x0000_t75" style="width:39pt;height:35pt" o:ole="">
                  <v:imagedata r:id="rId18" o:title=""/>
                </v:shape>
                <o:OLEObject Type="Embed" ProgID="Equation.3" ShapeID="_x0000_i1030" DrawAspect="Content" ObjectID="_1576488549" r:id="rId19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30,090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29,894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87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39" w14:anchorId="5EC528B8">
                <v:shape id="_x0000_i1031" type="#_x0000_t75" style="width:46pt;height:31.95pt" o:ole="">
                  <v:imagedata r:id="rId20" o:title=""/>
                </v:shape>
                <o:OLEObject Type="Embed" ProgID="Equation.3" ShapeID="_x0000_i1031" DrawAspect="Content" ObjectID="_1576488550" r:id="rId21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160,100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160,340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88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39" w14:anchorId="49692CBE">
                <v:shape id="_x0000_i1032" type="#_x0000_t75" style="width:38pt;height:31.95pt" o:ole="">
                  <v:imagedata r:id="rId22" o:title=""/>
                </v:shape>
                <o:OLEObject Type="Embed" ProgID="Equation.3" ShapeID="_x0000_i1032" DrawAspect="Content" ObjectID="_1576488551" r:id="rId23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50,120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49,990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89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20" w:dyaOrig="639" w14:anchorId="3971DA30">
                <v:shape id="_x0000_i1033" type="#_x0000_t75" style="width:41pt;height:31.95pt" o:ole="">
                  <v:imagedata r:id="rId24" o:title=""/>
                </v:shape>
                <o:OLEObject Type="Embed" ProgID="Equation.3" ShapeID="_x0000_i1033" DrawAspect="Content" ObjectID="_1576488552" r:id="rId25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80,010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79,990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90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39" w14:anchorId="3A90F05E">
                <v:shape id="_x0000_i1034" type="#_x0000_t75" style="width:45pt;height:31.95pt" o:ole="">
                  <v:imagedata r:id="rId26" o:title=""/>
                </v:shape>
                <o:OLEObject Type="Embed" ProgID="Equation.3" ShapeID="_x0000_i1034" DrawAspect="Content" ObjectID="_1576488553" r:id="rId27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100,050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100,120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91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00" w:dyaOrig="639" w14:anchorId="020D0C18">
                <v:shape id="_x0000_i1035" type="#_x0000_t75" style="width:40pt;height:31.95pt" o:ole="">
                  <v:imagedata r:id="rId28" o:title=""/>
                </v:shape>
                <o:OLEObject Type="Embed" ProgID="Equation.3" ShapeID="_x0000_i1035" DrawAspect="Content" ObjectID="_1576488554" r:id="rId29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30,090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29,850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92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40" w:dyaOrig="639" w14:anchorId="0B3D508B">
                <v:shape id="_x0000_i1036" type="#_x0000_t75" style="width:37pt;height:31.95pt" o:ole="">
                  <v:imagedata r:id="rId30" o:title=""/>
                </v:shape>
                <o:OLEObject Type="Embed" ProgID="Equation.3" ShapeID="_x0000_i1036" DrawAspect="Content" ObjectID="_1576488555" r:id="rId31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44,970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45,010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93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20" w14:anchorId="38393625">
                <v:shape id="_x0000_i1037" type="#_x0000_t75" style="width:39pt;height:31pt" o:ole="">
                  <v:imagedata r:id="rId32" o:title=""/>
                </v:shape>
                <o:OLEObject Type="Embed" ProgID="Equation.3" ShapeID="_x0000_i1037" DrawAspect="Content" ObjectID="_1576488556" r:id="rId33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90,005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89,900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94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39" w14:anchorId="58A1A669">
                <v:shape id="_x0000_i1038" type="#_x0000_t75" style="width:44pt;height:31.95pt" o:ole="">
                  <v:imagedata r:id="rId34" o:title=""/>
                </v:shape>
                <o:OLEObject Type="Embed" ProgID="Equation.3" ShapeID="_x0000_i1038" DrawAspect="Content" ObjectID="_1576488557" r:id="rId35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120,140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120,000</w:t>
            </w:r>
          </w:p>
        </w:tc>
      </w:tr>
      <w:tr w:rsidR="005C3627" w:rsidRPr="00490094" w:rsidTr="00490094">
        <w:tc>
          <w:tcPr>
            <w:tcW w:w="1871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95</w:t>
            </w:r>
          </w:p>
        </w:tc>
        <w:tc>
          <w:tcPr>
            <w:tcW w:w="2677" w:type="dxa"/>
            <w:vAlign w:val="center"/>
          </w:tcPr>
          <w:p w:rsidR="005C3627" w:rsidRPr="00490094" w:rsidRDefault="00430E9B" w:rsidP="00070F27">
            <w:pPr>
              <w:jc w:val="center"/>
              <w:rPr>
                <w:rFonts w:ascii="Times New Roman" w:hAnsi="Times New Roman" w:cs="Times New Roman"/>
              </w:rPr>
            </w:pPr>
            <w:r w:rsidRPr="0049009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40" w:dyaOrig="639" w14:anchorId="7F0E9F78">
                <v:shape id="_x0000_i1039" type="#_x0000_t75" style="width:42pt;height:31.95pt" o:ole="">
                  <v:imagedata r:id="rId36" o:title=""/>
                </v:shape>
                <o:OLEObject Type="Embed" ProgID="Equation.3" ShapeID="_x0000_i1039" DrawAspect="Content" ObjectID="_1576488558" r:id="rId37"/>
              </w:objec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36,050</w:t>
            </w:r>
          </w:p>
        </w:tc>
        <w:tc>
          <w:tcPr>
            <w:tcW w:w="2677" w:type="dxa"/>
            <w:vAlign w:val="center"/>
          </w:tcPr>
          <w:p w:rsidR="005C3627" w:rsidRPr="00490094" w:rsidRDefault="005C3627" w:rsidP="00070F27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90094">
              <w:rPr>
                <w:sz w:val="28"/>
                <w:szCs w:val="28"/>
              </w:rPr>
              <w:t>35,985</w:t>
            </w:r>
          </w:p>
        </w:tc>
      </w:tr>
    </w:tbl>
    <w:p w:rsidR="003952DC" w:rsidRPr="00490094" w:rsidRDefault="003952DC" w:rsidP="00070F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Какие</w:t>
      </w:r>
      <w:r w:rsidRPr="00490094">
        <w:tab/>
        <w:t>основные факторы учитывают при выборе посадок для сопряжения подшипников качения с валами и корпусами?</w:t>
      </w: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1692"/>
        </w:tabs>
        <w:spacing w:before="0" w:after="0" w:line="240" w:lineRule="auto"/>
        <w:ind w:left="60" w:right="177" w:firstLine="420"/>
        <w:jc w:val="both"/>
      </w:pPr>
      <w:r w:rsidRPr="00490094">
        <w:t>Какие</w:t>
      </w:r>
      <w:r w:rsidRPr="00490094">
        <w:tab/>
        <w:t>требования предъявляются к точности формы, расположения и шерохов</w:t>
      </w:r>
      <w:r w:rsidRPr="00490094">
        <w:t>а</w:t>
      </w:r>
      <w:r w:rsidRPr="00490094">
        <w:t>тости поверхностей валов и корпусов, сопрягаемых с подшипниками качения?</w:t>
      </w: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2410"/>
        </w:tabs>
        <w:spacing w:before="0" w:after="0" w:line="240" w:lineRule="auto"/>
        <w:ind w:left="60" w:right="177" w:firstLine="420"/>
        <w:jc w:val="both"/>
      </w:pPr>
      <w:r w:rsidRPr="00490094">
        <w:t>Достоинства</w:t>
      </w:r>
      <w:r w:rsidRPr="00490094">
        <w:tab/>
        <w:t>и недостатки конических соединений.</w:t>
      </w: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2950"/>
        </w:tabs>
        <w:spacing w:before="0" w:after="0" w:line="240" w:lineRule="auto"/>
        <w:ind w:left="60" w:right="177" w:firstLine="420"/>
        <w:jc w:val="both"/>
      </w:pPr>
      <w:r w:rsidRPr="00490094">
        <w:t>Классификация</w:t>
      </w:r>
      <w:r w:rsidRPr="00490094">
        <w:tab/>
      </w:r>
      <w:proofErr w:type="spellStart"/>
      <w:r w:rsidRPr="00490094">
        <w:t>резьб</w:t>
      </w:r>
      <w:proofErr w:type="spellEnd"/>
      <w:r w:rsidRPr="00490094">
        <w:t xml:space="preserve"> и основные их параметры, ограничиваемые допусками. Приведите примеры условного обозначения </w:t>
      </w:r>
      <w:proofErr w:type="spellStart"/>
      <w:r w:rsidRPr="00490094">
        <w:t>резьб</w:t>
      </w:r>
      <w:proofErr w:type="spellEnd"/>
      <w:r w:rsidRPr="00490094">
        <w:t xml:space="preserve"> на чертежах</w:t>
      </w: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36"/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 xml:space="preserve">Допуски и посадки </w:t>
      </w:r>
      <w:proofErr w:type="gramStart"/>
      <w:r w:rsidRPr="00490094">
        <w:t>метрических</w:t>
      </w:r>
      <w:proofErr w:type="gramEnd"/>
      <w:r w:rsidRPr="00490094">
        <w:t xml:space="preserve"> </w:t>
      </w:r>
      <w:proofErr w:type="spellStart"/>
      <w:r w:rsidRPr="00490094">
        <w:t>резьб</w:t>
      </w:r>
      <w:proofErr w:type="spellEnd"/>
      <w:r w:rsidRPr="00490094">
        <w:t>.</w:t>
      </w: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lastRenderedPageBreak/>
        <w:t>Допуски и посадки шпоночных соединений.</w:t>
      </w:r>
    </w:p>
    <w:p w:rsidR="003952DC" w:rsidRPr="00490094" w:rsidRDefault="00507022" w:rsidP="00070F27">
      <w:pPr>
        <w:pStyle w:val="3"/>
        <w:numPr>
          <w:ilvl w:val="0"/>
          <w:numId w:val="11"/>
        </w:numPr>
        <w:shd w:val="clear" w:color="auto" w:fill="auto"/>
        <w:tabs>
          <w:tab w:val="left" w:pos="993"/>
          <w:tab w:val="left" w:pos="2035"/>
        </w:tabs>
        <w:spacing w:before="0" w:after="0" w:line="240" w:lineRule="auto"/>
        <w:ind w:left="60" w:right="177" w:firstLine="420"/>
        <w:jc w:val="both"/>
      </w:pPr>
      <w:r w:rsidRPr="00490094">
        <w:t>Допуски</w:t>
      </w:r>
      <w:r w:rsidRPr="00490094">
        <w:tab/>
        <w:t>и посадки прямозубых шлицевых соединений.</w:t>
      </w:r>
    </w:p>
    <w:p w:rsidR="003952DC" w:rsidRPr="00490094" w:rsidRDefault="00507022" w:rsidP="00070F27">
      <w:pPr>
        <w:pStyle w:val="3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Эксплуатационные требования и классификация зубчатых передач.</w:t>
      </w:r>
    </w:p>
    <w:p w:rsidR="003952DC" w:rsidRPr="00490094" w:rsidRDefault="00507022" w:rsidP="00070F27">
      <w:pPr>
        <w:pStyle w:val="3"/>
        <w:numPr>
          <w:ilvl w:val="0"/>
          <w:numId w:val="12"/>
        </w:numPr>
        <w:shd w:val="clear" w:color="auto" w:fill="auto"/>
        <w:tabs>
          <w:tab w:val="left" w:pos="993"/>
          <w:tab w:val="left" w:pos="1783"/>
        </w:tabs>
        <w:spacing w:before="0" w:after="0" w:line="240" w:lineRule="auto"/>
        <w:ind w:left="60" w:right="177" w:firstLine="420"/>
        <w:jc w:val="both"/>
      </w:pPr>
      <w:r w:rsidRPr="00490094">
        <w:t>Какие</w:t>
      </w:r>
      <w:r w:rsidRPr="00490094">
        <w:tab/>
        <w:t>нормы и степени точности установлены в системе допусков для зубч</w:t>
      </w:r>
      <w:r w:rsidRPr="00490094">
        <w:t>а</w:t>
      </w:r>
      <w:r w:rsidRPr="00490094">
        <w:t>тых цилиндрических передач?</w:t>
      </w:r>
    </w:p>
    <w:p w:rsidR="003952DC" w:rsidRPr="00490094" w:rsidRDefault="00507022" w:rsidP="00070F27">
      <w:pPr>
        <w:pStyle w:val="3"/>
        <w:numPr>
          <w:ilvl w:val="0"/>
          <w:numId w:val="12"/>
        </w:numPr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left="60" w:right="177" w:firstLine="420"/>
        <w:jc w:val="both"/>
      </w:pPr>
      <w:r w:rsidRPr="00490094">
        <w:t>По</w:t>
      </w:r>
      <w:r w:rsidRPr="00490094">
        <w:tab/>
        <w:t>каким причинам требуется и всегда ли необходим боковой зазор в зацепл</w:t>
      </w:r>
      <w:r w:rsidRPr="00490094">
        <w:t>е</w:t>
      </w:r>
      <w:r w:rsidRPr="00490094">
        <w:t>нии зубьев? Виды допусков, устанавливаемые на боковой зазор.</w:t>
      </w:r>
    </w:p>
    <w:p w:rsidR="003952DC" w:rsidRPr="00490094" w:rsidRDefault="00490094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106</w:t>
      </w:r>
      <w:r w:rsidR="00507022" w:rsidRPr="00490094">
        <w:t>.Основные термины, обозначения и определения в теории размерных цепей. Приведите схемы размерных цепей различных видов.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107.3адачи и методы расчета размерных цепей. Приведите примеры применения м</w:t>
      </w:r>
      <w:r w:rsidRPr="00490094">
        <w:t>е</w:t>
      </w:r>
      <w:r w:rsidRPr="00490094">
        <w:t>тодов регулирования, пригонки, подбора при обслуживании и ремонте машин.</w:t>
      </w:r>
    </w:p>
    <w:p w:rsidR="003952DC" w:rsidRPr="00490094" w:rsidRDefault="00507022" w:rsidP="00070F27">
      <w:pPr>
        <w:pStyle w:val="3"/>
        <w:numPr>
          <w:ilvl w:val="0"/>
          <w:numId w:val="13"/>
        </w:numPr>
        <w:shd w:val="clear" w:color="auto" w:fill="auto"/>
        <w:tabs>
          <w:tab w:val="left" w:pos="993"/>
          <w:tab w:val="left" w:pos="2359"/>
        </w:tabs>
        <w:spacing w:before="0" w:after="0" w:line="240" w:lineRule="auto"/>
        <w:ind w:left="60" w:right="177" w:firstLine="420"/>
        <w:jc w:val="both"/>
      </w:pPr>
      <w:r w:rsidRPr="00490094">
        <w:t>Сущность, достоинства, недостатки и применение метода селективной сборки. Объясните сущность метода графически.</w:t>
      </w:r>
    </w:p>
    <w:p w:rsidR="003952DC" w:rsidRPr="00490094" w:rsidRDefault="00507022" w:rsidP="00070F27">
      <w:pPr>
        <w:pStyle w:val="3"/>
        <w:numPr>
          <w:ilvl w:val="0"/>
          <w:numId w:val="13"/>
        </w:numPr>
        <w:shd w:val="clear" w:color="auto" w:fill="auto"/>
        <w:tabs>
          <w:tab w:val="left" w:pos="993"/>
          <w:tab w:val="left" w:pos="1434"/>
        </w:tabs>
        <w:spacing w:before="0" w:after="0" w:line="240" w:lineRule="auto"/>
        <w:ind w:left="60" w:right="177" w:firstLine="420"/>
        <w:jc w:val="both"/>
      </w:pPr>
      <w:r w:rsidRPr="00490094">
        <w:t>Как организована метрологическая служба в Республике Беларусь? Как обесп</w:t>
      </w:r>
      <w:r w:rsidRPr="00490094">
        <w:t>е</w:t>
      </w:r>
      <w:r w:rsidRPr="00490094">
        <w:t>чивается единство измерений в стране? Каков порядок поверки средств измерений, применяемых на Вашем предприятии?</w:t>
      </w:r>
    </w:p>
    <w:p w:rsidR="003952DC" w:rsidRPr="00490094" w:rsidRDefault="00490094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110</w:t>
      </w:r>
      <w:r w:rsidR="00507022" w:rsidRPr="00490094">
        <w:t>.Какие применяются виды и методы измерений? Приведите примеры примен</w:t>
      </w:r>
      <w:r w:rsidR="00507022" w:rsidRPr="00490094">
        <w:t>е</w:t>
      </w:r>
      <w:r w:rsidR="00507022" w:rsidRPr="00490094">
        <w:t>ния их при ремонте машин.</w:t>
      </w:r>
    </w:p>
    <w:p w:rsidR="007614A6" w:rsidRDefault="00507022" w:rsidP="00070F27">
      <w:pPr>
        <w:pStyle w:val="3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.</w:t>
      </w:r>
      <w:proofErr w:type="spellStart"/>
      <w:r w:rsidRPr="00490094">
        <w:t>Опишиите</w:t>
      </w:r>
      <w:proofErr w:type="spellEnd"/>
      <w:r w:rsidRPr="00490094">
        <w:t xml:space="preserve"> классификацию средств измерений по виду, по роду измеряемых параметров, по метрологическому назначению, по принципу действия. Охарактеризуйте по этим признакам основные измерительные приборы, применяемые в сельскохозя</w:t>
      </w:r>
      <w:r w:rsidRPr="00490094">
        <w:t>й</w:t>
      </w:r>
      <w:r w:rsidRPr="00490094">
        <w:t>ственном производстве.</w:t>
      </w:r>
    </w:p>
    <w:p w:rsidR="007614A6" w:rsidRDefault="007614A6" w:rsidP="00070F27">
      <w:pPr>
        <w:pStyle w:val="3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before="0" w:after="0" w:line="240" w:lineRule="auto"/>
        <w:ind w:left="60" w:right="177" w:firstLine="420"/>
        <w:jc w:val="both"/>
      </w:pPr>
      <w:r>
        <w:t xml:space="preserve"> </w:t>
      </w:r>
      <w:r w:rsidR="00507022" w:rsidRPr="00490094">
        <w:t>Изложите</w:t>
      </w:r>
      <w:r w:rsidR="00507022" w:rsidRPr="00490094">
        <w:tab/>
        <w:t>основные сведения о концевых мерах. Правило составления блока мер. Как производят притирку плиток?</w:t>
      </w:r>
    </w:p>
    <w:p w:rsidR="007614A6" w:rsidRDefault="007614A6" w:rsidP="00070F27">
      <w:pPr>
        <w:pStyle w:val="3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before="0" w:after="0" w:line="240" w:lineRule="auto"/>
        <w:ind w:left="60" w:right="177" w:firstLine="420"/>
        <w:jc w:val="both"/>
      </w:pPr>
      <w:r>
        <w:t xml:space="preserve"> </w:t>
      </w:r>
      <w:r w:rsidR="00507022" w:rsidRPr="00490094">
        <w:t>Принцип</w:t>
      </w:r>
      <w:r w:rsidR="00507022" w:rsidRPr="00490094">
        <w:tab/>
        <w:t>проверки детали предельными калибрами. Как рассчитываются и</w:t>
      </w:r>
      <w:r w:rsidR="00507022" w:rsidRPr="00490094">
        <w:t>с</w:t>
      </w:r>
      <w:r w:rsidR="00507022" w:rsidRPr="00490094">
        <w:t>полнительные размеры рабочих калибров?</w:t>
      </w:r>
    </w:p>
    <w:p w:rsidR="007614A6" w:rsidRDefault="007614A6" w:rsidP="00070F27">
      <w:pPr>
        <w:pStyle w:val="3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before="0" w:after="0" w:line="240" w:lineRule="auto"/>
        <w:ind w:left="60" w:right="177" w:firstLine="420"/>
        <w:jc w:val="both"/>
      </w:pPr>
      <w:r>
        <w:t xml:space="preserve"> </w:t>
      </w:r>
      <w:r w:rsidR="00507022" w:rsidRPr="00490094">
        <w:t>Назначение</w:t>
      </w:r>
      <w:r w:rsidR="00507022" w:rsidRPr="00490094">
        <w:tab/>
        <w:t xml:space="preserve">и классификация </w:t>
      </w:r>
      <w:proofErr w:type="spellStart"/>
      <w:r w:rsidR="00507022" w:rsidRPr="00490094">
        <w:t>штангенприборов</w:t>
      </w:r>
      <w:proofErr w:type="spellEnd"/>
      <w:r w:rsidR="00507022" w:rsidRPr="00490094">
        <w:t>. Назначение и принцип</w:t>
      </w:r>
      <w:r w:rsidR="00507022" w:rsidRPr="00490094">
        <w:t>и</w:t>
      </w:r>
      <w:r w:rsidR="00507022" w:rsidRPr="00490094">
        <w:t xml:space="preserve">альное устройство </w:t>
      </w:r>
      <w:proofErr w:type="spellStart"/>
      <w:r w:rsidR="00507022" w:rsidRPr="00490094">
        <w:t>нониусного</w:t>
      </w:r>
      <w:proofErr w:type="spellEnd"/>
      <w:r w:rsidR="00507022" w:rsidRPr="00490094">
        <w:t xml:space="preserve"> отсчетного приспособления. Начертите схемы </w:t>
      </w:r>
      <w:proofErr w:type="spellStart"/>
      <w:r w:rsidR="00507022" w:rsidRPr="00490094">
        <w:t>нон</w:t>
      </w:r>
      <w:r w:rsidR="00507022" w:rsidRPr="00490094">
        <w:t>и</w:t>
      </w:r>
      <w:r w:rsidR="00507022" w:rsidRPr="00490094">
        <w:t>усных</w:t>
      </w:r>
      <w:proofErr w:type="spellEnd"/>
      <w:r w:rsidR="00507022" w:rsidRPr="00490094">
        <w:t xml:space="preserve"> шкал </w:t>
      </w:r>
      <w:proofErr w:type="spellStart"/>
      <w:r w:rsidR="00507022" w:rsidRPr="00490094">
        <w:t>штангенприборов</w:t>
      </w:r>
      <w:proofErr w:type="spellEnd"/>
      <w:r w:rsidR="00507022" w:rsidRPr="00490094">
        <w:t xml:space="preserve"> с точностью отсчета 0,1 и 0,05 мм.</w:t>
      </w:r>
    </w:p>
    <w:p w:rsidR="003952DC" w:rsidRPr="00490094" w:rsidRDefault="007614A6" w:rsidP="00070F27">
      <w:pPr>
        <w:pStyle w:val="3"/>
        <w:numPr>
          <w:ilvl w:val="0"/>
          <w:numId w:val="14"/>
        </w:numPr>
        <w:shd w:val="clear" w:color="auto" w:fill="auto"/>
        <w:tabs>
          <w:tab w:val="left" w:pos="714"/>
          <w:tab w:val="left" w:pos="993"/>
        </w:tabs>
        <w:spacing w:before="0" w:after="0" w:line="240" w:lineRule="auto"/>
        <w:ind w:left="60" w:right="177" w:firstLine="420"/>
        <w:jc w:val="both"/>
      </w:pPr>
      <w:r>
        <w:t xml:space="preserve"> </w:t>
      </w:r>
      <w:r w:rsidR="00507022" w:rsidRPr="00490094">
        <w:t>Назовите</w:t>
      </w:r>
      <w:r w:rsidR="00507022" w:rsidRPr="00490094">
        <w:tab/>
        <w:t>применяемые микрометрические приборы, их назначение и особенности устройства. Объясните принцип действия их отсчетного устройства. Начертите схему отсчета размера по шкалам микрометрического прибора, установле</w:t>
      </w:r>
      <w:r w:rsidR="00507022" w:rsidRPr="00490094">
        <w:t>н</w:t>
      </w:r>
      <w:r w:rsidR="00507022" w:rsidRPr="00490094">
        <w:t>ного на размер 13,76 мм.</w:t>
      </w:r>
    </w:p>
    <w:p w:rsidR="003952DC" w:rsidRPr="00490094" w:rsidRDefault="00490094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</w:pPr>
      <w:r w:rsidRPr="00490094">
        <w:t>116</w:t>
      </w:r>
      <w:r w:rsidR="00507022" w:rsidRPr="00490094">
        <w:t>.</w:t>
      </w:r>
      <w:r w:rsidR="007614A6">
        <w:t xml:space="preserve"> У</w:t>
      </w:r>
      <w:r w:rsidR="00507022" w:rsidRPr="00490094">
        <w:t>стройство, принцип действия и применение индикатора часового типа. Наче</w:t>
      </w:r>
      <w:r w:rsidR="00507022" w:rsidRPr="00490094">
        <w:t>р</w:t>
      </w:r>
      <w:r w:rsidR="00507022" w:rsidRPr="00490094">
        <w:t>тите принципиальную схему прибора.</w:t>
      </w:r>
    </w:p>
    <w:p w:rsidR="003952DC" w:rsidRPr="00490094" w:rsidRDefault="00507022" w:rsidP="00070F27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left="60" w:right="177" w:firstLine="420"/>
        <w:jc w:val="both"/>
        <w:sectPr w:rsidR="003952DC" w:rsidRPr="00490094" w:rsidSect="00507022">
          <w:pgSz w:w="11907" w:h="16839" w:code="9"/>
          <w:pgMar w:top="426" w:right="282" w:bottom="567" w:left="1134" w:header="0" w:footer="6" w:gutter="0"/>
          <w:cols w:space="720"/>
          <w:noEndnote/>
          <w:docGrid w:linePitch="360"/>
        </w:sectPr>
      </w:pPr>
      <w:r w:rsidRPr="00490094">
        <w:t>117.</w:t>
      </w:r>
      <w:r w:rsidR="007614A6">
        <w:t xml:space="preserve"> </w:t>
      </w:r>
      <w:r w:rsidRPr="00490094">
        <w:t>Порядок выбора средства измерения согласно ГОСТ 8.051-81. Что включает в себя установленная стандартом погрешность измерения?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520" w:right="177"/>
        <w:jc w:val="both"/>
      </w:pPr>
      <w:r w:rsidRPr="00490094">
        <w:lastRenderedPageBreak/>
        <w:t>ОБРАЗЕЦ ВЫПОЛНЕНИЯ ВОПРОСОВ И ЗАДАНИЙ ДОМАШНЕЙ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3000" w:right="177"/>
        <w:jc w:val="both"/>
      </w:pPr>
      <w:r w:rsidRPr="00490094">
        <w:t>КОНТРОЛЬНОЙ РАБОТЫ</w:t>
      </w:r>
    </w:p>
    <w:p w:rsidR="007614A6" w:rsidRPr="00490094" w:rsidRDefault="007614A6" w:rsidP="00070F27">
      <w:pPr>
        <w:pStyle w:val="3"/>
        <w:shd w:val="clear" w:color="auto" w:fill="auto"/>
        <w:spacing w:before="0" w:after="0" w:line="240" w:lineRule="auto"/>
        <w:ind w:left="3000" w:right="177"/>
        <w:jc w:val="both"/>
      </w:pP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 w:rsidRPr="00490094">
        <w:t>Задача №31. Для заданного соединения (табл.2) определить: номинальный размер отве</w:t>
      </w:r>
      <w:r w:rsidRPr="00490094">
        <w:t>р</w:t>
      </w:r>
      <w:r w:rsidRPr="00490094">
        <w:t>стия и вала; предельные отклонения отверстия и вала; предельные размеры отверстия и вала, допуск отверстия вала; предельные зазоры (или натяги): средний зазор (или натяг); допуск посадки. Начертить графическое изображение полей допусков.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0" w:right="177"/>
        <w:jc w:val="both"/>
      </w:pPr>
      <w:r w:rsidRPr="00490094">
        <w:t>Дано: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520" w:right="177"/>
        <w:jc w:val="both"/>
      </w:pPr>
      <w:r w:rsidRPr="00490094">
        <w:t>Номинальный размер и предельное отклонение отверстия: 20</w:t>
      </w:r>
      <w:r w:rsidRPr="00490094">
        <w:rPr>
          <w:vertAlign w:val="superscript"/>
        </w:rPr>
        <w:t>+0,21</w:t>
      </w:r>
      <w:r w:rsidRPr="00490094">
        <w:t xml:space="preserve"> мм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520" w:right="177"/>
        <w:jc w:val="both"/>
      </w:pPr>
      <w:r w:rsidRPr="00490094">
        <w:t xml:space="preserve">Номинальный размер </w:t>
      </w:r>
      <w:r w:rsidR="007878D2">
        <w:t xml:space="preserve">и предельное отклонение вала: </w:t>
      </w:r>
      <w:r w:rsidR="007878D2" w:rsidRPr="007878D2">
        <w:rPr>
          <w:position w:val="-24"/>
        </w:rPr>
        <w:object w:dxaOrig="1120" w:dyaOrig="600">
          <v:shape id="_x0000_i1043" type="#_x0000_t75" style="width:56pt;height:30pt" o:ole="">
            <v:imagedata r:id="rId38" o:title=""/>
          </v:shape>
          <o:OLEObject Type="Embed" ProgID="Equation.3" ShapeID="_x0000_i1043" DrawAspect="Content" ObjectID="_1576488559" r:id="rId39"/>
        </w:object>
      </w:r>
      <w:r w:rsidRPr="00490094">
        <w:t xml:space="preserve"> </w:t>
      </w:r>
      <w:proofErr w:type="gramStart"/>
      <w:r w:rsidRPr="00490094">
        <w:t>мм</w:t>
      </w:r>
      <w:proofErr w:type="gramEnd"/>
    </w:p>
    <w:p w:rsidR="003952DC" w:rsidRPr="00490094" w:rsidRDefault="003952DC" w:rsidP="00070F27">
      <w:pPr>
        <w:pStyle w:val="40"/>
        <w:shd w:val="clear" w:color="auto" w:fill="auto"/>
        <w:tabs>
          <w:tab w:val="left" w:pos="7341"/>
        </w:tabs>
        <w:spacing w:after="0" w:line="240" w:lineRule="auto"/>
        <w:ind w:left="7240" w:right="177"/>
        <w:jc w:val="both"/>
        <w:rPr>
          <w:rFonts w:ascii="Times New Roman" w:hAnsi="Times New Roman" w:cs="Times New Roman"/>
        </w:rPr>
      </w:pP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0" w:right="177"/>
        <w:jc w:val="both"/>
      </w:pPr>
      <w:r w:rsidRPr="00490094">
        <w:t>Решение: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>Номинальный размер отверстия и вала = 20 мм;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Нижнее отклонение отверстия </w:t>
      </w:r>
      <w:r w:rsidRPr="00490094">
        <w:rPr>
          <w:lang w:val="en-US"/>
        </w:rPr>
        <w:t>EI</w:t>
      </w:r>
      <w:r w:rsidRPr="00490094">
        <w:t xml:space="preserve"> = 0;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Верхнее отклонение отверстия </w:t>
      </w:r>
      <w:r w:rsidRPr="00490094">
        <w:rPr>
          <w:lang w:val="en-US"/>
        </w:rPr>
        <w:t>ES</w:t>
      </w:r>
      <w:r w:rsidRPr="00490094">
        <w:t xml:space="preserve"> = +0,210 мм;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Наименьший предельный размер отверстия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min</w:t>
      </w:r>
      <w:proofErr w:type="spellEnd"/>
      <w:r w:rsidRPr="00490094">
        <w:t xml:space="preserve"> = 20мм</w:t>
      </w:r>
      <w:proofErr w:type="gramStart"/>
      <w:r w:rsidRPr="00490094">
        <w:t xml:space="preserve"> ;</w:t>
      </w:r>
      <w:proofErr w:type="gramEnd"/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Наибольший предельный размер отверстия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max</w:t>
      </w:r>
      <w:proofErr w:type="spellEnd"/>
      <w:r w:rsidRPr="00490094">
        <w:t xml:space="preserve"> = 20,000 + 0,210 = 20,210 мм; Допуск о</w:t>
      </w:r>
      <w:r w:rsidRPr="00490094">
        <w:t>т</w:t>
      </w:r>
      <w:r w:rsidRPr="00490094">
        <w:t xml:space="preserve">верстия </w:t>
      </w:r>
      <w:r w:rsidRPr="00490094">
        <w:rPr>
          <w:lang w:val="en-US"/>
        </w:rPr>
        <w:t>TD</w:t>
      </w:r>
      <w:r w:rsidRPr="00490094">
        <w:t xml:space="preserve"> = 20,210 - 20,000 = 0,210 мм.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Нижнее отклонение вала </w:t>
      </w:r>
      <w:proofErr w:type="spellStart"/>
      <w:r w:rsidRPr="00490094">
        <w:rPr>
          <w:lang w:val="en-US"/>
        </w:rPr>
        <w:t>ei</w:t>
      </w:r>
      <w:proofErr w:type="spellEnd"/>
      <w:r w:rsidRPr="00490094">
        <w:t xml:space="preserve"> = - 0,008 мм;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Верхнее отклонение вала </w:t>
      </w:r>
      <w:proofErr w:type="spellStart"/>
      <w:r w:rsidRPr="00490094">
        <w:rPr>
          <w:lang w:val="en-US"/>
        </w:rPr>
        <w:t>es</w:t>
      </w:r>
      <w:proofErr w:type="spellEnd"/>
      <w:r w:rsidRPr="00490094">
        <w:t xml:space="preserve"> = + 0,210 мм;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Наименьший предельный размер вала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</w:t>
      </w:r>
      <w:r w:rsidRPr="00490094">
        <w:rPr>
          <w:lang w:val="en-US"/>
        </w:rPr>
        <w:t>i</w:t>
      </w:r>
      <w:r w:rsidRPr="00490094">
        <w:rPr>
          <w:vertAlign w:val="subscript"/>
          <w:lang w:val="en-US"/>
        </w:rPr>
        <w:t>n</w:t>
      </w:r>
      <w:proofErr w:type="spellEnd"/>
      <w:r w:rsidRPr="00490094">
        <w:t>= 20,000 - 0,008 = 19,992 мм; Наибольший пр</w:t>
      </w:r>
      <w:r w:rsidRPr="00490094">
        <w:t>е</w:t>
      </w:r>
      <w:r w:rsidRPr="00490094">
        <w:t xml:space="preserve">дельный размер вала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max</w:t>
      </w:r>
      <w:proofErr w:type="spellEnd"/>
      <w:r w:rsidRPr="00490094">
        <w:t xml:space="preserve"> = 20 + 0,210 = 20,210 мм;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t xml:space="preserve">Допуск вала </w:t>
      </w:r>
      <w:r w:rsidRPr="00490094">
        <w:rPr>
          <w:lang w:val="en-US"/>
        </w:rPr>
        <w:t>Td</w:t>
      </w:r>
      <w:r w:rsidRPr="00490094">
        <w:t xml:space="preserve"> = 20,210 - 19,992 = 0,218 мм</w:t>
      </w:r>
      <w:proofErr w:type="gramStart"/>
      <w:r w:rsidRPr="00490094">
        <w:t xml:space="preserve"> .</w:t>
      </w:r>
      <w:proofErr w:type="gramEnd"/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rPr>
          <w:rStyle w:val="a9"/>
        </w:rPr>
        <w:t xml:space="preserve">Наибольший зазор </w:t>
      </w:r>
      <w:proofErr w:type="spellStart"/>
      <w:r w:rsidRPr="00490094">
        <w:rPr>
          <w:rStyle w:val="a9"/>
          <w:lang w:val="en-US"/>
        </w:rPr>
        <w:t>S</w:t>
      </w:r>
      <w:r w:rsidRPr="00490094">
        <w:rPr>
          <w:rStyle w:val="a9"/>
          <w:vertAlign w:val="subscript"/>
          <w:lang w:val="en-US"/>
        </w:rPr>
        <w:t>max</w:t>
      </w:r>
      <w:proofErr w:type="spellEnd"/>
      <w:r w:rsidRPr="00490094">
        <w:rPr>
          <w:rStyle w:val="a9"/>
        </w:rPr>
        <w:t xml:space="preserve"> —</w:t>
      </w:r>
      <w:r w:rsidRPr="00490094">
        <w:t xml:space="preserve">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max</w:t>
      </w:r>
      <w:proofErr w:type="spellEnd"/>
      <w:r w:rsidRPr="00490094">
        <w:t xml:space="preserve"> -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</w:t>
      </w:r>
      <w:proofErr w:type="spellEnd"/>
      <w:r w:rsidRPr="00490094">
        <w:t>;</w:t>
      </w:r>
      <w:r w:rsidRPr="00490094">
        <w:rPr>
          <w:vertAlign w:val="subscript"/>
          <w:lang w:val="en-US"/>
        </w:rPr>
        <w:t>n</w:t>
      </w:r>
      <w:r w:rsidRPr="00490094">
        <w:t xml:space="preserve"> = 20,210-19,992 =0,218 мм.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20" w:right="176"/>
        <w:jc w:val="both"/>
      </w:pPr>
      <w:r w:rsidRPr="00490094">
        <w:rPr>
          <w:rStyle w:val="a9"/>
        </w:rPr>
        <w:t xml:space="preserve">Наименьший натяг </w:t>
      </w:r>
      <w:proofErr w:type="spellStart"/>
      <w:r w:rsidRPr="00490094">
        <w:rPr>
          <w:rStyle w:val="a9"/>
          <w:lang w:val="en-US"/>
        </w:rPr>
        <w:t>N</w:t>
      </w:r>
      <w:r w:rsidRPr="00490094">
        <w:rPr>
          <w:rStyle w:val="a9"/>
          <w:vertAlign w:val="subscript"/>
          <w:lang w:val="en-US"/>
        </w:rPr>
        <w:t>min</w:t>
      </w:r>
      <w:proofErr w:type="spellEnd"/>
      <w:r w:rsidRPr="00490094">
        <w:t xml:space="preserve"> = </w:t>
      </w:r>
      <w:proofErr w:type="spellStart"/>
      <w:r w:rsidRPr="00490094">
        <w:rPr>
          <w:rStyle w:val="95pt"/>
        </w:rPr>
        <w:t>D</w:t>
      </w:r>
      <w:r w:rsidRPr="00490094">
        <w:rPr>
          <w:rStyle w:val="95pt"/>
          <w:vertAlign w:val="subscript"/>
        </w:rPr>
        <w:t>m</w:t>
      </w:r>
      <w:r w:rsidRPr="00490094">
        <w:rPr>
          <w:rStyle w:val="95pt"/>
        </w:rPr>
        <w:t>j</w:t>
      </w:r>
      <w:r w:rsidRPr="00490094">
        <w:rPr>
          <w:rStyle w:val="95pt"/>
          <w:vertAlign w:val="subscript"/>
        </w:rPr>
        <w:t>n</w:t>
      </w:r>
      <w:proofErr w:type="spellEnd"/>
      <w:r w:rsidRPr="00490094">
        <w:rPr>
          <w:rStyle w:val="95pt"/>
          <w:lang w:val="ru-RU"/>
        </w:rPr>
        <w:t xml:space="preserve"> </w:t>
      </w:r>
      <w:r w:rsidRPr="00490094">
        <w:t xml:space="preserve">-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max</w:t>
      </w:r>
      <w:proofErr w:type="spellEnd"/>
      <w:r w:rsidRPr="00490094">
        <w:t xml:space="preserve"> = 20 - 20,210 = - 0,210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40" w:right="176"/>
        <w:jc w:val="both"/>
      </w:pPr>
      <w:r w:rsidRPr="00490094">
        <w:rPr>
          <w:rStyle w:val="a9"/>
        </w:rPr>
        <w:t>Допуск переходной посадки</w:t>
      </w:r>
      <w:r w:rsidRPr="00490094">
        <w:t xml:space="preserve"> </w:t>
      </w:r>
      <w:proofErr w:type="spellStart"/>
      <w:r w:rsidRPr="00490094">
        <w:rPr>
          <w:rStyle w:val="12pt"/>
        </w:rPr>
        <w:t>Tns</w:t>
      </w:r>
      <w:proofErr w:type="spellEnd"/>
      <w:r w:rsidRPr="00490094">
        <w:rPr>
          <w:rStyle w:val="12pt"/>
          <w:lang w:val="ru-RU"/>
        </w:rPr>
        <w:t xml:space="preserve"> </w:t>
      </w:r>
      <w:r w:rsidRPr="00490094">
        <w:t xml:space="preserve">= </w:t>
      </w:r>
      <w:r w:rsidRPr="00490094">
        <w:rPr>
          <w:lang w:val="en-US"/>
        </w:rPr>
        <w:t>TD</w:t>
      </w:r>
      <w:r w:rsidRPr="00490094">
        <w:t xml:space="preserve"> + </w:t>
      </w:r>
      <w:r w:rsidRPr="00490094">
        <w:rPr>
          <w:rStyle w:val="12pt0"/>
        </w:rPr>
        <w:t>Td</w:t>
      </w:r>
      <w:r w:rsidRPr="00490094">
        <w:rPr>
          <w:rStyle w:val="12pt0"/>
          <w:lang w:val="ru-RU"/>
        </w:rPr>
        <w:t xml:space="preserve"> </w:t>
      </w:r>
      <w:r w:rsidRPr="00490094">
        <w:t>— 0,210 + 0,218 — 0,428 мм.</w:t>
      </w:r>
    </w:p>
    <w:p w:rsidR="003952DC" w:rsidRPr="00490094" w:rsidRDefault="00507022" w:rsidP="00070F27">
      <w:pPr>
        <w:pStyle w:val="3"/>
        <w:shd w:val="clear" w:color="auto" w:fill="auto"/>
        <w:spacing w:before="0" w:after="0" w:line="240" w:lineRule="auto"/>
        <w:ind w:left="40" w:right="176"/>
        <w:jc w:val="both"/>
      </w:pPr>
      <w:r w:rsidRPr="00490094">
        <w:t>Покажем на примере (рис. 31.1), как строятся графические изображения полей допусков. Проводим горизонтальную нулевую линию, перпендикулярную к ней</w:t>
      </w:r>
    </w:p>
    <w:p w:rsidR="003952DC" w:rsidRPr="00490094" w:rsidRDefault="00507022" w:rsidP="00070F27">
      <w:pPr>
        <w:pStyle w:val="3"/>
        <w:numPr>
          <w:ilvl w:val="0"/>
          <w:numId w:val="17"/>
        </w:numPr>
        <w:shd w:val="clear" w:color="auto" w:fill="auto"/>
        <w:tabs>
          <w:tab w:val="left" w:pos="530"/>
        </w:tabs>
        <w:spacing w:before="0" w:after="0" w:line="240" w:lineRule="auto"/>
        <w:ind w:left="40" w:right="176"/>
        <w:jc w:val="both"/>
      </w:pPr>
      <w:r w:rsidRPr="00490094">
        <w:t xml:space="preserve">вертикальную, а на ней — шкалу. Выбираем масштаб: одно деление соответствует отклонению 10 </w:t>
      </w:r>
      <w:proofErr w:type="spellStart"/>
      <w:r w:rsidRPr="00490094">
        <w:t>мк</w:t>
      </w:r>
      <w:proofErr w:type="spellEnd"/>
      <w:r w:rsidRPr="00490094">
        <w:t>. Строим поле допуска отверстия: например, проводим одну горизо</w:t>
      </w:r>
      <w:r w:rsidRPr="00490094">
        <w:t>н</w:t>
      </w:r>
      <w:r w:rsidRPr="00490094">
        <w:t xml:space="preserve">тальную линию на уровне — 30 мкм (верхнее отклонение) от оси; нижнее отклонение равно нулю; следовательно, вторая горизонтальная линия совпадает </w:t>
      </w:r>
      <w:proofErr w:type="gramStart"/>
      <w:r w:rsidRPr="00490094">
        <w:t>с</w:t>
      </w:r>
      <w:proofErr w:type="gramEnd"/>
      <w:r w:rsidRPr="00490094">
        <w:t xml:space="preserve"> нулевой. Соедин</w:t>
      </w:r>
      <w:r w:rsidRPr="00490094">
        <w:t>я</w:t>
      </w:r>
      <w:r w:rsidRPr="00490094">
        <w:t xml:space="preserve">ем эти линии, получаем поле допуска. Наносим наибольший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max</w:t>
      </w:r>
      <w:proofErr w:type="spellEnd"/>
      <w:r w:rsidRPr="00490094">
        <w:t xml:space="preserve"> и наименьший </w:t>
      </w:r>
      <w:proofErr w:type="spellStart"/>
      <w:r w:rsidRPr="00490094">
        <w:rPr>
          <w:lang w:val="en-US"/>
        </w:rPr>
        <w:t>D</w:t>
      </w:r>
      <w:r w:rsidRPr="00490094">
        <w:rPr>
          <w:vertAlign w:val="subscript"/>
          <w:lang w:val="en-US"/>
        </w:rPr>
        <w:t>min</w:t>
      </w:r>
      <w:proofErr w:type="spellEnd"/>
      <w:r w:rsidRPr="00490094">
        <w:t xml:space="preserve"> предельные размеры и обозначаем допуск отверстия — </w:t>
      </w:r>
      <w:r w:rsidRPr="00490094">
        <w:rPr>
          <w:lang w:val="en-US"/>
        </w:rPr>
        <w:t>TD</w:t>
      </w:r>
      <w:r w:rsidRPr="00490094">
        <w:t>.</w:t>
      </w:r>
    </w:p>
    <w:p w:rsidR="003952DC" w:rsidRDefault="00507022" w:rsidP="00070F27">
      <w:pPr>
        <w:framePr w:h="3091" w:wrap="notBeside" w:vAnchor="text" w:hAnchor="text" w:xAlign="center" w:y="1"/>
        <w:ind w:right="177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70B1C4E7" wp14:editId="6EDBBABD">
            <wp:extent cx="3848100" cy="1971675"/>
            <wp:effectExtent l="0" t="0" r="0" b="9525"/>
            <wp:docPr id="7" name="Рисунок 1" descr="C:\Users\Admi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DC" w:rsidRDefault="00507022" w:rsidP="00070F27">
      <w:pPr>
        <w:pStyle w:val="ab"/>
        <w:framePr w:h="3091" w:wrap="notBeside" w:vAnchor="text" w:hAnchor="text" w:xAlign="center" w:y="1"/>
        <w:shd w:val="clear" w:color="auto" w:fill="auto"/>
        <w:spacing w:line="240" w:lineRule="auto"/>
        <w:ind w:right="177"/>
        <w:jc w:val="center"/>
      </w:pPr>
      <w:r>
        <w:t>Рис. 31.1 Графические изображения полей допусков</w:t>
      </w:r>
    </w:p>
    <w:p w:rsidR="003952DC" w:rsidRDefault="003952DC" w:rsidP="00070F27">
      <w:pPr>
        <w:ind w:right="177"/>
        <w:rPr>
          <w:sz w:val="2"/>
          <w:szCs w:val="2"/>
        </w:rPr>
      </w:pPr>
    </w:p>
    <w:p w:rsidR="003952DC" w:rsidRDefault="003952DC" w:rsidP="00070F27">
      <w:pPr>
        <w:ind w:right="177"/>
        <w:rPr>
          <w:sz w:val="2"/>
          <w:szCs w:val="2"/>
        </w:rPr>
        <w:sectPr w:rsidR="003952DC" w:rsidSect="00507022">
          <w:pgSz w:w="11906" w:h="16838"/>
          <w:pgMar w:top="1695" w:right="282" w:bottom="1695" w:left="971" w:header="0" w:footer="3" w:gutter="0"/>
          <w:cols w:space="720"/>
          <w:noEndnote/>
          <w:docGrid w:linePitch="360"/>
        </w:sect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7878D2" w:rsidRDefault="007878D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lastRenderedPageBreak/>
        <w:t>Задача №54. Определить расчетным путем средний диаметр интервала, единицу д</w:t>
      </w:r>
      <w:r w:rsidRPr="007614A6">
        <w:rPr>
          <w:sz w:val="28"/>
          <w:szCs w:val="28"/>
        </w:rPr>
        <w:t>о</w:t>
      </w:r>
      <w:r w:rsidRPr="007614A6">
        <w:rPr>
          <w:sz w:val="28"/>
          <w:szCs w:val="28"/>
        </w:rPr>
        <w:t>пуска и допуск для заданного номинального размера при соответствующем квалит</w:t>
      </w:r>
      <w:r w:rsidRPr="007614A6">
        <w:rPr>
          <w:sz w:val="28"/>
          <w:szCs w:val="28"/>
        </w:rPr>
        <w:t>е</w:t>
      </w:r>
      <w:r w:rsidRPr="007614A6">
        <w:rPr>
          <w:sz w:val="28"/>
          <w:szCs w:val="28"/>
        </w:rPr>
        <w:t>те.</w:t>
      </w: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260" w:right="176"/>
        <w:rPr>
          <w:sz w:val="28"/>
          <w:szCs w:val="28"/>
        </w:rPr>
      </w:pPr>
      <w:r w:rsidRPr="007614A6">
        <w:rPr>
          <w:sz w:val="28"/>
          <w:szCs w:val="28"/>
        </w:rPr>
        <w:t>Дано:</w:t>
      </w: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500" w:right="176"/>
        <w:jc w:val="left"/>
        <w:rPr>
          <w:sz w:val="28"/>
          <w:szCs w:val="28"/>
        </w:rPr>
      </w:pPr>
      <w:r w:rsidRPr="007614A6">
        <w:rPr>
          <w:sz w:val="28"/>
          <w:szCs w:val="28"/>
        </w:rPr>
        <w:t>Номинальный размер - 90 мм Квалитет - 7</w:t>
      </w: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260" w:right="176"/>
        <w:rPr>
          <w:sz w:val="28"/>
          <w:szCs w:val="28"/>
        </w:rPr>
      </w:pPr>
      <w:r w:rsidRPr="007614A6">
        <w:rPr>
          <w:sz w:val="28"/>
          <w:szCs w:val="28"/>
        </w:rPr>
        <w:t>Решение:</w:t>
      </w: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500" w:right="29"/>
        <w:jc w:val="left"/>
        <w:rPr>
          <w:sz w:val="28"/>
          <w:szCs w:val="28"/>
        </w:rPr>
      </w:pPr>
      <w:r w:rsidRPr="007614A6">
        <w:rPr>
          <w:sz w:val="28"/>
          <w:szCs w:val="28"/>
        </w:rPr>
        <w:t>Минимальный и максимальный диаметры находят из интервала от 1 до 500</w:t>
      </w: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160" w:right="176"/>
        <w:jc w:val="both"/>
        <w:rPr>
          <w:sz w:val="28"/>
          <w:szCs w:val="28"/>
        </w:rPr>
      </w:pPr>
      <w:proofErr w:type="gramStart"/>
      <w:r w:rsidRPr="007614A6">
        <w:rPr>
          <w:sz w:val="28"/>
          <w:szCs w:val="28"/>
        </w:rPr>
        <w:t>мм</w:t>
      </w:r>
      <w:proofErr w:type="gramEnd"/>
      <w:r w:rsidRPr="007614A6">
        <w:rPr>
          <w:sz w:val="28"/>
          <w:szCs w:val="28"/>
        </w:rPr>
        <w:t>.</w:t>
      </w:r>
    </w:p>
    <w:p w:rsidR="003952DC" w:rsidRPr="007614A6" w:rsidRDefault="00507022" w:rsidP="00070F27">
      <w:pPr>
        <w:pStyle w:val="3"/>
        <w:shd w:val="clear" w:color="auto" w:fill="auto"/>
        <w:spacing w:before="0" w:after="0" w:line="240" w:lineRule="auto"/>
        <w:ind w:left="160" w:right="176"/>
        <w:jc w:val="left"/>
        <w:rPr>
          <w:sz w:val="28"/>
          <w:szCs w:val="28"/>
        </w:rPr>
      </w:pPr>
      <w:r w:rsidRPr="007614A6">
        <w:rPr>
          <w:sz w:val="28"/>
          <w:szCs w:val="28"/>
        </w:rPr>
        <w:t>Весь диапазон номинальных размеров от 1 до 500 мм разбит на 13 основных инте</w:t>
      </w:r>
      <w:r w:rsidRPr="007614A6">
        <w:rPr>
          <w:sz w:val="28"/>
          <w:szCs w:val="28"/>
        </w:rPr>
        <w:t>р</w:t>
      </w:r>
      <w:r w:rsidRPr="007614A6">
        <w:rPr>
          <w:sz w:val="28"/>
          <w:szCs w:val="28"/>
        </w:rPr>
        <w:t>валов: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от 1 до 3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3 до 6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6 до 10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10 до 18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18 до 30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30 до 50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50 до 80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80 до 120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120 до 180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180 до 250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250 до 315 мм;</w:t>
      </w:r>
    </w:p>
    <w:p w:rsidR="003952DC" w:rsidRP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240" w:lineRule="auto"/>
        <w:ind w:left="160" w:right="176"/>
        <w:jc w:val="both"/>
        <w:rPr>
          <w:sz w:val="28"/>
          <w:szCs w:val="28"/>
        </w:rPr>
      </w:pPr>
      <w:r w:rsidRPr="007614A6">
        <w:rPr>
          <w:sz w:val="28"/>
          <w:szCs w:val="28"/>
        </w:rPr>
        <w:t>свыше 315 до 400 мм;</w:t>
      </w:r>
    </w:p>
    <w:p w:rsidR="007614A6" w:rsidRDefault="00507022" w:rsidP="00070F27">
      <w:pPr>
        <w:pStyle w:val="3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</w:pPr>
      <w:r w:rsidRPr="007614A6">
        <w:rPr>
          <w:sz w:val="28"/>
          <w:szCs w:val="28"/>
        </w:rPr>
        <w:t>свыше 400 до 500 мм</w:t>
      </w:r>
      <w:r>
        <w:t>.</w:t>
      </w:r>
    </w:p>
    <w:p w:rsidR="003952DC" w:rsidRPr="00BA1485" w:rsidRDefault="007878D2" w:rsidP="00070F27">
      <w:pPr>
        <w:pStyle w:val="3"/>
        <w:shd w:val="clear" w:color="auto" w:fill="auto"/>
        <w:tabs>
          <w:tab w:val="left" w:pos="323"/>
        </w:tabs>
        <w:spacing w:before="0" w:after="0" w:line="240" w:lineRule="auto"/>
        <w:ind w:left="160" w:right="176"/>
        <w:jc w:val="both"/>
      </w:pPr>
      <w:proofErr w:type="spellStart"/>
      <w:r w:rsidRPr="00BA1485">
        <w:rPr>
          <w:b/>
          <w:lang w:val="en-US"/>
        </w:rPr>
        <w:t>D</w:t>
      </w:r>
      <w:r w:rsidRPr="00BA1485">
        <w:rPr>
          <w:b/>
          <w:vertAlign w:val="subscript"/>
          <w:lang w:val="en-US"/>
        </w:rPr>
        <w:t>min</w:t>
      </w:r>
      <w:proofErr w:type="spellEnd"/>
      <w:r w:rsidR="00BA1485">
        <w:rPr>
          <w:lang w:val="en-US"/>
        </w:rPr>
        <w:t>=80</w:t>
      </w:r>
      <w:r w:rsidR="00BA1485">
        <w:t xml:space="preserve">мм    </w:t>
      </w:r>
      <w:proofErr w:type="spellStart"/>
      <w:r w:rsidR="00BA1485" w:rsidRPr="00BA1485">
        <w:rPr>
          <w:b/>
          <w:lang w:val="en-US"/>
        </w:rPr>
        <w:t>D</w:t>
      </w:r>
      <w:r w:rsidR="00BA1485" w:rsidRPr="00BA1485">
        <w:rPr>
          <w:b/>
          <w:vertAlign w:val="subscript"/>
          <w:lang w:val="en-US"/>
        </w:rPr>
        <w:t>max</w:t>
      </w:r>
      <w:proofErr w:type="spellEnd"/>
      <w:r w:rsidR="00BA1485">
        <w:rPr>
          <w:lang w:val="en-US"/>
        </w:rPr>
        <w:t xml:space="preserve">=120 </w:t>
      </w:r>
      <w:r w:rsidR="00BA1485">
        <w:t>мм</w:t>
      </w:r>
    </w:p>
    <w:p w:rsidR="003952DC" w:rsidRDefault="003952DC" w:rsidP="00070F27">
      <w:pPr>
        <w:ind w:right="177"/>
        <w:rPr>
          <w:sz w:val="2"/>
          <w:szCs w:val="2"/>
        </w:rPr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0" w:right="177" w:firstLine="460"/>
        <w:jc w:val="left"/>
      </w:pPr>
      <w:r>
        <w:t>Средний диаметр интервала находят по формуле:</w:t>
      </w:r>
    </w:p>
    <w:p w:rsidR="00BA1485" w:rsidRPr="00EE537E" w:rsidRDefault="00EE537E" w:rsidP="00070F27">
      <w:pPr>
        <w:pStyle w:val="60"/>
        <w:shd w:val="clear" w:color="auto" w:fill="auto"/>
        <w:spacing w:before="0" w:after="0" w:line="240" w:lineRule="auto"/>
        <w:ind w:left="40" w:right="177"/>
      </w:pPr>
      <w:r w:rsidRPr="00BA1485">
        <w:rPr>
          <w:position w:val="-22"/>
        </w:rPr>
        <w:object w:dxaOrig="4660" w:dyaOrig="520">
          <v:shape id="_x0000_i1103" type="#_x0000_t75" style="width:233pt;height:26pt" o:ole="">
            <v:imagedata r:id="rId41" o:title=""/>
          </v:shape>
          <o:OLEObject Type="Embed" ProgID="Equation.3" ShapeID="_x0000_i1103" DrawAspect="Content" ObjectID="_1576488560" r:id="rId42"/>
        </w:object>
      </w:r>
      <w:r w:rsidR="00BA1485" w:rsidRPr="00EE537E">
        <w:t xml:space="preserve"> </w:t>
      </w:r>
    </w:p>
    <w:p w:rsidR="00BA1485" w:rsidRPr="00EE537E" w:rsidRDefault="00BA1485" w:rsidP="00070F27">
      <w:pPr>
        <w:pStyle w:val="3"/>
        <w:shd w:val="clear" w:color="auto" w:fill="auto"/>
        <w:spacing w:before="0" w:after="0" w:line="240" w:lineRule="auto"/>
        <w:ind w:left="40" w:right="177" w:firstLine="460"/>
        <w:jc w:val="left"/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0" w:right="177" w:firstLine="460"/>
        <w:jc w:val="left"/>
      </w:pPr>
      <w:r>
        <w:t>Для квалитетов 2 ... 18 величина допуска определяется по формуле:</w:t>
      </w:r>
    </w:p>
    <w:p w:rsidR="00BA1485" w:rsidRPr="00BA1485" w:rsidRDefault="00BA1485" w:rsidP="00070F27">
      <w:pPr>
        <w:pStyle w:val="3"/>
        <w:shd w:val="clear" w:color="auto" w:fill="auto"/>
        <w:spacing w:before="0" w:after="0" w:line="240" w:lineRule="auto"/>
        <w:ind w:left="40" w:right="177" w:firstLine="460"/>
      </w:pPr>
      <w:r>
        <w:rPr>
          <w:lang w:val="en-US"/>
        </w:rPr>
        <w:t>IT</w:t>
      </w:r>
      <w:r>
        <w:t>=а·</w:t>
      </w:r>
      <w:r>
        <w:rPr>
          <w:lang w:val="en-US"/>
        </w:rPr>
        <w:t>i</w:t>
      </w:r>
      <w:r>
        <w:t>,                                     (32)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>
        <w:t xml:space="preserve">где </w:t>
      </w:r>
      <w:r w:rsidR="00BA1485">
        <w:rPr>
          <w:rStyle w:val="a9"/>
          <w:i w:val="0"/>
        </w:rPr>
        <w:t>а</w:t>
      </w:r>
      <w:r>
        <w:rPr>
          <w:rStyle w:val="a9"/>
        </w:rPr>
        <w:t>—</w:t>
      </w:r>
      <w:r>
        <w:t xml:space="preserve"> </w:t>
      </w:r>
      <w:proofErr w:type="gramStart"/>
      <w:r>
        <w:t>ко</w:t>
      </w:r>
      <w:proofErr w:type="gramEnd"/>
      <w:r>
        <w:t>эффициент точности или количество единиц допуска в допуске данного квал</w:t>
      </w:r>
      <w:r>
        <w:t>и</w:t>
      </w:r>
      <w:r>
        <w:t>тета;</w:t>
      </w:r>
    </w:p>
    <w:p w:rsidR="003952DC" w:rsidRDefault="00BA1485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>
        <w:rPr>
          <w:lang w:val="en-US"/>
        </w:rPr>
        <w:t>i</w:t>
      </w:r>
      <w:r w:rsidR="00507022">
        <w:t xml:space="preserve"> - </w:t>
      </w:r>
      <w:proofErr w:type="gramStart"/>
      <w:r w:rsidR="00507022">
        <w:t>единица</w:t>
      </w:r>
      <w:proofErr w:type="gramEnd"/>
      <w:r w:rsidR="00507022">
        <w:t xml:space="preserve"> допуска, выражающая зависимость допуска от номинального размера.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0" w:right="177" w:firstLine="460"/>
        <w:jc w:val="left"/>
      </w:pPr>
      <w:r>
        <w:t xml:space="preserve">Число единиц </w:t>
      </w:r>
      <w:proofErr w:type="gramStart"/>
      <w:r>
        <w:t>допуска</w:t>
      </w:r>
      <w:proofErr w:type="gramEnd"/>
      <w:r>
        <w:t xml:space="preserve"> </w:t>
      </w:r>
      <w:r w:rsidR="00BA1485">
        <w:rPr>
          <w:rStyle w:val="a9"/>
          <w:i w:val="0"/>
        </w:rPr>
        <w:t xml:space="preserve">а </w:t>
      </w:r>
      <w:r>
        <w:t>для различных квалитетов приведено в таблице 6.</w:t>
      </w:r>
    </w:p>
    <w:p w:rsidR="003952DC" w:rsidRDefault="00507022" w:rsidP="00070F27">
      <w:pPr>
        <w:pStyle w:val="a7"/>
        <w:framePr w:w="9931" w:wrap="notBeside" w:vAnchor="text" w:hAnchor="text" w:xAlign="center" w:y="1"/>
        <w:shd w:val="clear" w:color="auto" w:fill="auto"/>
        <w:spacing w:line="240" w:lineRule="auto"/>
        <w:ind w:right="177"/>
      </w:pPr>
      <w:r>
        <w:rPr>
          <w:rStyle w:val="ac"/>
        </w:rPr>
        <w:t>Таблица 6 -</w:t>
      </w:r>
      <w:r>
        <w:t xml:space="preserve"> Число единиц </w:t>
      </w:r>
      <w:proofErr w:type="gramStart"/>
      <w:r>
        <w:t>допуска</w:t>
      </w:r>
      <w:proofErr w:type="gramEnd"/>
      <w:r>
        <w:t xml:space="preserve"> </w:t>
      </w:r>
      <w:r>
        <w:rPr>
          <w:rStyle w:val="ac"/>
          <w:vertAlign w:val="superscript"/>
        </w:rPr>
        <w:t>а</w:t>
      </w:r>
      <w:r>
        <w:t xml:space="preserve"> для различных квалитетов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490"/>
        <w:gridCol w:w="485"/>
        <w:gridCol w:w="422"/>
        <w:gridCol w:w="418"/>
        <w:gridCol w:w="461"/>
        <w:gridCol w:w="461"/>
        <w:gridCol w:w="461"/>
        <w:gridCol w:w="456"/>
        <w:gridCol w:w="466"/>
        <w:gridCol w:w="509"/>
        <w:gridCol w:w="514"/>
        <w:gridCol w:w="509"/>
        <w:gridCol w:w="504"/>
        <w:gridCol w:w="504"/>
        <w:gridCol w:w="605"/>
        <w:gridCol w:w="610"/>
        <w:gridCol w:w="619"/>
      </w:tblGrid>
      <w:tr w:rsidR="003952DC" w:rsidTr="00BA1485">
        <w:trPr>
          <w:trHeight w:hRule="exact"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40" w:right="177"/>
              <w:jc w:val="left"/>
            </w:pPr>
            <w:r>
              <w:rPr>
                <w:rStyle w:val="11"/>
              </w:rPr>
              <w:t>Квалитет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18</w:t>
            </w:r>
          </w:p>
        </w:tc>
      </w:tr>
      <w:tr w:rsidR="003952DC" w:rsidTr="00BA1485">
        <w:trPr>
          <w:trHeight w:hRule="exact" w:val="99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40" w:right="177"/>
              <w:jc w:val="left"/>
            </w:pPr>
            <w:r>
              <w:rPr>
                <w:rStyle w:val="11"/>
              </w:rPr>
              <w:t>Колич</w:t>
            </w:r>
            <w:r>
              <w:rPr>
                <w:rStyle w:val="11"/>
              </w:rPr>
              <w:t>е</w:t>
            </w:r>
            <w:r>
              <w:rPr>
                <w:rStyle w:val="11"/>
              </w:rPr>
              <w:t>ство ед</w:t>
            </w:r>
            <w:r>
              <w:rPr>
                <w:rStyle w:val="11"/>
              </w:rPr>
              <w:t>и</w:t>
            </w:r>
            <w:r>
              <w:rPr>
                <w:rStyle w:val="11"/>
              </w:rPr>
              <w:t>ниц д</w:t>
            </w:r>
            <w:r>
              <w:rPr>
                <w:rStyle w:val="11"/>
              </w:rPr>
              <w:t>о</w:t>
            </w:r>
            <w:r>
              <w:rPr>
                <w:rStyle w:val="11"/>
              </w:rPr>
              <w:t xml:space="preserve">пуска, </w:t>
            </w:r>
            <w:r>
              <w:rPr>
                <w:rStyle w:val="a8"/>
                <w:vertAlign w:val="superscript"/>
                <w:lang w:val="ru-RU"/>
              </w:rPr>
              <w:t>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2,7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3,7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64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250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400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640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1600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DC" w:rsidRDefault="00507022" w:rsidP="00070F27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after="0" w:line="240" w:lineRule="auto"/>
              <w:ind w:left="-30"/>
            </w:pPr>
            <w:r>
              <w:rPr>
                <w:rStyle w:val="11"/>
              </w:rPr>
              <w:t>2500</w:t>
            </w:r>
          </w:p>
        </w:tc>
      </w:tr>
    </w:tbl>
    <w:p w:rsidR="003952DC" w:rsidRDefault="003952DC" w:rsidP="00070F27">
      <w:pPr>
        <w:ind w:right="177"/>
        <w:rPr>
          <w:sz w:val="2"/>
          <w:szCs w:val="2"/>
        </w:rPr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>
        <w:t>В ЕСДП для размеров от 1 до 500 мм единица допуска определяется по формуле:</w:t>
      </w:r>
    </w:p>
    <w:p w:rsidR="00EE537E" w:rsidRDefault="00EE537E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 w:rsidRPr="00BA1485">
        <w:rPr>
          <w:position w:val="-10"/>
        </w:rPr>
        <w:object w:dxaOrig="1960" w:dyaOrig="440">
          <v:shape id="_x0000_i1104" type="#_x0000_t75" style="width:98pt;height:22pt" o:ole="">
            <v:imagedata r:id="rId43" o:title=""/>
          </v:shape>
          <o:OLEObject Type="Embed" ProgID="Equation.3" ShapeID="_x0000_i1104" DrawAspect="Content" ObjectID="_1576488561" r:id="rId44"/>
        </w:object>
      </w:r>
    </w:p>
    <w:p w:rsidR="00EE537E" w:rsidRDefault="00EE537E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</w:p>
    <w:p w:rsidR="00EE537E" w:rsidRDefault="00EE537E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 w:rsidRPr="00BA1485">
        <w:rPr>
          <w:position w:val="-10"/>
        </w:rPr>
        <w:object w:dxaOrig="3440" w:dyaOrig="440">
          <v:shape id="_x0000_i1113" type="#_x0000_t75" style="width:172pt;height:22pt" o:ole="">
            <v:imagedata r:id="rId45" o:title=""/>
          </v:shape>
          <o:OLEObject Type="Embed" ProgID="Equation.3" ShapeID="_x0000_i1113" DrawAspect="Content" ObjectID="_1576488562" r:id="rId46"/>
        </w:object>
      </w:r>
    </w:p>
    <w:p w:rsidR="003952DC" w:rsidRDefault="00EE537E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>
        <w:rPr>
          <w:lang w:val="en-US"/>
        </w:rPr>
        <w:t>IT=</w:t>
      </w:r>
      <w:r>
        <w:t>16·4,708=75,328мм</w:t>
      </w:r>
      <w:r w:rsidR="00507022">
        <w:br w:type="page"/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lastRenderedPageBreak/>
        <w:t>Задача №66. По заданному диаметру вала или отверстия, квалитету и основному откл</w:t>
      </w:r>
      <w:r>
        <w:t>о</w:t>
      </w:r>
      <w:r>
        <w:t>нению определить численные значения допуска, основного и второго отклонений.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>Привести условную запись поля допуска в буквенном и цифровом обозначении.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180" w:right="177"/>
      </w:pPr>
      <w:r>
        <w:t>Дано: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560" w:right="177"/>
        <w:jc w:val="left"/>
      </w:pPr>
      <w:r>
        <w:t>Номинальный размер отверстия - 90 мм Квалитет - 7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560" w:right="177"/>
        <w:jc w:val="left"/>
      </w:pPr>
      <w:r>
        <w:t xml:space="preserve">Основное отклонение - </w:t>
      </w:r>
      <w:r>
        <w:rPr>
          <w:lang w:val="en-US"/>
        </w:rPr>
        <w:t>F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180" w:right="177"/>
      </w:pPr>
      <w:r>
        <w:t>Решение: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>Номинальный размер отверстия = 90 мм;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 xml:space="preserve">Нижнее отклонение отверстия </w:t>
      </w:r>
      <w:r>
        <w:rPr>
          <w:lang w:val="en-US"/>
        </w:rPr>
        <w:t>EI</w:t>
      </w:r>
      <w:r w:rsidRPr="00507022">
        <w:t xml:space="preserve"> </w:t>
      </w:r>
      <w:r>
        <w:t>= +0,036;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 xml:space="preserve">Верхнее отклонение отверстия </w:t>
      </w:r>
      <w:r>
        <w:rPr>
          <w:lang w:val="en-US"/>
        </w:rPr>
        <w:t>ES</w:t>
      </w:r>
      <w:r w:rsidRPr="00507022">
        <w:t xml:space="preserve"> </w:t>
      </w:r>
      <w:r>
        <w:t>= +0,090 мм;</w:t>
      </w:r>
    </w:p>
    <w:p w:rsidR="00EE537E" w:rsidRPr="00EE537E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 xml:space="preserve">Наименьший предельный размер отверстия </w:t>
      </w:r>
      <w:proofErr w:type="spellStart"/>
      <w:r>
        <w:rPr>
          <w:lang w:val="en-US"/>
        </w:rPr>
        <w:t>D</w:t>
      </w:r>
      <w:r w:rsidR="00EE537E">
        <w:rPr>
          <w:vertAlign w:val="subscript"/>
          <w:lang w:val="en-US"/>
        </w:rPr>
        <w:t>min</w:t>
      </w:r>
      <w:proofErr w:type="spellEnd"/>
      <w:r w:rsidRPr="00507022">
        <w:rPr>
          <w:vertAlign w:val="superscript"/>
        </w:rPr>
        <w:t>=</w:t>
      </w:r>
      <w:r w:rsidRPr="00507022">
        <w:t xml:space="preserve"> </w:t>
      </w:r>
      <w:r w:rsidR="00EE537E">
        <w:t>90 + 0,036 = 90,036 мм</w:t>
      </w:r>
      <w:r>
        <w:t xml:space="preserve">; </w:t>
      </w:r>
    </w:p>
    <w:p w:rsidR="00EE537E" w:rsidRPr="00EE537E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 xml:space="preserve">Наибольший предельный размер отверстия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max</w:t>
      </w:r>
      <w:proofErr w:type="spellEnd"/>
      <w:r w:rsidRPr="00507022">
        <w:t xml:space="preserve"> </w:t>
      </w:r>
      <w:r>
        <w:t xml:space="preserve">= 90 + 0,090 = 90,090 мм; 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>Допуск отве</w:t>
      </w:r>
      <w:r>
        <w:t>р</w:t>
      </w:r>
      <w:r>
        <w:t xml:space="preserve">стия </w:t>
      </w:r>
      <w:r>
        <w:rPr>
          <w:lang w:val="en-US"/>
        </w:rPr>
        <w:t>TD</w:t>
      </w:r>
      <w:r w:rsidRPr="00507022">
        <w:t xml:space="preserve"> </w:t>
      </w:r>
      <w:r>
        <w:t>= 90,090 - 90,036 = 0,054 мм.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</w:pPr>
      <w:r>
        <w:t xml:space="preserve">Условная запись поля допуска - 90 </w:t>
      </w:r>
      <w:r>
        <w:rPr>
          <w:lang w:val="en-US"/>
        </w:rPr>
        <w:t>F</w:t>
      </w:r>
      <w:r w:rsidRPr="00507022">
        <w:t xml:space="preserve"> </w:t>
      </w:r>
      <w:r>
        <w:t>7 .</w:t>
      </w:r>
    </w:p>
    <w:p w:rsidR="00EE537E" w:rsidRDefault="00EE537E" w:rsidP="00070F27">
      <w:pPr>
        <w:pStyle w:val="3"/>
        <w:shd w:val="clear" w:color="auto" w:fill="auto"/>
        <w:spacing w:before="0" w:after="0" w:line="240" w:lineRule="auto"/>
        <w:ind w:left="20" w:right="177"/>
        <w:jc w:val="both"/>
        <w:sectPr w:rsidR="00EE537E" w:rsidSect="00507022">
          <w:type w:val="continuous"/>
          <w:pgSz w:w="11906" w:h="16838"/>
          <w:pgMar w:top="1997" w:right="282" w:bottom="1997" w:left="963" w:header="0" w:footer="3" w:gutter="0"/>
          <w:cols w:space="720"/>
          <w:noEndnote/>
          <w:docGrid w:linePitch="360"/>
        </w:sectPr>
      </w:pPr>
    </w:p>
    <w:p w:rsidR="003952DC" w:rsidRDefault="003952DC" w:rsidP="00070F27">
      <w:pPr>
        <w:ind w:right="177"/>
        <w:rPr>
          <w:sz w:val="2"/>
          <w:szCs w:val="2"/>
        </w:rPr>
      </w:pPr>
    </w:p>
    <w:p w:rsidR="003952DC" w:rsidRDefault="003952DC" w:rsidP="00070F27">
      <w:pPr>
        <w:ind w:right="177"/>
        <w:rPr>
          <w:sz w:val="2"/>
          <w:szCs w:val="2"/>
        </w:rPr>
        <w:sectPr w:rsidR="003952DC" w:rsidSect="00507022">
          <w:headerReference w:type="default" r:id="rId47"/>
          <w:headerReference w:type="first" r:id="rId48"/>
          <w:type w:val="continuous"/>
          <w:pgSz w:w="11906" w:h="16838"/>
          <w:pgMar w:top="1810" w:right="282" w:bottom="6402" w:left="963" w:header="0" w:footer="3" w:gutter="0"/>
          <w:cols w:space="720"/>
          <w:noEndnote/>
          <w:titlePg/>
          <w:docGrid w:linePitch="360"/>
        </w:sectPr>
      </w:pPr>
    </w:p>
    <w:p w:rsidR="003952DC" w:rsidRDefault="003952DC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</w:pPr>
    </w:p>
    <w:p w:rsidR="00EE537E" w:rsidRDefault="00EE537E" w:rsidP="00070F27">
      <w:pPr>
        <w:ind w:right="177"/>
        <w:rPr>
          <w:sz w:val="2"/>
          <w:szCs w:val="2"/>
        </w:rPr>
        <w:sectPr w:rsidR="00EE537E" w:rsidSect="00507022">
          <w:type w:val="continuous"/>
          <w:pgSz w:w="11906" w:h="16838"/>
          <w:pgMar w:top="1378" w:right="282" w:bottom="707" w:left="980" w:header="0" w:footer="3" w:gutter="0"/>
          <w:cols w:space="720"/>
          <w:noEndnote/>
          <w:docGrid w:linePitch="360"/>
        </w:sectPr>
      </w:pPr>
    </w:p>
    <w:p w:rsidR="003952DC" w:rsidRDefault="003952DC" w:rsidP="00070F27">
      <w:pPr>
        <w:ind w:right="177"/>
        <w:rPr>
          <w:sz w:val="2"/>
          <w:szCs w:val="2"/>
        </w:rPr>
      </w:pPr>
    </w:p>
    <w:p w:rsidR="00EE537E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7E97E95B" wp14:editId="24E03C46">
            <wp:simplePos x="0" y="0"/>
            <wp:positionH relativeFrom="margin">
              <wp:posOffset>58420</wp:posOffset>
            </wp:positionH>
            <wp:positionV relativeFrom="paragraph">
              <wp:posOffset>318770</wp:posOffset>
            </wp:positionV>
            <wp:extent cx="6620510" cy="5528945"/>
            <wp:effectExtent l="0" t="0" r="8890" b="0"/>
            <wp:wrapNone/>
            <wp:docPr id="1" name="Рисунок 1" descr="C:\Users\Admi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552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37E">
        <w:t>Таблица 7 – Предельные отклонения отверстий при номинальных размерах от 1 до 500 мм (система отверстия)</w:t>
      </w: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EE537E" w:rsidRDefault="00EE537E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  <w:r>
        <w:lastRenderedPageBreak/>
        <w:t>Таблица 8 – Предельные отклонения валов при номинальных размерах от 1 до 500 мм (система отверстия)</w:t>
      </w: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  <w:r>
        <w:rPr>
          <w:noProof/>
        </w:rPr>
        <w:drawing>
          <wp:anchor distT="0" distB="0" distL="63500" distR="63500" simplePos="0" relativeHeight="251661312" behindDoc="1" locked="0" layoutInCell="1" allowOverlap="1" wp14:anchorId="497518C7" wp14:editId="2C4471D8">
            <wp:simplePos x="0" y="0"/>
            <wp:positionH relativeFrom="margin">
              <wp:posOffset>-412631</wp:posOffset>
            </wp:positionH>
            <wp:positionV relativeFrom="paragraph">
              <wp:posOffset>17892</wp:posOffset>
            </wp:positionV>
            <wp:extent cx="6882130" cy="8778240"/>
            <wp:effectExtent l="0" t="0" r="0" b="3810"/>
            <wp:wrapNone/>
            <wp:docPr id="10" name="Рисунок 10" descr="C:\Users\Admin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877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  <w:r>
        <w:rPr>
          <w:noProof/>
        </w:rPr>
        <w:drawing>
          <wp:anchor distT="0" distB="0" distL="63500" distR="63500" simplePos="0" relativeHeight="251660288" behindDoc="1" locked="0" layoutInCell="1" allowOverlap="1" wp14:anchorId="58D0465B" wp14:editId="4927F78F">
            <wp:simplePos x="0" y="0"/>
            <wp:positionH relativeFrom="margin">
              <wp:posOffset>452120</wp:posOffset>
            </wp:positionH>
            <wp:positionV relativeFrom="paragraph">
              <wp:posOffset>4596765</wp:posOffset>
            </wp:positionV>
            <wp:extent cx="6656705" cy="1469390"/>
            <wp:effectExtent l="0" t="0" r="0" b="0"/>
            <wp:wrapNone/>
            <wp:docPr id="9" name="Рисунок 9" descr="C:\Users\Admin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  <w:r>
        <w:rPr>
          <w:noProof/>
        </w:rPr>
        <w:lastRenderedPageBreak/>
        <w:drawing>
          <wp:anchor distT="0" distB="0" distL="63500" distR="63500" simplePos="0" relativeHeight="251662336" behindDoc="1" locked="0" layoutInCell="1" allowOverlap="1" wp14:anchorId="1D51155F" wp14:editId="4AADB0FB">
            <wp:simplePos x="0" y="0"/>
            <wp:positionH relativeFrom="margin">
              <wp:posOffset>-246380</wp:posOffset>
            </wp:positionH>
            <wp:positionV relativeFrom="paragraph">
              <wp:posOffset>-224155</wp:posOffset>
            </wp:positionV>
            <wp:extent cx="6656705" cy="1469390"/>
            <wp:effectExtent l="0" t="0" r="0" b="0"/>
            <wp:wrapNone/>
            <wp:docPr id="11" name="Рисунок 11" descr="C:\Users\Admin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DD3B41" w:rsidRDefault="00DD3B41" w:rsidP="00070F27">
      <w:pPr>
        <w:pStyle w:val="3"/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</w:p>
    <w:p w:rsidR="003952DC" w:rsidRDefault="00507022" w:rsidP="00070F27">
      <w:pPr>
        <w:pStyle w:val="3"/>
        <w:numPr>
          <w:ilvl w:val="0"/>
          <w:numId w:val="10"/>
        </w:numPr>
        <w:shd w:val="clear" w:color="auto" w:fill="auto"/>
        <w:tabs>
          <w:tab w:val="left" w:pos="496"/>
        </w:tabs>
        <w:spacing w:before="0" w:after="0" w:line="240" w:lineRule="auto"/>
        <w:ind w:left="40" w:right="176"/>
        <w:jc w:val="both"/>
      </w:pPr>
      <w:proofErr w:type="gramStart"/>
      <w:r>
        <w:lastRenderedPageBreak/>
        <w:t>По заданным номинальным размерам и посадкам определить: но</w:t>
      </w:r>
      <w:r>
        <w:softHyphen/>
        <w:t>минальные размеры, систему посадки, посадку, квалитеты, предельные отклонения, предельные размеры, д</w:t>
      </w:r>
      <w:r>
        <w:t>о</w:t>
      </w:r>
      <w:r>
        <w:t>пуски, предельные зазоры (натяги), средний зазор (натяг), допуск посадки.</w:t>
      </w:r>
      <w:proofErr w:type="gramEnd"/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40" w:right="177"/>
        <w:jc w:val="both"/>
      </w:pPr>
      <w:r>
        <w:t>Построить графическое изображение полей допусков и проставить на нем необходимые размеры.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100" w:right="177"/>
      </w:pPr>
      <w:r>
        <w:t>Дано: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580" w:right="176"/>
        <w:jc w:val="left"/>
      </w:pPr>
      <w:r>
        <w:t>Действительный размер отверстия-70,140 мм Действительный размер вала - 69,969 мм</w:t>
      </w:r>
    </w:p>
    <w:p w:rsidR="003952DC" w:rsidRDefault="003952DC" w:rsidP="00070F27">
      <w:pPr>
        <w:pStyle w:val="3"/>
        <w:shd w:val="clear" w:color="auto" w:fill="auto"/>
        <w:spacing w:before="0" w:after="0" w:line="240" w:lineRule="auto"/>
        <w:ind w:left="100" w:right="176"/>
      </w:pPr>
    </w:p>
    <w:p w:rsidR="001B6DED" w:rsidRDefault="00507022" w:rsidP="00070F27">
      <w:pPr>
        <w:pStyle w:val="3"/>
        <w:shd w:val="clear" w:color="auto" w:fill="auto"/>
        <w:spacing w:before="0" w:after="0" w:line="240" w:lineRule="auto"/>
        <w:ind w:left="580" w:right="176"/>
        <w:jc w:val="left"/>
      </w:pPr>
      <w:r>
        <w:t xml:space="preserve">Условное обозначение посадки </w:t>
      </w:r>
      <w:r w:rsidR="001B6DED">
        <w:t>–</w:t>
      </w:r>
      <w:r w:rsidR="001B6DED" w:rsidRPr="001B6DED">
        <w:rPr>
          <w:position w:val="-24"/>
        </w:rPr>
        <w:object w:dxaOrig="660" w:dyaOrig="620">
          <v:shape id="_x0000_i1133" type="#_x0000_t75" style="width:33pt;height:31pt" o:ole="">
            <v:imagedata r:id="rId52" o:title=""/>
          </v:shape>
          <o:OLEObject Type="Embed" ProgID="Equation.3" ShapeID="_x0000_i1133" DrawAspect="Content" ObjectID="_1576488563" r:id="rId53"/>
        </w:objec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580" w:right="177"/>
        <w:jc w:val="left"/>
      </w:pPr>
      <w:r>
        <w:t xml:space="preserve"> Решение: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both"/>
      </w:pPr>
      <w:r>
        <w:t>Номинальный размер отверстия и вала = 70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both"/>
      </w:pPr>
      <w:r>
        <w:t xml:space="preserve">Нижнее отклонение отверстия </w:t>
      </w:r>
      <w:r>
        <w:rPr>
          <w:lang w:val="en-US"/>
        </w:rPr>
        <w:t>EI</w:t>
      </w:r>
      <w:r w:rsidRPr="00507022">
        <w:t xml:space="preserve"> </w:t>
      </w:r>
      <w:r>
        <w:t>= +0,060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both"/>
      </w:pPr>
      <w:r>
        <w:t xml:space="preserve">Верхнее отклонение отверстия </w:t>
      </w:r>
      <w:r>
        <w:rPr>
          <w:lang w:val="en-US"/>
        </w:rPr>
        <w:t>ES</w:t>
      </w:r>
      <w:r w:rsidRPr="00507022">
        <w:t xml:space="preserve"> </w:t>
      </w:r>
      <w:r>
        <w:t>= +0,134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Наименьший предельный размер отверстия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</w:t>
      </w:r>
      <w:r w:rsidR="001B6DED">
        <w:rPr>
          <w:vertAlign w:val="subscript"/>
          <w:lang w:val="en-US"/>
        </w:rPr>
        <w:t>i</w:t>
      </w:r>
      <w:r>
        <w:rPr>
          <w:vertAlign w:val="subscript"/>
          <w:lang w:val="en-US"/>
        </w:rPr>
        <w:t>n</w:t>
      </w:r>
      <w:proofErr w:type="spellEnd"/>
      <w:r w:rsidRPr="00507022">
        <w:t xml:space="preserve">= </w:t>
      </w:r>
      <w:r>
        <w:t>70 + 0,060 = 70,060 мм</w:t>
      </w:r>
      <w:proofErr w:type="gramStart"/>
      <w:r>
        <w:t xml:space="preserve"> ;</w:t>
      </w:r>
      <w:proofErr w:type="gramEnd"/>
      <w:r>
        <w:t xml:space="preserve"> Наибольший предельный размер отверстия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max</w:t>
      </w:r>
      <w:proofErr w:type="spellEnd"/>
      <w:r w:rsidRPr="00507022">
        <w:t xml:space="preserve"> </w:t>
      </w:r>
      <w:r>
        <w:t>= 70 + 0,134 = 70,134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both"/>
      </w:pPr>
      <w:r>
        <w:t xml:space="preserve">Допуск отверстия </w:t>
      </w:r>
      <w:r>
        <w:rPr>
          <w:lang w:val="en-US"/>
        </w:rPr>
        <w:t>TD</w:t>
      </w:r>
      <w:r w:rsidRPr="00507022">
        <w:t xml:space="preserve"> </w:t>
      </w:r>
      <w:r>
        <w:t>= 70,134 - 70,060 = 0,074 мм.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Нижнее отклонение вала </w:t>
      </w:r>
      <w:proofErr w:type="spellStart"/>
      <w:r>
        <w:rPr>
          <w:lang w:val="en-US"/>
        </w:rPr>
        <w:t>ei</w:t>
      </w:r>
      <w:proofErr w:type="spellEnd"/>
      <w:r w:rsidRPr="00507022">
        <w:t xml:space="preserve"> </w:t>
      </w:r>
      <w:r>
        <w:t>= - 0,030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Верхнее отклонение вала </w:t>
      </w:r>
      <w:proofErr w:type="spellStart"/>
      <w:r>
        <w:rPr>
          <w:lang w:val="en-US"/>
        </w:rPr>
        <w:t>es</w:t>
      </w:r>
      <w:proofErr w:type="spellEnd"/>
      <w:r w:rsidRPr="00507022">
        <w:t xml:space="preserve"> </w:t>
      </w:r>
      <w:r>
        <w:t>= 0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Наименьший предельный размер вала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</w:t>
      </w:r>
      <w:r w:rsidRPr="001B6DED">
        <w:rPr>
          <w:vertAlign w:val="subscript"/>
          <w:lang w:val="en-US"/>
        </w:rPr>
        <w:t>i</w:t>
      </w:r>
      <w:r>
        <w:rPr>
          <w:vertAlign w:val="subscript"/>
          <w:lang w:val="en-US"/>
        </w:rPr>
        <w:t>n</w:t>
      </w:r>
      <w:proofErr w:type="spellEnd"/>
      <w:r w:rsidRPr="00507022">
        <w:t xml:space="preserve">= </w:t>
      </w:r>
      <w:r>
        <w:t>70 - 0,030 = 69,970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Наибольший предельный размер вала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max</w:t>
      </w:r>
      <w:proofErr w:type="spellEnd"/>
      <w:r w:rsidRPr="00507022">
        <w:t xml:space="preserve"> </w:t>
      </w:r>
      <w:r>
        <w:t>= 70 + 0 = 70 мм;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Допуск вала </w:t>
      </w:r>
      <w:r>
        <w:rPr>
          <w:lang w:val="en-US"/>
        </w:rPr>
        <w:t>Td</w:t>
      </w:r>
      <w:r w:rsidRPr="00507022">
        <w:t xml:space="preserve"> </w:t>
      </w:r>
      <w:r>
        <w:t>= 70 - 69,970 = 0,030 мм</w:t>
      </w:r>
      <w:proofErr w:type="gramStart"/>
      <w:r>
        <w:t xml:space="preserve"> .</w:t>
      </w:r>
      <w:proofErr w:type="gramEnd"/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rPr>
          <w:rStyle w:val="a9"/>
        </w:rPr>
        <w:t xml:space="preserve">Наибольший зазор </w:t>
      </w:r>
      <w:proofErr w:type="spellStart"/>
      <w:r>
        <w:rPr>
          <w:rStyle w:val="a9"/>
          <w:lang w:val="en-US"/>
        </w:rPr>
        <w:t>S</w:t>
      </w:r>
      <w:r>
        <w:rPr>
          <w:rStyle w:val="a9"/>
          <w:vertAlign w:val="subscript"/>
          <w:lang w:val="en-US"/>
        </w:rPr>
        <w:t>max</w:t>
      </w:r>
      <w:proofErr w:type="spellEnd"/>
      <w:r w:rsidRPr="00507022">
        <w:rPr>
          <w:rStyle w:val="a9"/>
        </w:rPr>
        <w:t>=</w:t>
      </w:r>
      <w:r w:rsidRPr="00507022">
        <w:t xml:space="preserve">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max</w:t>
      </w:r>
      <w:proofErr w:type="spellEnd"/>
      <w:r w:rsidRPr="00507022">
        <w:t xml:space="preserve"> </w:t>
      </w:r>
      <w:r>
        <w:t xml:space="preserve">-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</w:t>
      </w:r>
      <w:r w:rsidRPr="001B6DED">
        <w:rPr>
          <w:vertAlign w:val="subscript"/>
          <w:lang w:val="en-US"/>
        </w:rPr>
        <w:t>j</w:t>
      </w:r>
      <w:r>
        <w:rPr>
          <w:vertAlign w:val="subscript"/>
          <w:lang w:val="en-US"/>
        </w:rPr>
        <w:t>n</w:t>
      </w:r>
      <w:proofErr w:type="spellEnd"/>
      <w:r w:rsidRPr="00507022">
        <w:t xml:space="preserve"> </w:t>
      </w:r>
      <w:r>
        <w:t>= 70,134 — 69,970 =0,164 мм.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rPr>
          <w:rStyle w:val="a9"/>
        </w:rPr>
        <w:t xml:space="preserve">Наименьший зазор </w:t>
      </w:r>
      <w:proofErr w:type="spellStart"/>
      <w:r>
        <w:rPr>
          <w:rStyle w:val="a9"/>
          <w:lang w:val="en-US"/>
        </w:rPr>
        <w:t>S</w:t>
      </w:r>
      <w:r>
        <w:rPr>
          <w:rStyle w:val="a9"/>
          <w:vertAlign w:val="subscript"/>
          <w:lang w:val="en-US"/>
        </w:rPr>
        <w:t>min</w:t>
      </w:r>
      <w:proofErr w:type="spellEnd"/>
      <w:r w:rsidRPr="00507022">
        <w:rPr>
          <w:rStyle w:val="a9"/>
        </w:rPr>
        <w:t xml:space="preserve"> </w:t>
      </w:r>
      <w:r>
        <w:rPr>
          <w:rStyle w:val="a9"/>
        </w:rPr>
        <w:t>-</w:t>
      </w:r>
      <w:r>
        <w:t xml:space="preserve">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</w:t>
      </w:r>
      <w:r w:rsidRPr="001B6DED">
        <w:rPr>
          <w:vertAlign w:val="subscript"/>
          <w:lang w:val="en-US"/>
        </w:rPr>
        <w:t>i</w:t>
      </w:r>
      <w:r>
        <w:rPr>
          <w:vertAlign w:val="subscript"/>
          <w:lang w:val="en-US"/>
        </w:rPr>
        <w:t>n</w:t>
      </w:r>
      <w:proofErr w:type="spellEnd"/>
      <w:r w:rsidRPr="00507022">
        <w:t xml:space="preserve"> </w:t>
      </w:r>
      <w:r>
        <w:t xml:space="preserve">-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max</w:t>
      </w:r>
      <w:proofErr w:type="spellEnd"/>
      <w:r w:rsidRPr="00507022">
        <w:t xml:space="preserve"> </w:t>
      </w:r>
      <w:r>
        <w:t>= 70,060 - 70 = 0,060 мм.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Средний зазор </w:t>
      </w:r>
      <w:proofErr w:type="spellStart"/>
      <w:r>
        <w:rPr>
          <w:rStyle w:val="a9"/>
          <w:lang w:val="en-US"/>
        </w:rPr>
        <w:t>S</w:t>
      </w:r>
      <w:r>
        <w:rPr>
          <w:rStyle w:val="a9"/>
          <w:vertAlign w:val="subscript"/>
          <w:lang w:val="en-US"/>
        </w:rPr>
        <w:t>cp</w:t>
      </w:r>
      <w:proofErr w:type="spellEnd"/>
      <w:r w:rsidRPr="00507022">
        <w:rPr>
          <w:rStyle w:val="a9"/>
        </w:rPr>
        <w:t>=</w:t>
      </w:r>
      <w:r w:rsidRPr="00507022">
        <w:t xml:space="preserve"> </w:t>
      </w:r>
      <w:r>
        <w:t>(0,164 + 0,060) / 2 = 0,112 мм.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rPr>
          <w:rStyle w:val="a9"/>
        </w:rPr>
        <w:t>Допуск посадки</w:t>
      </w:r>
      <w:r>
        <w:t xml:space="preserve"> </w:t>
      </w:r>
      <w:proofErr w:type="spellStart"/>
      <w:r>
        <w:rPr>
          <w:lang w:val="en-US"/>
        </w:rPr>
        <w:t>Ts</w:t>
      </w:r>
      <w:proofErr w:type="spellEnd"/>
      <w:r w:rsidRPr="00507022">
        <w:t xml:space="preserve"> </w:t>
      </w:r>
      <w:r>
        <w:t xml:space="preserve">= </w:t>
      </w:r>
      <w:r>
        <w:rPr>
          <w:lang w:val="en-US"/>
        </w:rPr>
        <w:t>TD</w:t>
      </w:r>
      <w:r w:rsidRPr="00507022">
        <w:t xml:space="preserve"> </w:t>
      </w:r>
      <w:r>
        <w:t xml:space="preserve">+ </w:t>
      </w:r>
      <w:r>
        <w:rPr>
          <w:lang w:val="en-US"/>
        </w:rPr>
        <w:t>Td</w:t>
      </w:r>
      <w:r w:rsidRPr="00507022">
        <w:t xml:space="preserve"> </w:t>
      </w:r>
      <w:r>
        <w:t>= 0,074 + 0,030 = 0,104 мм.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>Квалитет отверстия - 8.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>Квалитет вала - 7.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>Посадка отверстия - Е8.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Посадка вала - </w:t>
      </w:r>
      <w:r>
        <w:rPr>
          <w:lang w:val="en-US"/>
        </w:rPr>
        <w:t>h</w:t>
      </w:r>
      <w:r w:rsidRPr="00507022">
        <w:t>7.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 xml:space="preserve">Посадка в </w:t>
      </w:r>
      <w:proofErr w:type="spellStart"/>
      <w:r>
        <w:t>счистеме</w:t>
      </w:r>
      <w:proofErr w:type="spellEnd"/>
      <w:r>
        <w:t xml:space="preserve"> отверстия.</w:t>
      </w:r>
    </w:p>
    <w:p w:rsidR="003952DC" w:rsidRDefault="00507022" w:rsidP="00070F27">
      <w:pPr>
        <w:pStyle w:val="3"/>
        <w:shd w:val="clear" w:color="auto" w:fill="auto"/>
        <w:spacing w:before="0" w:after="0" w:line="360" w:lineRule="auto"/>
        <w:ind w:left="40" w:right="176"/>
        <w:jc w:val="left"/>
      </w:pPr>
      <w:r>
        <w:t>Покажем на примере (рис. 81.1), как строятся графические изображения полей допусков. Проводим горизонтальную нулевую линию, перпендикулярную к ней</w:t>
      </w:r>
    </w:p>
    <w:p w:rsidR="003952DC" w:rsidRDefault="00507022" w:rsidP="00070F27">
      <w:pPr>
        <w:pStyle w:val="3"/>
        <w:numPr>
          <w:ilvl w:val="0"/>
          <w:numId w:val="17"/>
        </w:numPr>
        <w:shd w:val="clear" w:color="auto" w:fill="auto"/>
        <w:tabs>
          <w:tab w:val="left" w:pos="395"/>
        </w:tabs>
        <w:spacing w:before="0" w:after="0" w:line="360" w:lineRule="auto"/>
        <w:ind w:left="40" w:right="176"/>
        <w:jc w:val="left"/>
      </w:pPr>
      <w:r>
        <w:t>вертикальную, а на ней — шкалу. Выбираем масштаб: одно деление соответствует о</w:t>
      </w:r>
      <w:r>
        <w:t>т</w:t>
      </w:r>
      <w:r>
        <w:t xml:space="preserve">клонению 10 </w:t>
      </w:r>
      <w:proofErr w:type="spellStart"/>
      <w:r>
        <w:t>мк</w:t>
      </w:r>
      <w:proofErr w:type="spellEnd"/>
      <w:r>
        <w:t>. Строим поле допуска отверстия: например, проводим одну горизо</w:t>
      </w:r>
      <w:r>
        <w:t>н</w:t>
      </w:r>
      <w:r>
        <w:lastRenderedPageBreak/>
        <w:t xml:space="preserve">тальную линию на уровне — 30 мкм (верхнее отклонение) от оси; нижнее отклонение равно нулю; следовательно, вторая горизонтальная линия совпадает </w:t>
      </w:r>
      <w:proofErr w:type="gramStart"/>
      <w:r>
        <w:t>с</w:t>
      </w:r>
      <w:proofErr w:type="gramEnd"/>
      <w:r>
        <w:t xml:space="preserve"> нулевой. Соедин</w:t>
      </w:r>
      <w:r>
        <w:t>я</w:t>
      </w:r>
      <w:r>
        <w:t xml:space="preserve">ем эти линии, получаем поле допуска. Наносим наибольший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max</w:t>
      </w:r>
      <w:proofErr w:type="spellEnd"/>
      <w:r w:rsidRPr="00507022">
        <w:t xml:space="preserve"> </w:t>
      </w:r>
      <w:r>
        <w:t xml:space="preserve">и наименьший 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min</w:t>
      </w:r>
      <w:proofErr w:type="spellEnd"/>
      <w:r w:rsidRPr="00507022">
        <w:t xml:space="preserve"> </w:t>
      </w:r>
      <w:r>
        <w:t xml:space="preserve">предельные размеры и обозначаем допуск отверстия — </w:t>
      </w:r>
      <w:r>
        <w:rPr>
          <w:lang w:val="en-US"/>
        </w:rPr>
        <w:t>TD</w:t>
      </w:r>
      <w:r w:rsidRPr="00507022">
        <w:t>.</w:t>
      </w:r>
    </w:p>
    <w:p w:rsidR="003952DC" w:rsidRDefault="00507022" w:rsidP="00070F27">
      <w:pPr>
        <w:framePr w:h="3398" w:wrap="notBeside" w:vAnchor="text" w:hAnchor="text" w:xAlign="center" w:y="1"/>
        <w:ind w:right="177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46B745D" wp14:editId="295BCBD5">
            <wp:extent cx="3848100" cy="2162175"/>
            <wp:effectExtent l="0" t="0" r="0" b="9525"/>
            <wp:docPr id="5" name="Рисунок 3" descr="C:\Users\Admin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DC" w:rsidRDefault="003952DC" w:rsidP="00070F27">
      <w:pPr>
        <w:ind w:right="177"/>
        <w:rPr>
          <w:sz w:val="2"/>
          <w:szCs w:val="2"/>
        </w:rPr>
      </w:pPr>
    </w:p>
    <w:p w:rsidR="001B6DED" w:rsidRDefault="001B6DED" w:rsidP="00070F27">
      <w:pPr>
        <w:pStyle w:val="80"/>
        <w:shd w:val="clear" w:color="auto" w:fill="auto"/>
        <w:spacing w:before="0" w:after="0" w:line="240" w:lineRule="auto"/>
        <w:ind w:right="177"/>
        <w:rPr>
          <w:lang w:val="en-US"/>
        </w:rPr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070F27" w:rsidRDefault="00070F27" w:rsidP="00070F27">
      <w:pPr>
        <w:pStyle w:val="80"/>
        <w:shd w:val="clear" w:color="auto" w:fill="auto"/>
        <w:spacing w:before="0" w:after="0" w:line="240" w:lineRule="auto"/>
        <w:ind w:right="177"/>
      </w:pPr>
    </w:p>
    <w:p w:rsidR="003952DC" w:rsidRDefault="00507022" w:rsidP="00070F27">
      <w:pPr>
        <w:pStyle w:val="80"/>
        <w:shd w:val="clear" w:color="auto" w:fill="auto"/>
        <w:spacing w:before="0" w:after="0" w:line="240" w:lineRule="auto"/>
        <w:ind w:right="177"/>
      </w:pPr>
      <w:r>
        <w:lastRenderedPageBreak/>
        <w:t xml:space="preserve">ТРЕБОВАНИЯ К ОФОРМЛЕНИЮ ДОМАШНЕЙ </w:t>
      </w:r>
      <w:proofErr w:type="gramStart"/>
      <w:r>
        <w:t>КОНТРОЛЬНОЙ</w:t>
      </w:r>
      <w:proofErr w:type="gramEnd"/>
    </w:p>
    <w:p w:rsidR="003952DC" w:rsidRDefault="00507022" w:rsidP="00070F27">
      <w:pPr>
        <w:pStyle w:val="80"/>
        <w:shd w:val="clear" w:color="auto" w:fill="auto"/>
        <w:spacing w:before="0" w:after="0" w:line="240" w:lineRule="auto"/>
        <w:ind w:left="4580" w:right="177"/>
        <w:jc w:val="left"/>
      </w:pPr>
      <w:r>
        <w:t>РАБОТЫ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 w:firstLine="520"/>
        <w:jc w:val="both"/>
      </w:pPr>
      <w:r>
        <w:t>Выполненная контрольная работа в срок, установленный учебным графиком, пре</w:t>
      </w:r>
      <w:r>
        <w:t>д</w:t>
      </w:r>
      <w:r>
        <w:t>ставляется учреждение образования.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 w:firstLine="520"/>
        <w:jc w:val="both"/>
      </w:pPr>
      <w:r>
        <w:t>Контрольная работа, сдаваемая на проверку, должна быть выполнена в отдельной школьной тетради в клеточку. На обложке тетради пишется: наименование учебного з</w:t>
      </w:r>
      <w:r>
        <w:t>а</w:t>
      </w:r>
      <w:r>
        <w:t>ведения, наименование дисциплины, номер контрольной работы, номер варианта, полное название и год издания методических указаний, выданных учащемуся на установочных занятиях для самостоятельного изучения дисциплины и выполнения контрольной работы, фамилия, имя и отчество учащегося, его шифр.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 w:firstLine="520"/>
        <w:jc w:val="both"/>
      </w:pPr>
      <w:r>
        <w:t>Работу надо выполнять аккуратно, разборчивым почерком, обязательно шариковой ручкой или чернилами синего, фиолетового или черного цвета, с интервалом между стр</w:t>
      </w:r>
      <w:r>
        <w:t>о</w:t>
      </w:r>
      <w:r>
        <w:t>ками 8...10 мм (обычно через одну клеточку). Для замечаний преподавателя обязательно оставлять поле шириной не менее 40 мм, а в конце тетради не менее одной чистой стр</w:t>
      </w:r>
      <w:r>
        <w:t>а</w:t>
      </w:r>
      <w:r>
        <w:t>ницы для рецензии. Решение каждой задачи и ответ на вопросы контрольной работы необходимо начинать с новой страницы.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 w:firstLine="520"/>
        <w:jc w:val="both"/>
      </w:pPr>
      <w:r>
        <w:t>Тексты условий задач, их исходные данные и название вопросов переписывать об</w:t>
      </w:r>
      <w:r>
        <w:t>я</w:t>
      </w:r>
      <w:r>
        <w:t>зательно и полностью.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 w:firstLine="520"/>
        <w:jc w:val="both"/>
      </w:pPr>
      <w:r>
        <w:t>Решение задач должно быть последовательным и разделённым по пунктам. Каждый пункт должен иметь подзаголовок, расчётную формулу, обозначение (расшифровку) си</w:t>
      </w:r>
      <w:r>
        <w:t>м</w:t>
      </w:r>
      <w:r>
        <w:t>волов и числовых коэффициентов и полный цифровой расчёт. Обозначение (расшифро</w:t>
      </w:r>
      <w:r>
        <w:t>в</w:t>
      </w:r>
      <w:r>
        <w:t>ка) применяемых символов и числовых коэффициентов, вход</w:t>
      </w:r>
      <w:r>
        <w:rPr>
          <w:rStyle w:val="25"/>
        </w:rPr>
        <w:t>ящ</w:t>
      </w:r>
      <w:r>
        <w:t>их в формулу, должен быть приведён под формулой с новой строки и в той последовательности, в какой они приведены в формуле. Первая строка расшифровки должна начинаться со слова «где» без двоеточия. Порядок подстановки числовых значений должен соответствовать порядку расположения в формуле буквенных обозначений этих величин. После подстановки и</w:t>
      </w:r>
      <w:r>
        <w:t>с</w:t>
      </w:r>
      <w:r>
        <w:t>ходных значений следует вычислить и указать окончательный результат и указать его размерность, если полученное значение такую имеет. (Более подробно см. примеры р</w:t>
      </w:r>
      <w:r>
        <w:t>е</w:t>
      </w:r>
      <w:r>
        <w:t>шения задач в данных методических указаниях).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 w:firstLine="520"/>
        <w:jc w:val="both"/>
      </w:pPr>
      <w:r>
        <w:t>Правильность всех вычислений надо тщательно проверить, обращая особое вним</w:t>
      </w:r>
      <w:r>
        <w:t>а</w:t>
      </w:r>
      <w:r>
        <w:t xml:space="preserve">ние на соответствие, в каких единицах подставлены в формулу величины и </w:t>
      </w:r>
      <w:proofErr w:type="gramStart"/>
      <w:r>
        <w:t>оценить</w:t>
      </w:r>
      <w:proofErr w:type="gramEnd"/>
      <w:r>
        <w:t>, правдоподобность полученного ответа.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 w:firstLine="520"/>
        <w:jc w:val="both"/>
      </w:pPr>
      <w:r>
        <w:t>Ответ на вопросы контрольной работы должен быть последовательным и чётким. Рисунки и схемы должны быть выполнены в соответствии с требованием черчения и только карандашом.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 w:firstLine="520"/>
        <w:jc w:val="both"/>
      </w:pPr>
      <w:r>
        <w:t>В конце работы обязательно указывается литература, используемая для выполнения контрольной работы в соответствии с требованиями стандарта, ставится число написания работы и подпись учащегося.</w:t>
      </w: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20" w:right="177" w:firstLine="520"/>
        <w:jc w:val="both"/>
        <w:sectPr w:rsidR="003952DC" w:rsidSect="00507022">
          <w:headerReference w:type="default" r:id="rId55"/>
          <w:headerReference w:type="first" r:id="rId56"/>
          <w:pgSz w:w="11906" w:h="16838"/>
          <w:pgMar w:top="1378" w:right="282" w:bottom="707" w:left="980" w:header="0" w:footer="3" w:gutter="0"/>
          <w:cols w:space="720"/>
          <w:noEndnote/>
          <w:docGrid w:linePitch="360"/>
        </w:sectPr>
      </w:pPr>
      <w:r>
        <w:t>По результатам выполнения домашней контрольной работы выставляется зачет.</w:t>
      </w:r>
    </w:p>
    <w:p w:rsidR="001B6DED" w:rsidRDefault="001B6DED" w:rsidP="00070F27">
      <w:pPr>
        <w:pStyle w:val="3"/>
        <w:shd w:val="clear" w:color="auto" w:fill="auto"/>
        <w:spacing w:before="0" w:after="0" w:line="240" w:lineRule="auto"/>
        <w:ind w:right="177"/>
        <w:jc w:val="both"/>
        <w:rPr>
          <w:lang w:val="en-US"/>
        </w:rPr>
      </w:pPr>
    </w:p>
    <w:p w:rsidR="001B6DED" w:rsidRDefault="001B6DED" w:rsidP="00070F27">
      <w:pPr>
        <w:pStyle w:val="3"/>
        <w:shd w:val="clear" w:color="auto" w:fill="auto"/>
        <w:spacing w:before="0" w:after="0" w:line="240" w:lineRule="auto"/>
        <w:ind w:right="177"/>
        <w:jc w:val="both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right="177"/>
        <w:jc w:val="both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right="177"/>
        <w:jc w:val="both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right="177"/>
        <w:jc w:val="both"/>
      </w:pPr>
    </w:p>
    <w:p w:rsidR="00070F27" w:rsidRDefault="00070F27" w:rsidP="00070F27">
      <w:pPr>
        <w:pStyle w:val="3"/>
        <w:shd w:val="clear" w:color="auto" w:fill="auto"/>
        <w:spacing w:before="0" w:after="0" w:line="240" w:lineRule="auto"/>
        <w:ind w:right="177"/>
        <w:jc w:val="both"/>
      </w:pPr>
    </w:p>
    <w:p w:rsidR="00070F27" w:rsidRPr="00070F27" w:rsidRDefault="00070F27" w:rsidP="00070F27">
      <w:pPr>
        <w:pStyle w:val="3"/>
        <w:shd w:val="clear" w:color="auto" w:fill="auto"/>
        <w:spacing w:before="0" w:after="0" w:line="240" w:lineRule="auto"/>
        <w:ind w:right="177"/>
        <w:jc w:val="both"/>
      </w:pPr>
      <w:bookmarkStart w:id="2" w:name="_GoBack"/>
      <w:bookmarkEnd w:id="2"/>
    </w:p>
    <w:p w:rsidR="001B6DED" w:rsidRDefault="001B6DED" w:rsidP="00070F27">
      <w:pPr>
        <w:pStyle w:val="3"/>
        <w:shd w:val="clear" w:color="auto" w:fill="auto"/>
        <w:spacing w:before="0" w:after="0" w:line="240" w:lineRule="auto"/>
        <w:ind w:right="177"/>
        <w:jc w:val="both"/>
        <w:rPr>
          <w:lang w:val="en-US"/>
        </w:rPr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right="177"/>
      </w:pPr>
      <w:r>
        <w:lastRenderedPageBreak/>
        <w:t xml:space="preserve">Критерии оценки результатов учебной деятельности учащихся заочного отделения при выполнении домашней контрольной работы по дисциплине «Нормирование точности и технические </w:t>
      </w:r>
      <w:r w:rsidRPr="005B363C">
        <w:rPr>
          <w:rStyle w:val="15pt"/>
          <w:b w:val="0"/>
        </w:rPr>
        <w:t>измерения</w:t>
      </w:r>
      <w:r>
        <w:rPr>
          <w:rStyle w:val="15pt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382"/>
      </w:tblGrid>
      <w:tr w:rsidR="003952DC">
        <w:trPr>
          <w:trHeight w:hRule="exact" w:val="361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>
              <w:rPr>
                <w:rStyle w:val="14pt"/>
              </w:rPr>
              <w:t>Не зачтено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 w:firstLine="160"/>
              <w:jc w:val="both"/>
            </w:pPr>
            <w:proofErr w:type="gramStart"/>
            <w:r>
              <w:rPr>
                <w:rStyle w:val="11"/>
              </w:rPr>
              <w:t>не раскрыто основное содержание вопросов задания; ответы на теоретические вопросы полностью переписаны из учебной литературы без адаптации к контрольному заданию; отдел</w:t>
            </w:r>
            <w:r>
              <w:rPr>
                <w:rStyle w:val="11"/>
              </w:rPr>
              <w:t>ь</w:t>
            </w:r>
            <w:r>
              <w:rPr>
                <w:rStyle w:val="11"/>
              </w:rPr>
              <w:t>ные вопросы в работе освещены не в соответствии с вариа</w:t>
            </w:r>
            <w:r>
              <w:rPr>
                <w:rStyle w:val="11"/>
              </w:rPr>
              <w:t>н</w:t>
            </w:r>
            <w:r>
              <w:rPr>
                <w:rStyle w:val="11"/>
              </w:rPr>
              <w:t>том задания; неправильно употребляются научно- технич</w:t>
            </w:r>
            <w:r>
              <w:rPr>
                <w:rStyle w:val="11"/>
              </w:rPr>
              <w:t>е</w:t>
            </w:r>
            <w:r>
              <w:rPr>
                <w:rStyle w:val="11"/>
              </w:rPr>
              <w:t>ская терминология, ГОСТы, нормативы, единицы измерения; для решения задач неправильно выбрана формула, допущены грубые ошибки в расчетах;</w:t>
            </w:r>
            <w:proofErr w:type="gramEnd"/>
            <w:r>
              <w:rPr>
                <w:rStyle w:val="11"/>
              </w:rPr>
              <w:t xml:space="preserve"> схемы, графические задания в</w:t>
            </w:r>
            <w:r>
              <w:rPr>
                <w:rStyle w:val="11"/>
              </w:rPr>
              <w:t>ы</w:t>
            </w:r>
            <w:r>
              <w:rPr>
                <w:rStyle w:val="11"/>
              </w:rPr>
              <w:t>полнены не в полном объеме, с нарушениями требований ЕСКД; разрезы, сечения, сопряжения, проекции различных пространственных форм на плоскости выполнены с грубыми ошибками и т.п.</w:t>
            </w:r>
          </w:p>
        </w:tc>
      </w:tr>
      <w:tr w:rsidR="003952DC">
        <w:trPr>
          <w:trHeight w:hRule="exact" w:val="633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/>
            </w:pPr>
            <w:r>
              <w:rPr>
                <w:rStyle w:val="14pt"/>
              </w:rPr>
              <w:t>Зачтено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 w:firstLine="160"/>
              <w:jc w:val="both"/>
            </w:pPr>
            <w:r>
              <w:rPr>
                <w:rStyle w:val="11"/>
              </w:rPr>
              <w:t>работа выполнена в полном объеме, в соответствии с зад</w:t>
            </w:r>
            <w:r>
              <w:rPr>
                <w:rStyle w:val="11"/>
              </w:rPr>
              <w:t>а</w:t>
            </w:r>
            <w:r>
              <w:rPr>
                <w:rStyle w:val="11"/>
              </w:rPr>
              <w:t>нием, ответы на все теоретические вопросы даны полно, п</w:t>
            </w:r>
            <w:r>
              <w:rPr>
                <w:rStyle w:val="11"/>
              </w:rPr>
              <w:t>о</w:t>
            </w:r>
            <w:r>
              <w:rPr>
                <w:rStyle w:val="11"/>
              </w:rPr>
              <w:t>следовательно, в требуемых случаях иллюстрированы схем</w:t>
            </w:r>
            <w:r>
              <w:rPr>
                <w:rStyle w:val="11"/>
              </w:rPr>
              <w:t>а</w:t>
            </w:r>
            <w:r>
              <w:rPr>
                <w:rStyle w:val="11"/>
              </w:rPr>
              <w:t>ми, графиками, диаграммами и др., правильно употребляется научно-техническая терминология, ГОСТы, нормативы.</w:t>
            </w:r>
          </w:p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 w:firstLine="160"/>
              <w:jc w:val="both"/>
            </w:pPr>
            <w:r>
              <w:rPr>
                <w:rStyle w:val="11"/>
              </w:rPr>
              <w:t>Задачи решены, верно, ход решения пояснен.</w:t>
            </w:r>
          </w:p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 w:firstLine="160"/>
              <w:jc w:val="both"/>
            </w:pPr>
            <w:r>
              <w:rPr>
                <w:rStyle w:val="11"/>
              </w:rPr>
              <w:t>Графические задания выполнены аккуратно, в соответствии с ГОСТами. Работа аккуратно оформлена, приведен список использованной литературы.</w:t>
            </w:r>
          </w:p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 w:firstLine="160"/>
              <w:jc w:val="both"/>
            </w:pPr>
            <w:r>
              <w:rPr>
                <w:rStyle w:val="11"/>
              </w:rPr>
              <w:t>Работа может быть зачтена, если она содержит единичные несущественные ошибки: описки, не искажающие сути отв</w:t>
            </w:r>
            <w:r>
              <w:rPr>
                <w:rStyle w:val="11"/>
              </w:rPr>
              <w:t>е</w:t>
            </w:r>
            <w:r>
              <w:rPr>
                <w:rStyle w:val="11"/>
              </w:rPr>
              <w:t>та на теоретические вопросы;</w:t>
            </w:r>
          </w:p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right="177" w:firstLine="160"/>
              <w:jc w:val="both"/>
            </w:pPr>
            <w:r>
              <w:rPr>
                <w:rStyle w:val="11"/>
              </w:rPr>
              <w:t>неточности, допущенные при ответе на теоретические в</w:t>
            </w:r>
            <w:r>
              <w:rPr>
                <w:rStyle w:val="11"/>
              </w:rPr>
              <w:t>о</w:t>
            </w:r>
            <w:r>
              <w:rPr>
                <w:rStyle w:val="11"/>
              </w:rPr>
              <w:t>просы; отсутствие выводов в процессе освещения вопросов, решении задач; линии чертежа выполнены не в соответствии с ЕСКД; нанесение размеров выполнено не в соответствии с ЕСКД; арифметические ошибки в решении задач, не прив</w:t>
            </w:r>
            <w:r>
              <w:rPr>
                <w:rStyle w:val="11"/>
              </w:rPr>
              <w:t>о</w:t>
            </w:r>
            <w:r>
              <w:rPr>
                <w:rStyle w:val="11"/>
              </w:rPr>
              <w:t>дящие к абсурдному результату и т.п.;</w:t>
            </w:r>
          </w:p>
          <w:p w:rsidR="003952DC" w:rsidRDefault="00507022" w:rsidP="00070F27">
            <w:pPr>
              <w:pStyle w:val="3"/>
              <w:framePr w:w="10109" w:wrap="notBeside" w:vAnchor="text" w:hAnchor="text" w:xAlign="center" w:y="1"/>
              <w:shd w:val="clear" w:color="auto" w:fill="auto"/>
              <w:spacing w:before="0" w:after="0" w:line="240" w:lineRule="auto"/>
              <w:ind w:left="120" w:right="177" w:firstLine="700"/>
              <w:jc w:val="left"/>
            </w:pPr>
            <w:r>
              <w:rPr>
                <w:rStyle w:val="11"/>
              </w:rPr>
              <w:t>при отсутствии списка используемой литературы или несоответствии его оформления стандарту.</w:t>
            </w:r>
          </w:p>
        </w:tc>
      </w:tr>
    </w:tbl>
    <w:p w:rsidR="003952DC" w:rsidRDefault="003952DC" w:rsidP="00070F27">
      <w:pPr>
        <w:ind w:right="177"/>
        <w:rPr>
          <w:sz w:val="2"/>
          <w:szCs w:val="2"/>
        </w:rPr>
      </w:pPr>
    </w:p>
    <w:p w:rsidR="003952DC" w:rsidRDefault="00507022" w:rsidP="00070F27">
      <w:pPr>
        <w:pStyle w:val="3"/>
        <w:shd w:val="clear" w:color="auto" w:fill="auto"/>
        <w:spacing w:before="0" w:after="0" w:line="240" w:lineRule="auto"/>
        <w:ind w:left="100" w:right="177" w:firstLine="560"/>
        <w:jc w:val="both"/>
      </w:pPr>
      <w:r>
        <w:t>Контрольная работа, выполненная небрежно, неразборчивым подчер</w:t>
      </w:r>
      <w:r>
        <w:softHyphen/>
        <w:t xml:space="preserve">ком, а также не по заданному варианту, возвращается учащемуся </w:t>
      </w:r>
      <w:r>
        <w:rPr>
          <w:rStyle w:val="a9"/>
        </w:rPr>
        <w:t>без провер</w:t>
      </w:r>
      <w:r>
        <w:rPr>
          <w:rStyle w:val="a9"/>
        </w:rPr>
        <w:softHyphen/>
        <w:t>ки</w:t>
      </w:r>
      <w:r>
        <w:t>, с указанием причин во</w:t>
      </w:r>
      <w:r>
        <w:t>з</w:t>
      </w:r>
      <w:r>
        <w:t>врата.</w:t>
      </w:r>
    </w:p>
    <w:sectPr w:rsidR="003952DC" w:rsidSect="00507022">
      <w:type w:val="continuous"/>
      <w:pgSz w:w="11906" w:h="16838"/>
      <w:pgMar w:top="1944" w:right="282" w:bottom="1944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5" w:rsidRDefault="00BA1485">
      <w:r>
        <w:separator/>
      </w:r>
    </w:p>
  </w:endnote>
  <w:endnote w:type="continuationSeparator" w:id="0">
    <w:p w:rsidR="00BA1485" w:rsidRDefault="00BA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5" w:rsidRDefault="00BA1485"/>
  </w:footnote>
  <w:footnote w:type="continuationSeparator" w:id="0">
    <w:p w:rsidR="00BA1485" w:rsidRDefault="00BA14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85" w:rsidRDefault="00BA14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77F121C" wp14:editId="70E69569">
              <wp:simplePos x="0" y="0"/>
              <wp:positionH relativeFrom="page">
                <wp:posOffset>646430</wp:posOffset>
              </wp:positionH>
              <wp:positionV relativeFrom="page">
                <wp:posOffset>446405</wp:posOffset>
              </wp:positionV>
              <wp:extent cx="6194425" cy="37973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44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485" w:rsidRDefault="00BA1485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"/>
                              <w:b/>
                              <w:bCs/>
                            </w:rPr>
                            <w:t>Таблица 8 - Предельные отклонения валов при номинальных размерах от 1 до 500</w:t>
                          </w:r>
                        </w:p>
                        <w:p w:rsidR="00BA1485" w:rsidRDefault="00BA1485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f"/>
                              <w:b/>
                              <w:bCs/>
                            </w:rPr>
                            <w:t>мм</w:t>
                          </w:r>
                          <w:proofErr w:type="gramEnd"/>
                          <w:r>
                            <w:rPr>
                              <w:rStyle w:val="af"/>
                              <w:b/>
                              <w:bCs/>
                            </w:rPr>
                            <w:t xml:space="preserve"> (система отверстия)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pt;margin-top:35.15pt;width:487.75pt;height:29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" filled="f" stroked="f">
              <v:textbox style="mso-fit-shape-to-text:t" inset="0,0,0,0">
                <w:txbxContent>
                  <w:p w:rsidR="00BA1485" w:rsidRDefault="00BA1485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rPr>
                        <w:rStyle w:val="af"/>
                        <w:b/>
                        <w:bCs/>
                      </w:rPr>
                      <w:t>Таблица 8 - Предельные отклонения валов при номинальных размерах от 1 до 500</w:t>
                    </w:r>
                  </w:p>
                  <w:p w:rsidR="00BA1485" w:rsidRDefault="00BA1485">
                    <w:pPr>
                      <w:pStyle w:val="ae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f"/>
                        <w:b/>
                        <w:bCs/>
                      </w:rPr>
                      <w:t>мм</w:t>
                    </w:r>
                    <w:proofErr w:type="gramEnd"/>
                    <w:r>
                      <w:rPr>
                        <w:rStyle w:val="af"/>
                        <w:b/>
                        <w:bCs/>
                      </w:rPr>
                      <w:t xml:space="preserve"> (система отверстия)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85" w:rsidRDefault="00BA14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8FEC3CC" wp14:editId="40AA3D1B">
              <wp:simplePos x="0" y="0"/>
              <wp:positionH relativeFrom="page">
                <wp:posOffset>650875</wp:posOffset>
              </wp:positionH>
              <wp:positionV relativeFrom="page">
                <wp:posOffset>638175</wp:posOffset>
              </wp:positionV>
              <wp:extent cx="6231890" cy="379730"/>
              <wp:effectExtent l="3175" t="0" r="381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18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485" w:rsidRDefault="00BA1485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"/>
                              <w:b/>
                              <w:bCs/>
                            </w:rPr>
                            <w:t>Таблица 7 - Предельные отклонения отверстий при номинальных размерах от 1 до</w:t>
                          </w:r>
                        </w:p>
                        <w:p w:rsidR="00BA1485" w:rsidRDefault="00BA1485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"/>
                              <w:b/>
                              <w:bCs/>
                            </w:rPr>
                            <w:t>500 мм (система отверстия)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25pt;margin-top:50.25pt;width:490.7pt;height:29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" filled="f" stroked="f">
              <v:textbox style="mso-fit-shape-to-text:t" inset="0,0,0,0">
                <w:txbxContent>
                  <w:p w:rsidR="00BA1485" w:rsidRDefault="00BA1485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rPr>
                        <w:rStyle w:val="af"/>
                        <w:b/>
                        <w:bCs/>
                      </w:rPr>
                      <w:t>Таблица 7 - Предельные отклонения отверстий при номинальных размерах от 1 до</w:t>
                    </w:r>
                  </w:p>
                  <w:p w:rsidR="00BA1485" w:rsidRDefault="00BA1485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rPr>
                        <w:rStyle w:val="af"/>
                        <w:b/>
                        <w:bCs/>
                      </w:rPr>
                      <w:t>500 мм (система отверстия)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85" w:rsidRDefault="00BA148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85" w:rsidRDefault="00BA1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7E"/>
    <w:multiLevelType w:val="multilevel"/>
    <w:tmpl w:val="42729D7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9641C"/>
    <w:multiLevelType w:val="multilevel"/>
    <w:tmpl w:val="842E6860"/>
    <w:lvl w:ilvl="0">
      <w:start w:val="1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B5263"/>
    <w:multiLevelType w:val="multilevel"/>
    <w:tmpl w:val="AABCA1E6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A300A"/>
    <w:multiLevelType w:val="multilevel"/>
    <w:tmpl w:val="5E7C35CC"/>
    <w:lvl w:ilvl="0">
      <w:start w:val="1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D6A6C"/>
    <w:multiLevelType w:val="multilevel"/>
    <w:tmpl w:val="1FF0B854"/>
    <w:lvl w:ilvl="0">
      <w:start w:val="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44561"/>
    <w:multiLevelType w:val="multilevel"/>
    <w:tmpl w:val="B27E2BB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E12E1"/>
    <w:multiLevelType w:val="multilevel"/>
    <w:tmpl w:val="04A456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51D97"/>
    <w:multiLevelType w:val="multilevel"/>
    <w:tmpl w:val="4D8C44DA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2771C"/>
    <w:multiLevelType w:val="multilevel"/>
    <w:tmpl w:val="887ED20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B109A"/>
    <w:multiLevelType w:val="hybridMultilevel"/>
    <w:tmpl w:val="CB843B26"/>
    <w:lvl w:ilvl="0" w:tplc="F92499AC">
      <w:start w:val="5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B1529F"/>
    <w:multiLevelType w:val="multilevel"/>
    <w:tmpl w:val="E7F4F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B2179E"/>
    <w:multiLevelType w:val="multilevel"/>
    <w:tmpl w:val="C93C94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C7443C"/>
    <w:multiLevelType w:val="multilevel"/>
    <w:tmpl w:val="E552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35D9F"/>
    <w:multiLevelType w:val="multilevel"/>
    <w:tmpl w:val="AA7E2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39782A"/>
    <w:multiLevelType w:val="multilevel"/>
    <w:tmpl w:val="51B04EC4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65014D"/>
    <w:multiLevelType w:val="multilevel"/>
    <w:tmpl w:val="4EA6B4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7D6108"/>
    <w:multiLevelType w:val="multilevel"/>
    <w:tmpl w:val="8904C6C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FA68DC"/>
    <w:multiLevelType w:val="multilevel"/>
    <w:tmpl w:val="1CF8B0B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AD0A6B"/>
    <w:multiLevelType w:val="multilevel"/>
    <w:tmpl w:val="9AA63C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8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C"/>
    <w:rsid w:val="00056FE4"/>
    <w:rsid w:val="00070F27"/>
    <w:rsid w:val="000E5C81"/>
    <w:rsid w:val="001B6DED"/>
    <w:rsid w:val="00354F33"/>
    <w:rsid w:val="003952DC"/>
    <w:rsid w:val="00430E9B"/>
    <w:rsid w:val="00490094"/>
    <w:rsid w:val="00507022"/>
    <w:rsid w:val="005A70F0"/>
    <w:rsid w:val="005B363C"/>
    <w:rsid w:val="005C3627"/>
    <w:rsid w:val="006F417C"/>
    <w:rsid w:val="00733A0A"/>
    <w:rsid w:val="007614A6"/>
    <w:rsid w:val="007878D2"/>
    <w:rsid w:val="00876F33"/>
    <w:rsid w:val="00920F05"/>
    <w:rsid w:val="009907C1"/>
    <w:rsid w:val="00BA1485"/>
    <w:rsid w:val="00DD3B41"/>
    <w:rsid w:val="00E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5"/>
      <w:sz w:val="96"/>
      <w:szCs w:val="9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45pt">
    <w:name w:val="Основной текст + Bookman Old Style;4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aramond10pt">
    <w:name w:val="Основной текст + Garamond;1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pt">
    <w:name w:val="Основной текст + 1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rialNarrow17pt">
    <w:name w:val="Основной текст + Arial Narrow;17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stantia19pt66">
    <w:name w:val="Основной текст + Constantia;19 pt;Полужирный;Масштаб 66%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66"/>
      <w:position w:val="0"/>
      <w:sz w:val="38"/>
      <w:szCs w:val="38"/>
      <w:u w:val="none"/>
      <w:lang w:val="ru-RU"/>
    </w:rPr>
  </w:style>
  <w:style w:type="character" w:customStyle="1" w:styleId="20pt-1pt">
    <w:name w:val="Основной текст + 2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4pt">
    <w:name w:val="Основной текст (4) + Times New Roman;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pt">
    <w:name w:val="Основной текст + 12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5Garamond95pt1pt">
    <w:name w:val="Основной текст (5) + Garamond;9;5 pt;Интервал 1 pt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homa11pt">
    <w:name w:val="Основной текст + Tahoma;11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1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85pt">
    <w:name w:val="Основной текст + Tahoma;8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75"/>
      <w:sz w:val="96"/>
      <w:szCs w:val="9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after="3000" w:line="542" w:lineRule="exact"/>
      <w:jc w:val="center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60" w:lineRule="exact"/>
      <w:ind w:hanging="18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ind w:firstLine="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40"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5070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022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35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75"/>
      <w:sz w:val="96"/>
      <w:szCs w:val="9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45pt">
    <w:name w:val="Основной текст + Bookman Old Style;4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aramond10pt">
    <w:name w:val="Основной текст + Garamond;1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75pt">
    <w:name w:val="Основной текст + 1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rialNarrow17pt">
    <w:name w:val="Основной текст + Arial Narrow;17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Constantia">
    <w:name w:val="Основной текст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stantia19pt66">
    <w:name w:val="Основной текст + Constantia;19 pt;Полужирный;Масштаб 66%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66"/>
      <w:position w:val="0"/>
      <w:sz w:val="38"/>
      <w:szCs w:val="38"/>
      <w:u w:val="none"/>
      <w:lang w:val="ru-RU"/>
    </w:rPr>
  </w:style>
  <w:style w:type="character" w:customStyle="1" w:styleId="20pt-1pt">
    <w:name w:val="Основной текст + 20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4pt">
    <w:name w:val="Основной текст (4) + Times New Roman;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pt">
    <w:name w:val="Основной текст + 12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5Garamond95pt1pt">
    <w:name w:val="Основной текст (5) + Garamond;9;5 pt;Интервал 1 pt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homa11pt">
    <w:name w:val="Основной текст + Tahoma;11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pt1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85pt">
    <w:name w:val="Основной текст + Tahoma;8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60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75"/>
      <w:sz w:val="96"/>
      <w:szCs w:val="9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after="3000" w:line="542" w:lineRule="exact"/>
      <w:jc w:val="center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60" w:lineRule="exact"/>
      <w:ind w:hanging="18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ind w:firstLine="4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e">
    <w:name w:val="Колонтитул"/>
    <w:basedOn w:val="a"/>
    <w:link w:val="a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40"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5070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022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35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image" Target="media/image22.png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53" Type="http://schemas.openxmlformats.org/officeDocument/2006/relationships/oleObject" Target="embeddings/oleObject20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png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56" Type="http://schemas.openxmlformats.org/officeDocument/2006/relationships/header" Target="header4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2017-12-29T06:59:00Z</cp:lastPrinted>
  <dcterms:created xsi:type="dcterms:W3CDTF">2018-01-03T09:31:00Z</dcterms:created>
  <dcterms:modified xsi:type="dcterms:W3CDTF">2018-01-03T09:41:00Z</dcterms:modified>
</cp:coreProperties>
</file>