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BD" w:rsidRPr="00416528" w:rsidRDefault="00897431">
      <w:pPr>
        <w:spacing w:after="0" w:line="464" w:lineRule="auto"/>
        <w:ind w:left="1982" w:right="1328" w:hanging="163"/>
        <w:jc w:val="center"/>
        <w:rPr>
          <w:lang w:val="ru-RU"/>
        </w:rPr>
      </w:pPr>
      <w:bookmarkStart w:id="0" w:name="_GoBack"/>
      <w:bookmarkEnd w:id="0"/>
      <w:r w:rsidRPr="00416528">
        <w:rPr>
          <w:b/>
          <w:lang w:val="ru-RU"/>
        </w:rPr>
        <w:t xml:space="preserve">Памятки по профилактике суицидального поведения Дорожи своей жизнью. </w:t>
      </w:r>
    </w:p>
    <w:p w:rsidR="002549BD" w:rsidRPr="00416528" w:rsidRDefault="00897431">
      <w:pPr>
        <w:spacing w:after="228"/>
        <w:ind w:left="-15" w:right="66"/>
        <w:rPr>
          <w:lang w:val="ru-RU"/>
        </w:rPr>
      </w:pPr>
      <w:r w:rsidRPr="00416528">
        <w:rPr>
          <w:lang w:val="ru-RU"/>
        </w:rPr>
        <w:t xml:space="preserve"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</w:t>
      </w:r>
    </w:p>
    <w:p w:rsidR="002549BD" w:rsidRPr="00416528" w:rsidRDefault="00897431">
      <w:pPr>
        <w:spacing w:after="164" w:line="300" w:lineRule="auto"/>
        <w:ind w:left="-15" w:right="66"/>
        <w:rPr>
          <w:lang w:val="ru-RU"/>
        </w:rPr>
      </w:pPr>
      <w:r w:rsidRPr="00416528">
        <w:rPr>
          <w:lang w:val="ru-RU"/>
        </w:rPr>
        <w:t xml:space="preserve"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 </w:t>
      </w:r>
    </w:p>
    <w:p w:rsidR="002549BD" w:rsidRPr="00416528" w:rsidRDefault="00897431">
      <w:pPr>
        <w:spacing w:after="202" w:line="311" w:lineRule="auto"/>
        <w:ind w:left="-15" w:right="66"/>
        <w:rPr>
          <w:lang w:val="ru-RU"/>
        </w:rPr>
      </w:pPr>
      <w:r w:rsidRPr="00416528">
        <w:rPr>
          <w:lang w:val="ru-RU"/>
        </w:rPr>
        <w:t xml:space="preserve">Трудности в жизни есть всегда и у каждого. Преодолевая их, мы становимся сильнее.  </w:t>
      </w:r>
    </w:p>
    <w:p w:rsidR="002549BD" w:rsidRPr="00416528" w:rsidRDefault="00897431">
      <w:pPr>
        <w:spacing w:after="117" w:line="335" w:lineRule="auto"/>
        <w:ind w:left="-15" w:right="66"/>
        <w:rPr>
          <w:lang w:val="ru-RU"/>
        </w:rPr>
      </w:pPr>
      <w:r w:rsidRPr="00416528">
        <w:rPr>
          <w:lang w:val="ru-RU"/>
        </w:rPr>
        <w:t xml:space="preserve">Измени свое отношение к проблемам, и они все реже будут приходить к тебе. 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 </w:t>
      </w:r>
    </w:p>
    <w:p w:rsidR="002549BD" w:rsidRPr="00416528" w:rsidRDefault="00897431">
      <w:pPr>
        <w:spacing w:after="284"/>
        <w:ind w:left="-15" w:right="66"/>
        <w:rPr>
          <w:lang w:val="ru-RU"/>
        </w:rPr>
      </w:pPr>
      <w:r w:rsidRPr="00416528">
        <w:rPr>
          <w:lang w:val="ru-RU"/>
        </w:rPr>
        <w:t xml:space="preserve"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 </w:t>
      </w:r>
    </w:p>
    <w:p w:rsidR="002549BD" w:rsidRDefault="00897431">
      <w:pPr>
        <w:numPr>
          <w:ilvl w:val="0"/>
          <w:numId w:val="1"/>
        </w:numPr>
        <w:ind w:right="66"/>
      </w:pPr>
      <w:r w:rsidRPr="00416528">
        <w:rPr>
          <w:lang w:val="ru-RU"/>
        </w:rPr>
        <w:t xml:space="preserve"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</w:t>
      </w:r>
      <w:r>
        <w:t xml:space="preserve">У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в </w:t>
      </w:r>
      <w:proofErr w:type="spellStart"/>
      <w:r>
        <w:t>порядке</w:t>
      </w:r>
      <w:proofErr w:type="spellEnd"/>
      <w:r>
        <w:t xml:space="preserve">".  </w:t>
      </w:r>
    </w:p>
    <w:p w:rsidR="002549BD" w:rsidRPr="00416528" w:rsidRDefault="00897431">
      <w:pPr>
        <w:numPr>
          <w:ilvl w:val="0"/>
          <w:numId w:val="1"/>
        </w:numPr>
        <w:ind w:right="66"/>
        <w:rPr>
          <w:lang w:val="ru-RU"/>
        </w:rPr>
      </w:pPr>
      <w:r w:rsidRPr="00416528">
        <w:rPr>
          <w:lang w:val="ru-RU"/>
        </w:rPr>
        <w:t xml:space="preserve"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 </w:t>
      </w:r>
    </w:p>
    <w:p w:rsidR="002549BD" w:rsidRPr="00416528" w:rsidRDefault="00897431">
      <w:pPr>
        <w:numPr>
          <w:ilvl w:val="0"/>
          <w:numId w:val="1"/>
        </w:numPr>
        <w:ind w:right="66"/>
        <w:rPr>
          <w:lang w:val="ru-RU"/>
        </w:rPr>
      </w:pPr>
      <w:r w:rsidRPr="00416528">
        <w:rPr>
          <w:lang w:val="ru-RU"/>
        </w:rPr>
        <w:t xml:space="preserve">Не надо вспоминать прошлое. Прошедшие беды бессильны, они уже не могут обидеть тебя, забывай обиды и поражения, не вспоминай о том, чего уже не вернуть.  </w:t>
      </w:r>
    </w:p>
    <w:p w:rsidR="002549BD" w:rsidRDefault="00897431">
      <w:pPr>
        <w:numPr>
          <w:ilvl w:val="0"/>
          <w:numId w:val="1"/>
        </w:numPr>
        <w:ind w:right="66"/>
      </w:pPr>
      <w:r w:rsidRPr="00416528">
        <w:rPr>
          <w:lang w:val="ru-RU"/>
        </w:rPr>
        <w:t xml:space="preserve"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</w:t>
      </w:r>
      <w:hyperlink r:id="rId5">
        <w:r w:rsidRPr="00416528">
          <w:rPr>
            <w:u w:val="single" w:color="000000"/>
            <w:lang w:val="ru-RU"/>
          </w:rPr>
          <w:t>решение</w:t>
        </w:r>
      </w:hyperlink>
      <w:hyperlink r:id="rId6">
        <w:r w:rsidRPr="00416528">
          <w:rPr>
            <w:lang w:val="ru-RU"/>
          </w:rPr>
          <w:t xml:space="preserve"> </w:t>
        </w:r>
      </w:hyperlink>
      <w:r w:rsidRPr="00416528">
        <w:rPr>
          <w:lang w:val="ru-RU"/>
        </w:rPr>
        <w:t xml:space="preserve">любой проблемы. </w:t>
      </w:r>
      <w:r>
        <w:t xml:space="preserve">А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одна</w:t>
      </w:r>
      <w:proofErr w:type="spellEnd"/>
      <w:r>
        <w:t xml:space="preserve">. </w:t>
      </w:r>
    </w:p>
    <w:p w:rsidR="002549BD" w:rsidRPr="00416528" w:rsidRDefault="00897431">
      <w:pPr>
        <w:numPr>
          <w:ilvl w:val="0"/>
          <w:numId w:val="1"/>
        </w:numPr>
        <w:ind w:right="66"/>
        <w:rPr>
          <w:lang w:val="ru-RU"/>
        </w:rPr>
      </w:pPr>
      <w:r w:rsidRPr="00416528">
        <w:rPr>
          <w:lang w:val="ru-RU"/>
        </w:rPr>
        <w:lastRenderedPageBreak/>
        <w:t xml:space="preserve"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 </w:t>
      </w:r>
    </w:p>
    <w:p w:rsidR="002549BD" w:rsidRPr="00416528" w:rsidRDefault="00897431">
      <w:pPr>
        <w:spacing w:after="203" w:line="269" w:lineRule="auto"/>
        <w:ind w:left="561" w:right="0" w:hanging="10"/>
        <w:rPr>
          <w:lang w:val="ru-RU"/>
        </w:rPr>
      </w:pPr>
      <w:r w:rsidRPr="00416528">
        <w:rPr>
          <w:b/>
          <w:lang w:val="ru-RU"/>
        </w:rPr>
        <w:t xml:space="preserve">Помни, что рядом есть всегда люди, готовые тебе помочь! </w:t>
      </w:r>
    </w:p>
    <w:p w:rsidR="002549BD" w:rsidRPr="00416528" w:rsidRDefault="00897431">
      <w:pPr>
        <w:spacing w:after="284" w:line="259" w:lineRule="auto"/>
        <w:ind w:right="0" w:firstLine="0"/>
        <w:jc w:val="right"/>
        <w:rPr>
          <w:lang w:val="ru-RU"/>
        </w:rPr>
      </w:pPr>
      <w:r w:rsidRPr="00416528">
        <w:rPr>
          <w:lang w:val="ru-RU"/>
        </w:rPr>
        <w:t xml:space="preserve"> </w:t>
      </w:r>
    </w:p>
    <w:p w:rsidR="002549BD" w:rsidRPr="00416528" w:rsidRDefault="00897431" w:rsidP="00416528">
      <w:pPr>
        <w:spacing w:after="215" w:line="259" w:lineRule="auto"/>
        <w:ind w:left="508" w:right="3" w:hanging="10"/>
        <w:jc w:val="center"/>
        <w:rPr>
          <w:lang w:val="ru-RU"/>
        </w:rPr>
      </w:pPr>
      <w:r w:rsidRPr="00416528">
        <w:rPr>
          <w:b/>
          <w:i/>
          <w:lang w:val="ru-RU"/>
        </w:rPr>
        <w:t xml:space="preserve">Информация для беседы с родителями. </w:t>
      </w:r>
      <w:r w:rsidRPr="00416528">
        <w:rPr>
          <w:b/>
          <w:lang w:val="ru-RU"/>
        </w:rPr>
        <w:t xml:space="preserve">  </w:t>
      </w:r>
    </w:p>
    <w:p w:rsidR="002549BD" w:rsidRPr="00416528" w:rsidRDefault="00897431">
      <w:pPr>
        <w:spacing w:after="246"/>
        <w:ind w:left="-15" w:right="66"/>
        <w:rPr>
          <w:lang w:val="ru-RU"/>
        </w:rPr>
      </w:pPr>
      <w:r w:rsidRPr="00416528">
        <w:rPr>
          <w:i/>
          <w:lang w:val="ru-RU"/>
        </w:rPr>
        <w:t xml:space="preserve">Родителям следует помнить, </w:t>
      </w:r>
      <w:r w:rsidRPr="00416528">
        <w:rPr>
          <w:lang w:val="ru-RU"/>
        </w:rPr>
        <w:t xml:space="preserve">что большинство самоубийств связано с конфликтными ситуациями в семье. Около 40 процентов опрошенных учеников начальных классов ответили, что их наказывают за плохие оценки, даже бьют. В ответах старшеклассников (было опрошено 300 человек) физическое насилие почти не упоминается, но только половина опрошенных считают своё положение в семье равноправным. К суициду может привести то, что подростки чувствуют себя в семье одинокими людьми, которых никто не понимает и не любит. Данные исследования показали, что чем лучше взаимоотношения с родителями, тем меньший процент подростков, задумывающихся о самоубийстве. Те же исследования показали, что у самоубийц и потенциальных самоубийц отношения с родителями или одним из них были плохие или удовлетворительные. </w:t>
      </w:r>
    </w:p>
    <w:p w:rsidR="002549BD" w:rsidRPr="00416528" w:rsidRDefault="00897431">
      <w:pPr>
        <w:spacing w:after="140"/>
        <w:ind w:left="-15" w:right="66"/>
        <w:rPr>
          <w:lang w:val="ru-RU"/>
        </w:rPr>
      </w:pPr>
      <w:r w:rsidRPr="00416528">
        <w:rPr>
          <w:lang w:val="ru-RU"/>
        </w:rPr>
        <w:t xml:space="preserve">Среди причин были также названы: плохие отношения со сверстниками -11,3 % опрошенных; затяжные депрессии вследствие одиночества и безответной любви 18 %; тяжёлое материальное положение - 5 %; проблемы, связанные с учёбой - 11 %; безвыходная ситуация - 8,7 %. </w:t>
      </w:r>
    </w:p>
    <w:p w:rsidR="002549BD" w:rsidRPr="00416528" w:rsidRDefault="00897431">
      <w:pPr>
        <w:ind w:left="-15" w:right="66"/>
        <w:rPr>
          <w:lang w:val="ru-RU"/>
        </w:rPr>
      </w:pPr>
      <w:r w:rsidRPr="00416528">
        <w:rPr>
          <w:i/>
          <w:lang w:val="ru-RU"/>
        </w:rPr>
        <w:t xml:space="preserve">Отношение детей к смерти и возможному самоубийству </w:t>
      </w:r>
      <w:r w:rsidRPr="00416528">
        <w:rPr>
          <w:lang w:val="ru-RU"/>
        </w:rPr>
        <w:t xml:space="preserve">формируется и меняется в зависимости от возраста ребёнка. У детей до 5 лет нет ещё устойчивого представления о смерти как о чём-то необратимом, </w:t>
      </w:r>
      <w:proofErr w:type="gramStart"/>
      <w:r w:rsidRPr="00416528">
        <w:rPr>
          <w:lang w:val="ru-RU"/>
        </w:rPr>
        <w:t>Умереть</w:t>
      </w:r>
      <w:proofErr w:type="gramEnd"/>
      <w:r w:rsidRPr="00416528">
        <w:rPr>
          <w:lang w:val="ru-RU"/>
        </w:rPr>
        <w:t xml:space="preserve"> означает для ребёнка в этом возрасте продолжать существование в какой-то другой форме. Хотя в 5 лет ребёнок уже имеет представление о расставании, на смерть он реагирует скорее со страхом, протестом и с некоторым любопытством. Внутреннее и внешнее ещё окончательно не разделены для ребёнка. У детей этого возраста ещё нет конкретного понятия о времени. Слова «навсегда», «конец» или «окончательно» ещё полностью ими не осознаются. Ребёнку кажется, что смерть - это что-то вроде сна. Ему кажется, что после похорон люди ещё каким-то образом живут в гробу. В то же время ребёнок начинает понимать, что «жизнь после смерти» отличается от обычной жизни. Старший дошкольник имеет достаточно чёткое представление о смерти - часто в образе скелета или привидения с косой. В младшем школьном возрасте часть детей считает смерть наказанием за зло. Другая часть детей относится к смерти как естественному концу жизни. Подростки же полностью осознают неизбежность и окончательный характер смерти. Они уже способны понять существующие 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 </w:t>
      </w:r>
    </w:p>
    <w:p w:rsidR="002549BD" w:rsidRPr="00416528" w:rsidRDefault="00897431">
      <w:pPr>
        <w:spacing w:after="147"/>
        <w:ind w:left="-15" w:right="66"/>
        <w:rPr>
          <w:lang w:val="ru-RU"/>
        </w:rPr>
      </w:pPr>
      <w:r w:rsidRPr="00416528">
        <w:rPr>
          <w:lang w:val="ru-RU"/>
        </w:rPr>
        <w:lastRenderedPageBreak/>
        <w:t xml:space="preserve">Психическая организация подростка очень нестабильна, причём на всех уровнях: эмоций, чувств, интеллекта. Это и крайняя неустойчивость самооценки и при этом максимализм; и неадекватное представление о собственной компетентности, социальной компетентности в частности; и снижение настроения, тревожность, легко возникающие страхи. Страхи нередко бывают беспредметные, возникающие вследствие «метафизической интоксикации». Провести чёткую границу между истинными и демонстративно-шантажными суицидальными попытками можно лишь для взрослых. В подростковом возрасте такой границы нет. Любое </w:t>
      </w:r>
      <w:proofErr w:type="spellStart"/>
      <w:r w:rsidRPr="00416528">
        <w:rPr>
          <w:lang w:val="ru-RU"/>
        </w:rPr>
        <w:t>аутоагрессивное</w:t>
      </w:r>
      <w:proofErr w:type="spellEnd"/>
      <w:r w:rsidRPr="00416528">
        <w:rPr>
          <w:lang w:val="ru-RU"/>
        </w:rPr>
        <w:t xml:space="preserve"> действие подростка следует рассматривать как поступок, опасный дня его жизни и здоровья. Конечно, надо понимать, что происходит на самом деле, потому что от этого зависят стратегия и тактика нашего поведения. Но относиться к каждому такому случаю мы должны с одинаковой долей серьёзности.  </w:t>
      </w:r>
    </w:p>
    <w:p w:rsidR="002549BD" w:rsidRPr="00416528" w:rsidRDefault="00897431">
      <w:pPr>
        <w:spacing w:after="145"/>
        <w:ind w:left="-15" w:right="66"/>
        <w:rPr>
          <w:lang w:val="ru-RU"/>
        </w:rPr>
      </w:pPr>
      <w:r w:rsidRPr="00416528">
        <w:rPr>
          <w:lang w:val="ru-RU"/>
        </w:rPr>
        <w:t>Трудности своевременного распознавания суицидальных тенденций и неожиданных для окружающих случаев суицида заключается, в том, что с точки зрения (</w:t>
      </w:r>
      <w:proofErr w:type="gramStart"/>
      <w:r w:rsidRPr="00416528">
        <w:rPr>
          <w:lang w:val="ru-RU"/>
        </w:rPr>
        <w:t>опыта)  взрослых</w:t>
      </w:r>
      <w:proofErr w:type="gramEnd"/>
      <w:r w:rsidRPr="00416528">
        <w:rPr>
          <w:lang w:val="ru-RU"/>
        </w:rPr>
        <w:t xml:space="preserve">, мотивы детей подталкивающих их таким действиям расцениваются взрослыми как несерьезные, мимолетные, незначительные, в то время как для подростка это значимость очень высока. То, что взрослому кажется ерундой, подростку может показаться концом света. Трагедия состоит в том, что временные проблемы, таким образом, решаются раз и навсегда. </w:t>
      </w:r>
    </w:p>
    <w:p w:rsidR="002549BD" w:rsidRPr="00416528" w:rsidRDefault="00897431">
      <w:pPr>
        <w:spacing w:after="147"/>
        <w:ind w:left="-15" w:right="66"/>
        <w:rPr>
          <w:lang w:val="ru-RU"/>
        </w:rPr>
      </w:pPr>
      <w:r w:rsidRPr="00416528">
        <w:rPr>
          <w:lang w:val="ru-RU"/>
        </w:rPr>
        <w:t xml:space="preserve">Подростки часто повторяют суицидальные попытки, причём следующая попытка нередко бывает более тяжёлой, поскольку в ней учитывается опыт неудавшейся. Даже если подросток совершает демонстративную суицидальную попытку, используя её для эффективного воздействия на окружающих, нужно помнить: это неадаптивный способ разрешения ситуации, и есть большая опасность переигранной демонстрации, последствия которой могут быть весьма и весьма плачевными. Аффекты разрушительны для подростка! Суицидальная угроза, высказанная в аффекте, как правило, осуществляется, и последствия бывают очень тяжёлыми. </w:t>
      </w:r>
    </w:p>
    <w:p w:rsidR="002549BD" w:rsidRPr="00416528" w:rsidRDefault="00897431">
      <w:pPr>
        <w:spacing w:after="137"/>
        <w:ind w:left="-15" w:right="66"/>
        <w:rPr>
          <w:lang w:val="ru-RU"/>
        </w:rPr>
      </w:pPr>
      <w:r w:rsidRPr="00416528">
        <w:rPr>
          <w:lang w:val="ru-RU"/>
        </w:rPr>
        <w:t xml:space="preserve">Если вы заметили склонность своего ребёнка к самоубийству, следующие советы и рекомендации помогут вам изменить ситуацию. </w:t>
      </w:r>
    </w:p>
    <w:p w:rsidR="002549BD" w:rsidRPr="00416528" w:rsidRDefault="00897431">
      <w:pPr>
        <w:spacing w:after="197"/>
        <w:ind w:left="-15" w:right="66"/>
        <w:rPr>
          <w:lang w:val="ru-RU"/>
        </w:rPr>
      </w:pPr>
      <w:r w:rsidRPr="00416528">
        <w:rPr>
          <w:lang w:val="ru-RU"/>
        </w:rPr>
        <w:t xml:space="preserve">Нужно остановиться, если разгорается скандал. Заставьте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- всё станет реально опасным, угрожающим его жизни. </w:t>
      </w:r>
    </w:p>
    <w:p w:rsidR="002549BD" w:rsidRPr="00416528" w:rsidRDefault="00897431">
      <w:pPr>
        <w:spacing w:after="195"/>
        <w:ind w:left="566" w:right="66" w:firstLine="0"/>
        <w:rPr>
          <w:b/>
          <w:u w:val="single"/>
          <w:lang w:val="ru-RU"/>
        </w:rPr>
      </w:pPr>
      <w:r w:rsidRPr="00416528">
        <w:rPr>
          <w:b/>
          <w:u w:val="single"/>
          <w:lang w:val="ru-RU"/>
        </w:rPr>
        <w:t xml:space="preserve">Обращайте внимание на характерные признаки: </w:t>
      </w:r>
    </w:p>
    <w:p w:rsidR="002549BD" w:rsidRDefault="00897431">
      <w:pPr>
        <w:spacing w:after="182" w:line="259" w:lineRule="auto"/>
        <w:ind w:left="561" w:right="0" w:hanging="10"/>
        <w:jc w:val="left"/>
      </w:pPr>
      <w:r>
        <w:rPr>
          <w:b/>
          <w:i/>
        </w:rPr>
        <w:t>•</w:t>
      </w:r>
      <w:proofErr w:type="spellStart"/>
      <w:r>
        <w:rPr>
          <w:b/>
          <w:i/>
        </w:rPr>
        <w:t>Словесные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признаки</w:t>
      </w:r>
      <w:proofErr w:type="spellEnd"/>
      <w:r>
        <w:rPr>
          <w:b/>
          <w:i/>
        </w:rPr>
        <w:t xml:space="preserve">: </w:t>
      </w:r>
    </w:p>
    <w:p w:rsidR="002549BD" w:rsidRPr="00416528" w:rsidRDefault="00897431">
      <w:pPr>
        <w:numPr>
          <w:ilvl w:val="0"/>
          <w:numId w:val="2"/>
        </w:numPr>
        <w:spacing w:after="5"/>
        <w:ind w:right="66"/>
        <w:rPr>
          <w:lang w:val="ru-RU"/>
        </w:rPr>
      </w:pPr>
      <w:r w:rsidRPr="00416528">
        <w:rPr>
          <w:lang w:val="ru-RU"/>
        </w:rPr>
        <w:t xml:space="preserve">прямо и явно говорит о смерти: «Я собираюсь покончить с собой», «Я не могу так дальше жить»; </w:t>
      </w:r>
    </w:p>
    <w:p w:rsidR="002549BD" w:rsidRPr="00416528" w:rsidRDefault="00897431">
      <w:pPr>
        <w:numPr>
          <w:ilvl w:val="0"/>
          <w:numId w:val="2"/>
        </w:numPr>
        <w:spacing w:after="15"/>
        <w:ind w:right="66"/>
        <w:rPr>
          <w:lang w:val="ru-RU"/>
        </w:rPr>
      </w:pPr>
      <w:r w:rsidRPr="00416528">
        <w:rPr>
          <w:lang w:val="ru-RU"/>
        </w:rPr>
        <w:t xml:space="preserve">косвенно намекает о своём намерении: «Я больше не буду ни для кого проблемой», «Тебе больше не придётся обо мне волноваться»; </w:t>
      </w:r>
    </w:p>
    <w:p w:rsidR="002549BD" w:rsidRPr="00416528" w:rsidRDefault="00897431">
      <w:pPr>
        <w:numPr>
          <w:ilvl w:val="0"/>
          <w:numId w:val="2"/>
        </w:numPr>
        <w:spacing w:after="13"/>
        <w:ind w:right="66"/>
        <w:rPr>
          <w:lang w:val="ru-RU"/>
        </w:rPr>
      </w:pPr>
      <w:r w:rsidRPr="00416528">
        <w:rPr>
          <w:lang w:val="ru-RU"/>
        </w:rPr>
        <w:t xml:space="preserve">много шутит на тему самоубийства; </w:t>
      </w:r>
    </w:p>
    <w:p w:rsidR="002549BD" w:rsidRPr="00416528" w:rsidRDefault="00897431">
      <w:pPr>
        <w:numPr>
          <w:ilvl w:val="0"/>
          <w:numId w:val="2"/>
        </w:numPr>
        <w:spacing w:after="13"/>
        <w:ind w:right="66"/>
        <w:rPr>
          <w:lang w:val="ru-RU"/>
        </w:rPr>
      </w:pPr>
      <w:r w:rsidRPr="00416528">
        <w:rPr>
          <w:lang w:val="ru-RU"/>
        </w:rPr>
        <w:lastRenderedPageBreak/>
        <w:t xml:space="preserve">проявляет нездоровую заинтересованность вопросами смерти. </w:t>
      </w:r>
    </w:p>
    <w:p w:rsidR="002549BD" w:rsidRPr="00416528" w:rsidRDefault="00897431">
      <w:pPr>
        <w:spacing w:after="182" w:line="259" w:lineRule="auto"/>
        <w:ind w:left="561" w:right="0" w:hanging="10"/>
        <w:jc w:val="left"/>
        <w:rPr>
          <w:lang w:val="ru-RU"/>
        </w:rPr>
      </w:pPr>
      <w:r w:rsidRPr="00416528">
        <w:rPr>
          <w:b/>
          <w:i/>
          <w:lang w:val="ru-RU"/>
        </w:rPr>
        <w:t xml:space="preserve">•Поведенческие признаки:  </w:t>
      </w:r>
    </w:p>
    <w:p w:rsidR="002549BD" w:rsidRPr="00416528" w:rsidRDefault="00897431">
      <w:pPr>
        <w:spacing w:after="193"/>
        <w:ind w:left="-15" w:right="66"/>
        <w:rPr>
          <w:lang w:val="ru-RU"/>
        </w:rPr>
      </w:pPr>
      <w:r w:rsidRPr="00416528">
        <w:rPr>
          <w:lang w:val="ru-RU"/>
        </w:rPr>
        <w:t xml:space="preserve">-раздаёт другим вещи, имеющие личную значимость, окончательно приводит в порядок дела, мирится с давними врагами;  </w:t>
      </w:r>
    </w:p>
    <w:p w:rsidR="002549BD" w:rsidRPr="00416528" w:rsidRDefault="00897431">
      <w:pPr>
        <w:ind w:left="566" w:right="66" w:firstLine="0"/>
        <w:rPr>
          <w:lang w:val="ru-RU"/>
        </w:rPr>
      </w:pPr>
      <w:r w:rsidRPr="00416528">
        <w:rPr>
          <w:lang w:val="ru-RU"/>
        </w:rPr>
        <w:t xml:space="preserve">-демонстрирует радикальные перемены в поведении, такие как: </w:t>
      </w:r>
    </w:p>
    <w:p w:rsidR="002549BD" w:rsidRPr="00416528" w:rsidRDefault="00897431">
      <w:pPr>
        <w:spacing w:after="4" w:line="388" w:lineRule="auto"/>
        <w:ind w:left="566" w:right="3746" w:firstLine="0"/>
        <w:rPr>
          <w:lang w:val="ru-RU"/>
        </w:rPr>
      </w:pPr>
      <w:r w:rsidRPr="00416528">
        <w:rPr>
          <w:lang w:val="ru-RU"/>
        </w:rPr>
        <w:t xml:space="preserve">в еде - ест слишком мало или слишком много; во сне - спит слишком мало или слишком много; во внешнем виде - становится неряшливым; </w:t>
      </w:r>
    </w:p>
    <w:p w:rsidR="002549BD" w:rsidRPr="00416528" w:rsidRDefault="00897431">
      <w:pPr>
        <w:spacing w:after="232"/>
        <w:ind w:left="-15" w:right="66"/>
        <w:rPr>
          <w:lang w:val="ru-RU"/>
        </w:rPr>
      </w:pPr>
      <w:r w:rsidRPr="00416528">
        <w:rPr>
          <w:lang w:val="ru-RU"/>
        </w:rPr>
        <w:t xml:space="preserve">в школьных привычках - пропускает занятия; не выполняет домашние задания, избегает общения с одноклассниками; проявляет раздражительность, угрюмость, находится в подавленном настроении; </w:t>
      </w:r>
    </w:p>
    <w:p w:rsidR="002549BD" w:rsidRPr="00416528" w:rsidRDefault="00897431">
      <w:pPr>
        <w:spacing w:after="290"/>
        <w:ind w:left="-15" w:right="66"/>
        <w:rPr>
          <w:lang w:val="ru-RU"/>
        </w:rPr>
      </w:pPr>
      <w:r w:rsidRPr="00416528">
        <w:rPr>
          <w:lang w:val="ru-RU"/>
        </w:rPr>
        <w:t xml:space="preserve">замыкается от семьи и друзей, бывает чрезмерно деятельным или, наоборот, безразличным к окружающему миру; ощущает попеременно то внезапную эйфорию, то приступы отчаяния. </w:t>
      </w:r>
    </w:p>
    <w:p w:rsidR="002549BD" w:rsidRPr="00416528" w:rsidRDefault="00897431">
      <w:pPr>
        <w:spacing w:after="243" w:line="259" w:lineRule="auto"/>
        <w:ind w:left="1829" w:right="1338" w:hanging="10"/>
        <w:jc w:val="center"/>
        <w:rPr>
          <w:lang w:val="ru-RU"/>
        </w:rPr>
      </w:pPr>
      <w:r w:rsidRPr="00416528">
        <w:rPr>
          <w:b/>
          <w:lang w:val="ru-RU"/>
        </w:rPr>
        <w:t xml:space="preserve">Что можно сделать, чтобы помочь? </w:t>
      </w:r>
    </w:p>
    <w:p w:rsidR="002549BD" w:rsidRDefault="00897431" w:rsidP="00416528">
      <w:pPr>
        <w:pStyle w:val="a3"/>
        <w:numPr>
          <w:ilvl w:val="0"/>
          <w:numId w:val="8"/>
        </w:numPr>
        <w:spacing w:after="112" w:line="269" w:lineRule="auto"/>
        <w:ind w:right="0"/>
      </w:pPr>
      <w:proofErr w:type="spellStart"/>
      <w:r w:rsidRPr="00416528">
        <w:rPr>
          <w:b/>
        </w:rPr>
        <w:t>Установите</w:t>
      </w:r>
      <w:proofErr w:type="spellEnd"/>
      <w:r w:rsidRPr="00416528">
        <w:rPr>
          <w:b/>
        </w:rPr>
        <w:t xml:space="preserve"> </w:t>
      </w:r>
      <w:proofErr w:type="spellStart"/>
      <w:r w:rsidRPr="00416528">
        <w:rPr>
          <w:b/>
        </w:rPr>
        <w:t>заботливые</w:t>
      </w:r>
      <w:proofErr w:type="spellEnd"/>
      <w:r w:rsidRPr="00416528">
        <w:rPr>
          <w:b/>
        </w:rPr>
        <w:t xml:space="preserve"> </w:t>
      </w:r>
      <w:proofErr w:type="spellStart"/>
      <w:r w:rsidRPr="00416528">
        <w:rPr>
          <w:b/>
        </w:rPr>
        <w:t>взаимоотношения</w:t>
      </w:r>
      <w:proofErr w:type="spellEnd"/>
      <w:r w:rsidRPr="00416528">
        <w:rPr>
          <w:b/>
        </w:rPr>
        <w:t xml:space="preserve">.  </w:t>
      </w:r>
    </w:p>
    <w:p w:rsidR="002549BD" w:rsidRPr="00416528" w:rsidRDefault="00897431">
      <w:pPr>
        <w:spacing w:after="206"/>
        <w:ind w:left="-15" w:right="66"/>
        <w:rPr>
          <w:lang w:val="ru-RU"/>
        </w:rPr>
      </w:pPr>
      <w:r w:rsidRPr="00416528">
        <w:rPr>
          <w:lang w:val="ru-RU"/>
        </w:rPr>
        <w:t xml:space="preserve">Не существует всеохватывающих рецептов решения такой серьёзной проблемы, как самоубийство. Но вы можете сделать гигантский шаг вперёд, если станете на позицию уверенного принятия отчаявшегося ребёнка. В дальнейшем очень многое зависит от качества ваших взаимоотношений. Их следует не только выражать словами, но и внутренне принять; в этих обстоятельствах уместнее не морализирование, а поддержка. Для подростка, который чувствует, что он бесполезен и нелюбим, забота и участие близкого человека являются мощными ободряющими средствами. Именно таким образом вы лучше всего проникнете в изолированную душу отчаявшегося ребёнка </w:t>
      </w:r>
    </w:p>
    <w:p w:rsidR="002549BD" w:rsidRDefault="00897431" w:rsidP="00416528">
      <w:pPr>
        <w:pStyle w:val="a3"/>
        <w:numPr>
          <w:ilvl w:val="0"/>
          <w:numId w:val="8"/>
        </w:numPr>
        <w:spacing w:after="112" w:line="269" w:lineRule="auto"/>
        <w:ind w:right="0"/>
      </w:pPr>
      <w:proofErr w:type="spellStart"/>
      <w:r w:rsidRPr="00416528">
        <w:rPr>
          <w:b/>
        </w:rPr>
        <w:t>Будьте</w:t>
      </w:r>
      <w:proofErr w:type="spellEnd"/>
      <w:r w:rsidRPr="00416528">
        <w:rPr>
          <w:b/>
        </w:rPr>
        <w:t xml:space="preserve"> </w:t>
      </w:r>
      <w:proofErr w:type="spellStart"/>
      <w:r w:rsidRPr="00416528">
        <w:rPr>
          <w:b/>
        </w:rPr>
        <w:t>внимательным</w:t>
      </w:r>
      <w:proofErr w:type="spellEnd"/>
      <w:r w:rsidRPr="00416528">
        <w:rPr>
          <w:b/>
        </w:rPr>
        <w:t xml:space="preserve"> </w:t>
      </w:r>
      <w:proofErr w:type="spellStart"/>
      <w:r w:rsidRPr="00416528">
        <w:rPr>
          <w:b/>
        </w:rPr>
        <w:t>слушателем</w:t>
      </w:r>
      <w:proofErr w:type="spellEnd"/>
      <w:r w:rsidRPr="00416528">
        <w:rPr>
          <w:b/>
        </w:rPr>
        <w:t xml:space="preserve">. </w:t>
      </w:r>
    </w:p>
    <w:p w:rsidR="002549BD" w:rsidRPr="00416528" w:rsidRDefault="00897431">
      <w:pPr>
        <w:spacing w:after="139"/>
        <w:ind w:left="-15" w:right="66"/>
        <w:rPr>
          <w:lang w:val="ru-RU"/>
        </w:rPr>
      </w:pPr>
      <w:r w:rsidRPr="00416528">
        <w:rPr>
          <w:lang w:val="ru-RU"/>
        </w:rPr>
        <w:t xml:space="preserve">Обращайте внимания на фразы: «У меня нет ничего такого, ради чего стоило бы жить».  </w:t>
      </w:r>
    </w:p>
    <w:p w:rsidR="002549BD" w:rsidRPr="00416528" w:rsidRDefault="00897431">
      <w:pPr>
        <w:spacing w:after="186"/>
        <w:ind w:left="-15" w:right="66"/>
        <w:rPr>
          <w:lang w:val="ru-RU"/>
        </w:rPr>
      </w:pPr>
      <w:r w:rsidRPr="00416528">
        <w:rPr>
          <w:lang w:val="ru-RU"/>
        </w:rPr>
        <w:t xml:space="preserve">Если ребёнок страдает от депрессии, то в беседе нужно предоставлять ему возможность больше говорить самому. </w:t>
      </w:r>
    </w:p>
    <w:p w:rsidR="002549BD" w:rsidRDefault="00897431" w:rsidP="00416528">
      <w:pPr>
        <w:numPr>
          <w:ilvl w:val="0"/>
          <w:numId w:val="8"/>
        </w:numPr>
        <w:spacing w:after="112" w:line="269" w:lineRule="auto"/>
        <w:ind w:right="0"/>
      </w:pP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спорьте</w:t>
      </w:r>
      <w:proofErr w:type="spellEnd"/>
      <w:r>
        <w:t xml:space="preserve">.  </w:t>
      </w:r>
    </w:p>
    <w:p w:rsidR="002549BD" w:rsidRPr="00416528" w:rsidRDefault="00897431">
      <w:pPr>
        <w:spacing w:after="143"/>
        <w:ind w:left="-15" w:right="66"/>
        <w:rPr>
          <w:lang w:val="ru-RU"/>
        </w:rPr>
      </w:pPr>
      <w:r w:rsidRPr="00416528">
        <w:rPr>
          <w:lang w:val="ru-RU"/>
        </w:rPr>
        <w:t xml:space="preserve">Сталкиваясь с суицидальной угрозой, друзья и родственники часто отвечают: «Подумай, ведь ты же живёшь гораздо лучше других людей; тебе бы следовало благодарить судьбу». Этот человек сразу блокирует дальнейшее обсуждение; такие замечания вызывают у несчастного и без того подростка ещё большую </w:t>
      </w:r>
      <w:r w:rsidRPr="00416528">
        <w:rPr>
          <w:lang w:val="ru-RU"/>
        </w:rPr>
        <w:lastRenderedPageBreak/>
        <w:t xml:space="preserve">подавленность. Желая помочь таким образом, близкие способствуют обратному эффекту. </w:t>
      </w:r>
    </w:p>
    <w:p w:rsidR="002549BD" w:rsidRPr="00416528" w:rsidRDefault="00897431">
      <w:pPr>
        <w:spacing w:after="3"/>
        <w:ind w:left="-15" w:right="66"/>
        <w:rPr>
          <w:lang w:val="ru-RU"/>
        </w:rPr>
      </w:pPr>
      <w:r w:rsidRPr="00416528">
        <w:rPr>
          <w:lang w:val="ru-RU"/>
        </w:rPr>
        <w:t>Нередко в качестве увещевания делают и другое замечание: «Ты понимаешь, какие несчастья и позор ты навлечёшь на свою семью?». 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 1.</w:t>
      </w:r>
      <w:r w:rsidRPr="00416528">
        <w:rPr>
          <w:rFonts w:ascii="Arial" w:eastAsia="Arial" w:hAnsi="Arial" w:cs="Arial"/>
          <w:lang w:val="ru-RU"/>
        </w:rPr>
        <w:t xml:space="preserve"> </w:t>
      </w:r>
      <w:r w:rsidRPr="00416528">
        <w:rPr>
          <w:b/>
          <w:lang w:val="ru-RU"/>
        </w:rPr>
        <w:t>Задавайте вопросы</w:t>
      </w:r>
      <w:r w:rsidRPr="00416528">
        <w:rPr>
          <w:lang w:val="ru-RU"/>
        </w:rPr>
        <w:t xml:space="preserve">.  </w:t>
      </w:r>
    </w:p>
    <w:p w:rsidR="002549BD" w:rsidRPr="00416528" w:rsidRDefault="00897431">
      <w:pPr>
        <w:spacing w:after="140"/>
        <w:ind w:left="-15" w:right="66"/>
        <w:rPr>
          <w:lang w:val="ru-RU"/>
        </w:rPr>
      </w:pPr>
      <w:r w:rsidRPr="00416528">
        <w:rPr>
          <w:lang w:val="ru-RU"/>
        </w:rPr>
        <w:t xml:space="preserve">Если вы задаёте такие косвенные вопросы, как: «Я надеюсь, что ты не замышляешь самоубийства?», - то в них подразумевается ответ, который вам бы хотелось услышать. </w:t>
      </w:r>
    </w:p>
    <w:p w:rsidR="002549BD" w:rsidRPr="00416528" w:rsidRDefault="00897431">
      <w:pPr>
        <w:spacing w:after="13"/>
        <w:ind w:left="566" w:right="66" w:firstLine="0"/>
        <w:rPr>
          <w:lang w:val="ru-RU"/>
        </w:rPr>
      </w:pPr>
      <w:r w:rsidRPr="00416528">
        <w:rPr>
          <w:lang w:val="ru-RU"/>
        </w:rPr>
        <w:t xml:space="preserve">Следует спокойно и доходчиво спросить о тревожащей ситуации, </w:t>
      </w:r>
      <w:proofErr w:type="gramStart"/>
      <w:r w:rsidRPr="00416528">
        <w:rPr>
          <w:lang w:val="ru-RU"/>
        </w:rPr>
        <w:t>например</w:t>
      </w:r>
      <w:proofErr w:type="gramEnd"/>
      <w:r w:rsidRPr="00416528">
        <w:rPr>
          <w:lang w:val="ru-RU"/>
        </w:rPr>
        <w:t xml:space="preserve">: « </w:t>
      </w:r>
    </w:p>
    <w:p w:rsidR="002549BD" w:rsidRPr="00416528" w:rsidRDefault="00897431">
      <w:pPr>
        <w:spacing w:after="192" w:line="251" w:lineRule="auto"/>
        <w:ind w:left="-15" w:right="151" w:firstLine="0"/>
        <w:jc w:val="left"/>
        <w:rPr>
          <w:lang w:val="ru-RU"/>
        </w:rPr>
      </w:pPr>
      <w:r w:rsidRPr="00416528">
        <w:rPr>
          <w:lang w:val="ru-RU"/>
        </w:rPr>
        <w:t xml:space="preserve">Как давно ты считаешь свою ситуацию столь безнадежной? …». Ваше согласие выслушать и обсудить проблемы, будет большим облегчением для отчаявшегося человека. </w:t>
      </w:r>
    </w:p>
    <w:p w:rsidR="002549BD" w:rsidRPr="00416528" w:rsidRDefault="00897431">
      <w:pPr>
        <w:numPr>
          <w:ilvl w:val="0"/>
          <w:numId w:val="4"/>
        </w:numPr>
        <w:spacing w:after="140"/>
        <w:ind w:right="225" w:firstLine="561"/>
        <w:rPr>
          <w:lang w:val="ru-RU"/>
        </w:rPr>
      </w:pPr>
      <w:r w:rsidRPr="00416528">
        <w:rPr>
          <w:b/>
          <w:lang w:val="ru-RU"/>
        </w:rPr>
        <w:t>Не нужно заставлять ребёнка прыгать выше головы</w:t>
      </w:r>
      <w:r w:rsidRPr="00416528">
        <w:rPr>
          <w:lang w:val="ru-RU"/>
        </w:rPr>
        <w:t xml:space="preserve">. Может быть, те результаты, которые он сейчас показывает, - это его планка. </w:t>
      </w:r>
    </w:p>
    <w:p w:rsidR="00416528" w:rsidRDefault="00897431">
      <w:pPr>
        <w:numPr>
          <w:ilvl w:val="0"/>
          <w:numId w:val="4"/>
        </w:numPr>
        <w:spacing w:after="164" w:line="269" w:lineRule="auto"/>
        <w:ind w:right="225" w:firstLine="561"/>
        <w:rPr>
          <w:lang w:val="ru-RU"/>
        </w:rPr>
      </w:pPr>
      <w:r w:rsidRPr="00416528">
        <w:rPr>
          <w:b/>
          <w:lang w:val="ru-RU"/>
        </w:rPr>
        <w:t>Уважайте ребёнка, его мнение, не вбивайте ему в голову свои стереотипы.</w:t>
      </w:r>
      <w:r w:rsidRPr="00416528">
        <w:rPr>
          <w:lang w:val="ru-RU"/>
        </w:rPr>
        <w:t xml:space="preserve"> Он - личность. </w:t>
      </w:r>
    </w:p>
    <w:p w:rsidR="002549BD" w:rsidRPr="00416528" w:rsidRDefault="00897431" w:rsidP="00416528">
      <w:pPr>
        <w:spacing w:after="164" w:line="269" w:lineRule="auto"/>
        <w:ind w:left="561" w:right="225" w:firstLine="0"/>
        <w:rPr>
          <w:lang w:val="ru-RU"/>
        </w:rPr>
      </w:pPr>
      <w:r w:rsidRPr="00416528">
        <w:rPr>
          <w:b/>
          <w:lang w:val="ru-RU"/>
        </w:rPr>
        <w:t>7. Пусть ребёнок чувствует поддержку и доброе слово родителя.</w:t>
      </w:r>
      <w:r w:rsidRPr="00416528">
        <w:rPr>
          <w:lang w:val="ru-RU"/>
        </w:rPr>
        <w:t xml:space="preserve"> Ведь ребёнок - пусть даже не гениальный математик, не талантливый певец - хорош уже тем, что он есть. </w:t>
      </w:r>
    </w:p>
    <w:p w:rsidR="002549BD" w:rsidRPr="00416528" w:rsidRDefault="00897431">
      <w:pPr>
        <w:numPr>
          <w:ilvl w:val="0"/>
          <w:numId w:val="5"/>
        </w:numPr>
        <w:spacing w:after="193"/>
        <w:ind w:right="224"/>
        <w:rPr>
          <w:lang w:val="ru-RU"/>
        </w:rPr>
      </w:pPr>
      <w:r w:rsidRPr="00416528">
        <w:rPr>
          <w:b/>
          <w:lang w:val="ru-RU"/>
        </w:rPr>
        <w:t>Также не следует поучать и указывать на все те причины, по которым подросток обязан жить</w:t>
      </w:r>
      <w:r w:rsidRPr="00416528">
        <w:rPr>
          <w:lang w:val="ru-RU"/>
        </w:rPr>
        <w:t xml:space="preserve">. Вместо этого нужно больше слушать и стараться убедить его в том, что депрессии и суицидальные тенденции излечимы. </w:t>
      </w:r>
    </w:p>
    <w:p w:rsidR="002549BD" w:rsidRDefault="00897431">
      <w:pPr>
        <w:numPr>
          <w:ilvl w:val="0"/>
          <w:numId w:val="5"/>
        </w:numPr>
        <w:spacing w:after="244"/>
        <w:ind w:right="224"/>
        <w:rPr>
          <w:lang w:val="ru-RU"/>
        </w:rPr>
      </w:pPr>
      <w:r w:rsidRPr="00416528">
        <w:rPr>
          <w:b/>
          <w:lang w:val="ru-RU"/>
        </w:rPr>
        <w:t>Обратитесь за помощью к специалистам</w:t>
      </w:r>
      <w:r w:rsidRPr="00416528">
        <w:rPr>
          <w:lang w:val="ru-RU"/>
        </w:rPr>
        <w:t>. Подростки,</w:t>
      </w:r>
      <w:r w:rsidRPr="00416528">
        <w:rPr>
          <w:i/>
          <w:lang w:val="ru-RU"/>
        </w:rPr>
        <w:t xml:space="preserve"> </w:t>
      </w:r>
      <w:r w:rsidRPr="00416528">
        <w:rPr>
          <w:lang w:val="ru-RU"/>
        </w:rPr>
        <w:t xml:space="preserve">склонные к суициду,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 может не хватать умения и опыта, кроме того, они бывают склонны к излишней эмоциональности. Ни в коем случае при суицидальной угрозе не следует недооценивать помощь психиатров или клинических психологов. Специалисты смогут понять сокровенные чувства, потребности и ожидания подростка. Во время психотерапевтической консультации отчаявшиеся люди глубже раскрывают свои страдания и тревоги. </w:t>
      </w:r>
    </w:p>
    <w:p w:rsidR="00416528" w:rsidRDefault="00416528" w:rsidP="00416528">
      <w:pPr>
        <w:spacing w:after="244"/>
        <w:ind w:right="224" w:firstLine="0"/>
        <w:rPr>
          <w:b/>
          <w:lang w:val="ru-RU"/>
        </w:rPr>
      </w:pPr>
    </w:p>
    <w:p w:rsidR="00416528" w:rsidRDefault="00416528" w:rsidP="00416528">
      <w:pPr>
        <w:spacing w:after="244"/>
        <w:ind w:right="224" w:firstLine="0"/>
        <w:rPr>
          <w:b/>
          <w:lang w:val="ru-RU"/>
        </w:rPr>
      </w:pPr>
    </w:p>
    <w:p w:rsidR="00416528" w:rsidRPr="00416528" w:rsidRDefault="00416528" w:rsidP="00416528">
      <w:pPr>
        <w:spacing w:after="244"/>
        <w:ind w:right="224" w:firstLine="0"/>
        <w:rPr>
          <w:lang w:val="ru-RU"/>
        </w:rPr>
      </w:pPr>
    </w:p>
    <w:p w:rsidR="002549BD" w:rsidRPr="00416528" w:rsidRDefault="00897431">
      <w:pPr>
        <w:spacing w:after="274" w:line="259" w:lineRule="auto"/>
        <w:ind w:left="508" w:right="0" w:hanging="10"/>
        <w:jc w:val="center"/>
        <w:rPr>
          <w:lang w:val="ru-RU"/>
        </w:rPr>
      </w:pPr>
      <w:r w:rsidRPr="00416528">
        <w:rPr>
          <w:b/>
          <w:i/>
          <w:lang w:val="ru-RU"/>
        </w:rPr>
        <w:lastRenderedPageBreak/>
        <w:t xml:space="preserve">Памятка для родителей </w:t>
      </w:r>
    </w:p>
    <w:p w:rsidR="002549BD" w:rsidRPr="00416528" w:rsidRDefault="00897431">
      <w:pPr>
        <w:spacing w:after="219" w:line="259" w:lineRule="auto"/>
        <w:ind w:left="1829" w:right="1324" w:hanging="10"/>
        <w:jc w:val="center"/>
        <w:rPr>
          <w:lang w:val="ru-RU"/>
        </w:rPr>
      </w:pPr>
      <w:r w:rsidRPr="00416528">
        <w:rPr>
          <w:b/>
          <w:lang w:val="ru-RU"/>
        </w:rPr>
        <w:t>Родителям о суициде</w:t>
      </w:r>
      <w:r w:rsidRPr="00416528">
        <w:rPr>
          <w:b/>
          <w:i/>
          <w:lang w:val="ru-RU"/>
        </w:rPr>
        <w:t xml:space="preserve"> </w:t>
      </w:r>
    </w:p>
    <w:p w:rsidR="002549BD" w:rsidRPr="00416528" w:rsidRDefault="00897431">
      <w:pPr>
        <w:spacing w:after="261" w:line="259" w:lineRule="auto"/>
        <w:ind w:right="0" w:firstLine="566"/>
        <w:jc w:val="left"/>
        <w:rPr>
          <w:lang w:val="ru-RU"/>
        </w:rPr>
      </w:pPr>
      <w:r w:rsidRPr="00416528">
        <w:rPr>
          <w:b/>
          <w:i/>
          <w:lang w:val="ru-RU"/>
        </w:rPr>
        <w:t xml:space="preserve">Что можно сделать для </w:t>
      </w:r>
      <w:r w:rsidR="00416528" w:rsidRPr="00416528">
        <w:rPr>
          <w:b/>
          <w:i/>
          <w:lang w:val="ru-RU"/>
        </w:rPr>
        <w:t>того, чтобы</w:t>
      </w:r>
      <w:r w:rsidRPr="00416528">
        <w:rPr>
          <w:b/>
          <w:i/>
          <w:lang w:val="ru-RU"/>
        </w:rPr>
        <w:t xml:space="preserve"> помочь детям, </w:t>
      </w:r>
      <w:r w:rsidR="00416528" w:rsidRPr="00416528">
        <w:rPr>
          <w:b/>
          <w:i/>
          <w:lang w:val="ru-RU"/>
        </w:rPr>
        <w:t>склонным к</w:t>
      </w:r>
      <w:r w:rsidRPr="00416528">
        <w:rPr>
          <w:b/>
          <w:i/>
          <w:lang w:val="ru-RU"/>
        </w:rPr>
        <w:t xml:space="preserve"> суициду:  </w:t>
      </w:r>
    </w:p>
    <w:p w:rsidR="002549BD" w:rsidRPr="00416528" w:rsidRDefault="00897431">
      <w:pPr>
        <w:numPr>
          <w:ilvl w:val="0"/>
          <w:numId w:val="6"/>
        </w:numPr>
        <w:spacing w:after="39" w:line="251" w:lineRule="auto"/>
        <w:ind w:right="66"/>
        <w:rPr>
          <w:lang w:val="ru-RU"/>
        </w:rPr>
      </w:pPr>
      <w:r w:rsidRPr="00416528">
        <w:rPr>
          <w:lang w:val="ru-RU"/>
        </w:rPr>
        <w:t xml:space="preserve"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ребенка. 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Дети, которые хотят закончить жизнь самоубийством особенно страдают от сильного чувства отчуждения. В силу этого они бывают не настроены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</w:t>
      </w:r>
      <w:proofErr w:type="gramStart"/>
      <w:r w:rsidRPr="00416528">
        <w:rPr>
          <w:lang w:val="ru-RU"/>
        </w:rPr>
        <w:t>например</w:t>
      </w:r>
      <w:proofErr w:type="gramEnd"/>
      <w:r w:rsidRPr="00416528">
        <w:rPr>
          <w:lang w:val="ru-RU"/>
        </w:rPr>
        <w:t xml:space="preserve">: «С каких пор ты считаешь свою жизнь столь плохой? </w:t>
      </w:r>
      <w:proofErr w:type="spellStart"/>
      <w:r>
        <w:t>Ka</w:t>
      </w:r>
      <w:proofErr w:type="spellEnd"/>
      <w:r w:rsidRPr="00416528">
        <w:rPr>
          <w:lang w:val="ru-RU"/>
        </w:rPr>
        <w:t xml:space="preserve">к ты думаете, почему у тебя появились эти </w:t>
      </w:r>
      <w:proofErr w:type="gramStart"/>
      <w:r w:rsidRPr="00416528">
        <w:rPr>
          <w:lang w:val="ru-RU"/>
        </w:rPr>
        <w:t>чувства?»</w:t>
      </w:r>
      <w:proofErr w:type="gramEnd"/>
      <w:r w:rsidRPr="00416528">
        <w:rPr>
          <w:lang w:val="ru-RU"/>
        </w:rPr>
        <w:t xml:space="preserve">. Ваше согласие выслушать и обсудить то, чем хотят поделиться с Вами, будет большим облегчением для отчаявшегося ребенка.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Необходимо выяснить причину, которая тревожит ребенка. Наиболее подходящими вопросами могут быть: «Что с тобой случилось за последнее время?  </w:t>
      </w:r>
    </w:p>
    <w:p w:rsidR="002549BD" w:rsidRPr="00416528" w:rsidRDefault="00897431">
      <w:pPr>
        <w:ind w:left="-15" w:right="66" w:firstLine="0"/>
        <w:rPr>
          <w:lang w:val="ru-RU"/>
        </w:rPr>
      </w:pPr>
      <w:r w:rsidRPr="00416528">
        <w:rPr>
          <w:lang w:val="ru-RU"/>
        </w:rPr>
        <w:t xml:space="preserve">К кому из окружающих твои проблемы имеют отношение?»  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 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Чем 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 магнитофон, с которым он ни за что бы не расстался. В этом случае лекарства, оружие или ножи следует убрать с поле зрения ребенка.  </w:t>
      </w:r>
    </w:p>
    <w:p w:rsidR="002549BD" w:rsidRDefault="00897431">
      <w:pPr>
        <w:numPr>
          <w:ilvl w:val="0"/>
          <w:numId w:val="6"/>
        </w:numPr>
        <w:ind w:right="66"/>
      </w:pPr>
      <w:r w:rsidRPr="00416528">
        <w:rPr>
          <w:lang w:val="ru-RU"/>
        </w:rPr>
        <w:t xml:space="preserve"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</w:t>
      </w:r>
      <w:proofErr w:type="spellStart"/>
      <w:r>
        <w:t>Помните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поддержка</w:t>
      </w:r>
      <w:proofErr w:type="spellEnd"/>
      <w:r>
        <w:t xml:space="preserve"> </w:t>
      </w:r>
      <w:proofErr w:type="spellStart"/>
      <w:r>
        <w:t>накладывает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определенную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. 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Обратитесь за помощью к специалистам. Они хорошо информированы, могут правильно оценить серьезность ситуации. 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Если критическая ситуация и миновала, расслабляться не стоит. Самое худшее может не быть позади. За улучшение часто принимают повышение психической активности. Бывает так, что накануне самоубийства депрессивные дети просят прощения у всех, кого обидели. Видя это, вы облегченно вздыхаете и </w:t>
      </w:r>
      <w:r w:rsidRPr="00416528">
        <w:rPr>
          <w:lang w:val="ru-RU"/>
        </w:rPr>
        <w:lastRenderedPageBreak/>
        <w:t xml:space="preserve">ослабляете бдительность. Но эти поступки могут свидетельствовать о решении умереть.  </w:t>
      </w:r>
    </w:p>
    <w:p w:rsidR="002549BD" w:rsidRPr="00416528" w:rsidRDefault="00897431">
      <w:pPr>
        <w:numPr>
          <w:ilvl w:val="0"/>
          <w:numId w:val="6"/>
        </w:numPr>
        <w:spacing w:after="3"/>
        <w:ind w:right="66"/>
        <w:rPr>
          <w:lang w:val="ru-RU"/>
        </w:rPr>
      </w:pPr>
      <w:r w:rsidRPr="00416528">
        <w:rPr>
          <w:lang w:val="ru-RU"/>
        </w:rPr>
        <w:t xml:space="preserve">Иногда в суматохе </w:t>
      </w:r>
      <w:proofErr w:type="gramStart"/>
      <w:r w:rsidRPr="00416528">
        <w:rPr>
          <w:lang w:val="ru-RU"/>
        </w:rPr>
        <w:t>жизни</w:t>
      </w:r>
      <w:proofErr w:type="gramEnd"/>
      <w:r w:rsidRPr="00416528">
        <w:rPr>
          <w:lang w:val="ru-RU"/>
        </w:rPr>
        <w:t xml:space="preserve">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Такие люди испытывают большие трудности в поисках принятия и сочувствия семьи и общества.  </w:t>
      </w:r>
    </w:p>
    <w:p w:rsidR="002549BD" w:rsidRPr="00416528" w:rsidRDefault="00897431">
      <w:pPr>
        <w:spacing w:after="265" w:line="259" w:lineRule="auto"/>
        <w:ind w:left="1198" w:right="0" w:firstLine="67"/>
        <w:jc w:val="left"/>
        <w:rPr>
          <w:lang w:val="ru-RU"/>
        </w:rPr>
      </w:pPr>
      <w:r w:rsidRPr="00416528">
        <w:rPr>
          <w:b/>
          <w:i/>
          <w:lang w:val="ru-RU"/>
        </w:rPr>
        <w:t xml:space="preserve">Если у Вас возникнут проблемы или Вам нужна консультация, специалисты школы окажут Вам и Вашим детям помощь. </w:t>
      </w:r>
    </w:p>
    <w:p w:rsidR="00416528" w:rsidRPr="00416528" w:rsidRDefault="00897431">
      <w:pPr>
        <w:spacing w:after="0" w:line="463" w:lineRule="auto"/>
        <w:ind w:left="551" w:right="1633" w:firstLine="3130"/>
        <w:rPr>
          <w:b/>
          <w:i/>
          <w:sz w:val="32"/>
          <w:szCs w:val="32"/>
          <w:lang w:val="ru-RU"/>
        </w:rPr>
      </w:pPr>
      <w:r w:rsidRPr="00416528">
        <w:rPr>
          <w:b/>
          <w:i/>
          <w:sz w:val="32"/>
          <w:szCs w:val="32"/>
          <w:lang w:val="ru-RU"/>
        </w:rPr>
        <w:t xml:space="preserve">Обращение к родителям </w:t>
      </w:r>
    </w:p>
    <w:p w:rsidR="002549BD" w:rsidRPr="00416528" w:rsidRDefault="00897431">
      <w:pPr>
        <w:spacing w:after="0" w:line="463" w:lineRule="auto"/>
        <w:ind w:left="551" w:right="1633" w:firstLine="3130"/>
        <w:rPr>
          <w:lang w:val="ru-RU"/>
        </w:rPr>
      </w:pPr>
      <w:r w:rsidRPr="00416528">
        <w:rPr>
          <w:b/>
          <w:lang w:val="ru-RU"/>
        </w:rPr>
        <w:t xml:space="preserve">Уважаемые папы и мамы! </w:t>
      </w:r>
    </w:p>
    <w:p w:rsidR="002549BD" w:rsidRPr="00416528" w:rsidRDefault="00897431">
      <w:pPr>
        <w:spacing w:after="147" w:line="313" w:lineRule="auto"/>
        <w:ind w:left="-15" w:right="66"/>
        <w:rPr>
          <w:lang w:val="ru-RU"/>
        </w:rPr>
      </w:pPr>
      <w:r w:rsidRPr="00416528">
        <w:rPr>
          <w:lang w:val="ru-RU"/>
        </w:rPr>
        <w:t xml:space="preserve">В жизни человек встречается не только с добром, но и со злом, приобретает не только положительный, но и отрицательный опыт. </w:t>
      </w:r>
    </w:p>
    <w:p w:rsidR="002549BD" w:rsidRPr="00416528" w:rsidRDefault="00897431">
      <w:pPr>
        <w:spacing w:after="200" w:line="313" w:lineRule="auto"/>
        <w:ind w:left="-15" w:right="66"/>
        <w:rPr>
          <w:lang w:val="ru-RU"/>
        </w:rPr>
      </w:pPr>
      <w:r w:rsidRPr="00416528">
        <w:rPr>
          <w:lang w:val="ru-RU"/>
        </w:rPr>
        <w:t xml:space="preserve">Добро лечит сердце, зло ранит тело и душу, оставляя рубцы и шрамы на всю оставшуюся жизнь. </w:t>
      </w:r>
    </w:p>
    <w:p w:rsidR="002549BD" w:rsidRPr="00416528" w:rsidRDefault="00897431">
      <w:pPr>
        <w:spacing w:after="291"/>
        <w:ind w:left="566" w:right="66" w:firstLine="0"/>
        <w:rPr>
          <w:lang w:val="ru-RU"/>
        </w:rPr>
      </w:pPr>
      <w:r w:rsidRPr="00416528">
        <w:rPr>
          <w:lang w:val="ru-RU"/>
        </w:rPr>
        <w:t xml:space="preserve">Запомните эти простые правила в нашей непростой жизни…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Обсудите с подростком вопрос о помощи различных служб в ситуации, сопряженной с риском для жизни.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Проговорите с ним те номера телефонов, которыми он должен воспользоваться в ситуации, связанной с риском для жизни.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Дайте ему ваши рабочие номера телефонов, а также номера телефонов людей, которым вы доверяете. </w:t>
      </w:r>
    </w:p>
    <w:p w:rsidR="002549BD" w:rsidRPr="00416528" w:rsidRDefault="00897431">
      <w:pPr>
        <w:numPr>
          <w:ilvl w:val="0"/>
          <w:numId w:val="6"/>
        </w:numPr>
        <w:spacing w:after="29" w:line="259" w:lineRule="auto"/>
        <w:ind w:right="66"/>
        <w:rPr>
          <w:lang w:val="ru-RU"/>
        </w:rPr>
      </w:pPr>
      <w:r w:rsidRPr="00416528">
        <w:rPr>
          <w:lang w:val="ru-RU"/>
        </w:rPr>
        <w:t xml:space="preserve">Воспитывайте в ребенке привычку рассказывать вам не только о своих достижениях, но и о тревогах, сомнениях, страхах.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Каждую трудную ситуацию не оставляйте без внимания, анализируйте вместе с ним.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Обсуждайте с ребенком примеры находчивости и мужества людей, сумевших выйти из трудной жизненной ситуации. </w:t>
      </w:r>
    </w:p>
    <w:p w:rsidR="002549BD" w:rsidRPr="00416528" w:rsidRDefault="00897431">
      <w:pPr>
        <w:numPr>
          <w:ilvl w:val="0"/>
          <w:numId w:val="6"/>
        </w:numPr>
        <w:spacing w:after="39" w:line="251" w:lineRule="auto"/>
        <w:ind w:right="66"/>
        <w:rPr>
          <w:lang w:val="ru-RU"/>
        </w:rPr>
      </w:pPr>
      <w:r w:rsidRPr="00416528">
        <w:rPr>
          <w:lang w:val="ru-RU"/>
        </w:rPr>
        <w:t xml:space="preserve">Не иронизируйте над ребенком, если в какой-то ситуации он оказался слабым физически и морально. Помогите ему и поддержите его, укажите возможные пути решения возникшей проблемы.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Если проблемы связаны только с тем, что ваш ребенок слаб физически, запишите его в секцию и интересуйтесь его успехами. </w:t>
      </w:r>
    </w:p>
    <w:p w:rsidR="002549BD" w:rsidRPr="00416528" w:rsidRDefault="00897431">
      <w:pPr>
        <w:numPr>
          <w:ilvl w:val="0"/>
          <w:numId w:val="6"/>
        </w:numPr>
        <w:spacing w:after="39" w:line="251" w:lineRule="auto"/>
        <w:ind w:right="66"/>
        <w:rPr>
          <w:lang w:val="ru-RU"/>
        </w:rPr>
      </w:pPr>
      <w:r w:rsidRPr="00416528">
        <w:rPr>
          <w:lang w:val="ru-RU"/>
        </w:rPr>
        <w:t xml:space="preserve">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Не опаздывайте с ответами на вопросы вашего ребенка по различным проблемам физиологии, иначе на них могут ответить другие люди.              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lastRenderedPageBreak/>
        <w:t xml:space="preserve">Постарайтесь сделать так, чтобы ребенок с раннего детства проявлял ответственность за свои поступки и за принятие решений.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>Учите ребенка предвидеть последствия своих поступков. Сформируйте у него потребность ставить вопрос типа: «Что будет, если</w:t>
      </w:r>
      <w:proofErr w:type="gramStart"/>
      <w:r w:rsidRPr="00416528">
        <w:rPr>
          <w:lang w:val="ru-RU"/>
        </w:rPr>
        <w:t>?»…</w:t>
      </w:r>
      <w:proofErr w:type="gramEnd"/>
      <w:r w:rsidRPr="00416528">
        <w:rPr>
          <w:lang w:val="ru-RU"/>
        </w:rPr>
        <w:t xml:space="preserve">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Если ваш ребенок подвергся сексуальному насилию, не ведите себя так, как будто он совершил нечто ужасное, после чего его жизнь невозможна.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Не обсуждайте при ребенке то, что произошло, тем более с посторонними и чужими людьми.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Не формируйте у своего ребенка комплекс вины за случившееся.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Не позволяйте другим людям выражать вашему ребенку сочувствие и жалость. Это формирует принятие им установки, что он не такой, как все. </w:t>
      </w:r>
    </w:p>
    <w:p w:rsidR="002549BD" w:rsidRDefault="00897431">
      <w:pPr>
        <w:numPr>
          <w:ilvl w:val="0"/>
          <w:numId w:val="6"/>
        </w:numPr>
        <w:spacing w:after="39" w:line="251" w:lineRule="auto"/>
        <w:ind w:right="66"/>
      </w:pPr>
      <w:r w:rsidRPr="00416528">
        <w:rPr>
          <w:lang w:val="ru-RU"/>
        </w:rPr>
        <w:t xml:space="preserve">Дайте возможность своему ребенку проговорить с вами самую трудную ситуацию до конца и без остатка.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освободиться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груза</w:t>
      </w:r>
      <w:proofErr w:type="spellEnd"/>
      <w:r>
        <w:t xml:space="preserve"> </w:t>
      </w:r>
      <w:proofErr w:type="spellStart"/>
      <w:r>
        <w:t>вины</w:t>
      </w:r>
      <w:proofErr w:type="spellEnd"/>
      <w:r>
        <w:t xml:space="preserve"> и </w:t>
      </w:r>
      <w:proofErr w:type="spellStart"/>
      <w:r>
        <w:t>ответственности</w:t>
      </w:r>
      <w:proofErr w:type="spellEnd"/>
      <w:r>
        <w:t xml:space="preserve">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Постарайтесь переключить внимание ребенка с пережитой им ситуации на новые занятия или увлечения. </w:t>
      </w:r>
    </w:p>
    <w:p w:rsidR="002549BD" w:rsidRPr="00416528" w:rsidRDefault="00897431">
      <w:pPr>
        <w:numPr>
          <w:ilvl w:val="0"/>
          <w:numId w:val="6"/>
        </w:numPr>
        <w:ind w:right="66"/>
        <w:rPr>
          <w:lang w:val="ru-RU"/>
        </w:rPr>
      </w:pPr>
      <w:r w:rsidRPr="00416528">
        <w:rPr>
          <w:lang w:val="ru-RU"/>
        </w:rPr>
        <w:t xml:space="preserve">Ни в коем случае не оставляйте нерешенными проблемы, касающиеся сохранения физического и психического здоровья вашего ребенка. </w:t>
      </w:r>
    </w:p>
    <w:p w:rsidR="002549BD" w:rsidRDefault="00897431">
      <w:pPr>
        <w:numPr>
          <w:ilvl w:val="0"/>
          <w:numId w:val="6"/>
        </w:numPr>
        <w:ind w:right="66"/>
      </w:pPr>
      <w:r w:rsidRPr="00416528">
        <w:rPr>
          <w:lang w:val="ru-RU"/>
        </w:rPr>
        <w:t xml:space="preserve">Не идите на компромиссы со своей совестью, даже если это ваш ребенок. </w:t>
      </w:r>
      <w:proofErr w:type="spellStart"/>
      <w:r>
        <w:t>Спустя</w:t>
      </w:r>
      <w:proofErr w:type="spellEnd"/>
      <w:r>
        <w:t xml:space="preserve"> </w:t>
      </w:r>
      <w:proofErr w:type="spellStart"/>
      <w:r>
        <w:t>годы</w:t>
      </w:r>
      <w:proofErr w:type="spellEnd"/>
      <w:r>
        <w:t xml:space="preserve"> </w:t>
      </w:r>
      <w:proofErr w:type="spellStart"/>
      <w:r>
        <w:t>компромисс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обернуться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</w:p>
    <w:p w:rsidR="002549BD" w:rsidRPr="00416528" w:rsidRDefault="00897431">
      <w:pPr>
        <w:spacing w:after="215" w:line="259" w:lineRule="auto"/>
        <w:ind w:left="508" w:right="691" w:hanging="10"/>
        <w:jc w:val="center"/>
        <w:rPr>
          <w:lang w:val="ru-RU"/>
        </w:rPr>
      </w:pPr>
      <w:r w:rsidRPr="00416528">
        <w:rPr>
          <w:b/>
          <w:i/>
          <w:lang w:val="ru-RU"/>
        </w:rPr>
        <w:t xml:space="preserve">Помните, что рядом с Вами есть всегда люди, готовые Вам помочь! </w:t>
      </w:r>
    </w:p>
    <w:p w:rsidR="002549BD" w:rsidRPr="00416528" w:rsidRDefault="00897431">
      <w:pPr>
        <w:spacing w:after="217" w:line="259" w:lineRule="auto"/>
        <w:ind w:right="0" w:firstLine="0"/>
        <w:jc w:val="right"/>
        <w:rPr>
          <w:lang w:val="ru-RU"/>
        </w:rPr>
      </w:pPr>
      <w:r w:rsidRPr="00416528">
        <w:rPr>
          <w:lang w:val="ru-RU"/>
        </w:rPr>
        <w:t xml:space="preserve"> </w:t>
      </w:r>
    </w:p>
    <w:p w:rsidR="002549BD" w:rsidRPr="00416528" w:rsidRDefault="00897431">
      <w:pPr>
        <w:spacing w:after="220" w:line="259" w:lineRule="auto"/>
        <w:ind w:right="0" w:firstLine="0"/>
        <w:jc w:val="right"/>
        <w:rPr>
          <w:lang w:val="ru-RU"/>
        </w:rPr>
      </w:pPr>
      <w:r w:rsidRPr="00416528">
        <w:rPr>
          <w:lang w:val="ru-RU"/>
        </w:rPr>
        <w:t xml:space="preserve"> </w:t>
      </w:r>
    </w:p>
    <w:p w:rsidR="002549BD" w:rsidRPr="00416528" w:rsidRDefault="00897431">
      <w:pPr>
        <w:spacing w:after="217" w:line="259" w:lineRule="auto"/>
        <w:ind w:right="0" w:firstLine="0"/>
        <w:jc w:val="right"/>
        <w:rPr>
          <w:lang w:val="ru-RU"/>
        </w:rPr>
      </w:pPr>
      <w:r w:rsidRPr="00416528">
        <w:rPr>
          <w:lang w:val="ru-RU"/>
        </w:rPr>
        <w:t xml:space="preserve"> </w:t>
      </w:r>
    </w:p>
    <w:p w:rsidR="002549BD" w:rsidRPr="00416528" w:rsidRDefault="00897431">
      <w:pPr>
        <w:spacing w:after="220" w:line="259" w:lineRule="auto"/>
        <w:ind w:right="0" w:firstLine="0"/>
        <w:jc w:val="right"/>
        <w:rPr>
          <w:lang w:val="ru-RU"/>
        </w:rPr>
      </w:pPr>
      <w:r w:rsidRPr="00416528">
        <w:rPr>
          <w:lang w:val="ru-RU"/>
        </w:rPr>
        <w:t xml:space="preserve"> </w:t>
      </w:r>
    </w:p>
    <w:p w:rsidR="00416528" w:rsidRDefault="00416528">
      <w:pPr>
        <w:spacing w:after="0" w:line="421" w:lineRule="auto"/>
        <w:ind w:left="9924" w:right="0" w:firstLine="0"/>
        <w:rPr>
          <w:lang w:val="ru-RU"/>
        </w:rPr>
      </w:pPr>
    </w:p>
    <w:p w:rsidR="00416528" w:rsidRDefault="00416528">
      <w:pPr>
        <w:spacing w:after="0" w:line="421" w:lineRule="auto"/>
        <w:ind w:left="9924" w:right="0" w:firstLine="0"/>
        <w:rPr>
          <w:lang w:val="ru-RU"/>
        </w:rPr>
      </w:pPr>
    </w:p>
    <w:p w:rsidR="00416528" w:rsidRDefault="00416528">
      <w:pPr>
        <w:spacing w:after="0" w:line="421" w:lineRule="auto"/>
        <w:ind w:left="9924" w:right="0" w:firstLine="0"/>
        <w:rPr>
          <w:lang w:val="ru-RU"/>
        </w:rPr>
      </w:pPr>
    </w:p>
    <w:p w:rsidR="00416528" w:rsidRDefault="00416528">
      <w:pPr>
        <w:spacing w:after="0" w:line="421" w:lineRule="auto"/>
        <w:ind w:left="9924" w:right="0" w:firstLine="0"/>
        <w:rPr>
          <w:lang w:val="ru-RU"/>
        </w:rPr>
      </w:pPr>
    </w:p>
    <w:p w:rsidR="00416528" w:rsidRDefault="00416528">
      <w:pPr>
        <w:spacing w:after="0" w:line="421" w:lineRule="auto"/>
        <w:ind w:left="9924" w:right="0" w:firstLine="0"/>
        <w:rPr>
          <w:lang w:val="ru-RU"/>
        </w:rPr>
      </w:pPr>
    </w:p>
    <w:p w:rsidR="00416528" w:rsidRDefault="00416528">
      <w:pPr>
        <w:spacing w:after="0" w:line="421" w:lineRule="auto"/>
        <w:ind w:left="9924" w:right="0" w:firstLine="0"/>
        <w:rPr>
          <w:lang w:val="ru-RU"/>
        </w:rPr>
      </w:pPr>
    </w:p>
    <w:p w:rsidR="00416528" w:rsidRDefault="00416528">
      <w:pPr>
        <w:spacing w:after="0" w:line="421" w:lineRule="auto"/>
        <w:ind w:left="9924" w:right="0" w:firstLine="0"/>
        <w:rPr>
          <w:lang w:val="ru-RU"/>
        </w:rPr>
      </w:pPr>
    </w:p>
    <w:p w:rsidR="00416528" w:rsidRDefault="00416528">
      <w:pPr>
        <w:spacing w:after="0" w:line="421" w:lineRule="auto"/>
        <w:ind w:left="9924" w:right="0" w:firstLine="0"/>
        <w:rPr>
          <w:lang w:val="ru-RU"/>
        </w:rPr>
      </w:pPr>
    </w:p>
    <w:p w:rsidR="002549BD" w:rsidRPr="00416528" w:rsidRDefault="00897431">
      <w:pPr>
        <w:spacing w:after="0" w:line="421" w:lineRule="auto"/>
        <w:ind w:left="9924" w:right="0" w:firstLine="0"/>
        <w:rPr>
          <w:lang w:val="ru-RU"/>
        </w:rPr>
      </w:pPr>
      <w:r w:rsidRPr="00416528">
        <w:rPr>
          <w:lang w:val="ru-RU"/>
        </w:rPr>
        <w:t xml:space="preserve">  </w:t>
      </w:r>
    </w:p>
    <w:p w:rsidR="002549BD" w:rsidRPr="00416528" w:rsidRDefault="00897431">
      <w:pPr>
        <w:spacing w:after="274" w:line="259" w:lineRule="auto"/>
        <w:ind w:left="508" w:right="1" w:hanging="10"/>
        <w:jc w:val="center"/>
        <w:rPr>
          <w:lang w:val="ru-RU"/>
        </w:rPr>
      </w:pPr>
      <w:r w:rsidRPr="00416528">
        <w:rPr>
          <w:b/>
          <w:i/>
          <w:lang w:val="ru-RU"/>
        </w:rPr>
        <w:lastRenderedPageBreak/>
        <w:t xml:space="preserve">Памятка для педагогов </w:t>
      </w:r>
    </w:p>
    <w:p w:rsidR="002549BD" w:rsidRPr="00416528" w:rsidRDefault="00897431">
      <w:pPr>
        <w:spacing w:after="219" w:line="259" w:lineRule="auto"/>
        <w:ind w:left="1829" w:right="1323" w:hanging="10"/>
        <w:jc w:val="center"/>
        <w:rPr>
          <w:lang w:val="ru-RU"/>
        </w:rPr>
      </w:pPr>
      <w:r w:rsidRPr="00416528">
        <w:rPr>
          <w:b/>
          <w:lang w:val="ru-RU"/>
        </w:rPr>
        <w:t xml:space="preserve">Профилактика подростковых суицидов </w:t>
      </w:r>
    </w:p>
    <w:p w:rsidR="002549BD" w:rsidRPr="00416528" w:rsidRDefault="00897431">
      <w:pPr>
        <w:spacing w:after="292"/>
        <w:ind w:left="-15" w:right="66"/>
        <w:rPr>
          <w:lang w:val="ru-RU"/>
        </w:rPr>
      </w:pPr>
      <w:r w:rsidRPr="00416528">
        <w:rPr>
          <w:lang w:val="ru-RU"/>
        </w:rPr>
        <w:t xml:space="preserve">Частота суицидальных действий среди молодежи в течение последних двух десятилетий удвоилась. У 30% лиц в возрасте 14-24 лет бывают суицидальные мысли, 6% юношей и 10% девушек совершают суицидальные действия. Некоторые специалисты пишут о том, что в 10% случаев суицидальное поведение имеет цель покончить с собой, а в 90% подросток пытается привлечь к себе внимание. Очень часто приходится сталкиваться с жалобами родителей на «неуправляемость» детей и подростков: мол, на уроках шалит, разбил стекло, нахамил учительнице, избил товарища... Просят проверить, все ли у ребенка в порядке с психикой. А на самом деле детям просто не хватает внимания со стороны родителей, педагогов. </w:t>
      </w:r>
    </w:p>
    <w:p w:rsidR="002549BD" w:rsidRPr="00416528" w:rsidRDefault="00897431">
      <w:pPr>
        <w:spacing w:after="257" w:line="269" w:lineRule="auto"/>
        <w:ind w:right="0" w:firstLine="566"/>
        <w:rPr>
          <w:lang w:val="ru-RU"/>
        </w:rPr>
      </w:pPr>
      <w:r w:rsidRPr="00416528">
        <w:rPr>
          <w:b/>
          <w:lang w:val="ru-RU"/>
        </w:rPr>
        <w:t>Требования к проведению беседы с подростком, размышляющим о суициде</w:t>
      </w:r>
      <w:r w:rsidRPr="00416528">
        <w:rPr>
          <w:lang w:val="ru-RU"/>
        </w:rPr>
        <w:t xml:space="preserve"> </w:t>
      </w:r>
    </w:p>
    <w:p w:rsidR="002549BD" w:rsidRDefault="00897431">
      <w:pPr>
        <w:spacing w:after="260" w:line="269" w:lineRule="auto"/>
        <w:ind w:left="561" w:right="0" w:hanging="10"/>
      </w:pPr>
      <w:proofErr w:type="spellStart"/>
      <w:r>
        <w:rPr>
          <w:b/>
        </w:rPr>
        <w:t>Педагогу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рекомендуется</w:t>
      </w:r>
      <w:proofErr w:type="spellEnd"/>
      <w:r>
        <w:rPr>
          <w:b/>
        </w:rPr>
        <w:t>:</w:t>
      </w:r>
      <w:r>
        <w:t xml:space="preserve"> </w:t>
      </w:r>
    </w:p>
    <w:p w:rsidR="002549BD" w:rsidRPr="00416528" w:rsidRDefault="00897431">
      <w:pPr>
        <w:numPr>
          <w:ilvl w:val="0"/>
          <w:numId w:val="7"/>
        </w:numPr>
        <w:spacing w:after="39" w:line="251" w:lineRule="auto"/>
        <w:ind w:right="66"/>
        <w:rPr>
          <w:lang w:val="ru-RU"/>
        </w:rPr>
      </w:pPr>
      <w:r w:rsidRPr="00416528">
        <w:rPr>
          <w:lang w:val="ru-RU"/>
        </w:rPr>
        <w:t xml:space="preserve">внимательно слушать собеседника, так как подростки очень часто страдают от одиночества и невозможности излить перед кем-то свою душу; </w:t>
      </w:r>
    </w:p>
    <w:p w:rsidR="002549BD" w:rsidRPr="00416528" w:rsidRDefault="00897431">
      <w:pPr>
        <w:numPr>
          <w:ilvl w:val="0"/>
          <w:numId w:val="7"/>
        </w:numPr>
        <w:ind w:right="66"/>
        <w:rPr>
          <w:lang w:val="ru-RU"/>
        </w:rPr>
      </w:pPr>
      <w:r w:rsidRPr="00416528">
        <w:rPr>
          <w:lang w:val="ru-RU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2549BD" w:rsidRPr="00416528" w:rsidRDefault="00897431">
      <w:pPr>
        <w:numPr>
          <w:ilvl w:val="0"/>
          <w:numId w:val="7"/>
        </w:numPr>
        <w:ind w:right="66"/>
        <w:rPr>
          <w:lang w:val="ru-RU"/>
        </w:rPr>
      </w:pPr>
      <w:r w:rsidRPr="00416528">
        <w:rPr>
          <w:lang w:val="ru-RU"/>
        </w:rPr>
        <w:t xml:space="preserve">не выражать удивления от услышанного и не осуждать ребенка за любые, самые шокирующие высказывания; </w:t>
      </w:r>
    </w:p>
    <w:p w:rsidR="002549BD" w:rsidRPr="00416528" w:rsidRDefault="00897431">
      <w:pPr>
        <w:numPr>
          <w:ilvl w:val="0"/>
          <w:numId w:val="7"/>
        </w:numPr>
        <w:spacing w:after="39" w:line="251" w:lineRule="auto"/>
        <w:ind w:right="66"/>
        <w:rPr>
          <w:lang w:val="ru-RU"/>
        </w:rPr>
      </w:pPr>
      <w:r w:rsidRPr="00416528">
        <w:rPr>
          <w:lang w:val="ru-RU"/>
        </w:rPr>
        <w:t xml:space="preserve">не спорить и не настаивать на том, что его беда ничтожна, ему живется лучше других, поскольку высказывания типа «у всех есть такие же проблемы» заставляют ребенка ощущать себя еще более ненужным и бесполезным; </w:t>
      </w:r>
    </w:p>
    <w:p w:rsidR="002549BD" w:rsidRPr="00416528" w:rsidRDefault="00897431">
      <w:pPr>
        <w:numPr>
          <w:ilvl w:val="0"/>
          <w:numId w:val="7"/>
        </w:numPr>
        <w:ind w:right="66"/>
        <w:rPr>
          <w:lang w:val="ru-RU"/>
        </w:rPr>
      </w:pPr>
      <w:r w:rsidRPr="00416528">
        <w:rPr>
          <w:lang w:val="ru-RU"/>
        </w:rPr>
        <w:t xml:space="preserve">постараться изменить романтическо-трагедийный ореол представлений подростка о собственной смерти; </w:t>
      </w:r>
    </w:p>
    <w:p w:rsidR="002549BD" w:rsidRPr="00416528" w:rsidRDefault="00897431">
      <w:pPr>
        <w:numPr>
          <w:ilvl w:val="0"/>
          <w:numId w:val="7"/>
        </w:numPr>
        <w:ind w:right="66"/>
        <w:rPr>
          <w:lang w:val="ru-RU"/>
        </w:rPr>
      </w:pPr>
      <w:r w:rsidRPr="00416528">
        <w:rPr>
          <w:lang w:val="ru-RU"/>
        </w:rPr>
        <w:t xml:space="preserve">не предлагать неоправданных утешений, поскольку подростки зачастую не способны принять советы, но подчеркнуть временный характер проблемы; </w:t>
      </w:r>
    </w:p>
    <w:p w:rsidR="002549BD" w:rsidRPr="00416528" w:rsidRDefault="00897431">
      <w:pPr>
        <w:numPr>
          <w:ilvl w:val="0"/>
          <w:numId w:val="7"/>
        </w:numPr>
        <w:spacing w:after="11"/>
        <w:ind w:right="66"/>
        <w:rPr>
          <w:lang w:val="ru-RU"/>
        </w:rPr>
      </w:pPr>
      <w:r w:rsidRPr="00416528">
        <w:rPr>
          <w:lang w:val="ru-RU"/>
        </w:rPr>
        <w:t xml:space="preserve">одновременно стремиться вселить в подростка надежду, которая, однако, привести конструктивные способы ее решения; должна быть реалистичной и направленной на укрепление его сил и возможностей. </w:t>
      </w:r>
    </w:p>
    <w:p w:rsidR="002549BD" w:rsidRPr="00416528" w:rsidRDefault="00897431">
      <w:pPr>
        <w:spacing w:after="0" w:line="259" w:lineRule="auto"/>
        <w:ind w:left="566" w:right="0" w:firstLine="0"/>
        <w:jc w:val="left"/>
        <w:rPr>
          <w:lang w:val="ru-RU"/>
        </w:rPr>
      </w:pPr>
      <w:r w:rsidRPr="00416528">
        <w:rPr>
          <w:lang w:val="ru-RU"/>
        </w:rPr>
        <w:t xml:space="preserve"> </w:t>
      </w:r>
    </w:p>
    <w:sectPr w:rsidR="002549BD" w:rsidRPr="00416528">
      <w:pgSz w:w="11906" w:h="16838"/>
      <w:pgMar w:top="451" w:right="777" w:bottom="122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807"/>
    <w:multiLevelType w:val="hybridMultilevel"/>
    <w:tmpl w:val="F4085DBE"/>
    <w:lvl w:ilvl="0" w:tplc="0ED44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4F0"/>
    <w:multiLevelType w:val="hybridMultilevel"/>
    <w:tmpl w:val="34CE48F6"/>
    <w:lvl w:ilvl="0" w:tplc="7312055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5E54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DED6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0A4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846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28C5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69E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8094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C52B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65CEF"/>
    <w:multiLevelType w:val="hybridMultilevel"/>
    <w:tmpl w:val="29FC0C96"/>
    <w:lvl w:ilvl="0" w:tplc="189ECAA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C77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6157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446E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C09C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46DB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CF2F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A4A7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BA5E1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11B4D"/>
    <w:multiLevelType w:val="hybridMultilevel"/>
    <w:tmpl w:val="34F4FF2A"/>
    <w:lvl w:ilvl="0" w:tplc="A23A2E90">
      <w:start w:val="1"/>
      <w:numFmt w:val="bullet"/>
      <w:lvlText w:val="-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45304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6E3DA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00C5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424B98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66160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9093C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26FB8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EB7F6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6E5F21"/>
    <w:multiLevelType w:val="hybridMultilevel"/>
    <w:tmpl w:val="600E610C"/>
    <w:lvl w:ilvl="0" w:tplc="6AD87360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CA67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0A209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A1F6A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81CC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70C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4450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16246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6CFD32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3A52AF"/>
    <w:multiLevelType w:val="hybridMultilevel"/>
    <w:tmpl w:val="B25ACB46"/>
    <w:lvl w:ilvl="0" w:tplc="F3B29F5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84B9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F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6D6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CA03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C6B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AEF7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EC8B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631A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8B7482"/>
    <w:multiLevelType w:val="hybridMultilevel"/>
    <w:tmpl w:val="C5B8BC10"/>
    <w:lvl w:ilvl="0" w:tplc="5E184F46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268A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622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E7F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A2B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25E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9247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A9A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C6C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42168B"/>
    <w:multiLevelType w:val="hybridMultilevel"/>
    <w:tmpl w:val="1910E504"/>
    <w:lvl w:ilvl="0" w:tplc="8E28353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9EC7EE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E8D6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6D194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52552C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0987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24D44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8FC8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B66E4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BD"/>
    <w:rsid w:val="002549BD"/>
    <w:rsid w:val="00416528"/>
    <w:rsid w:val="00847DA1"/>
    <w:rsid w:val="00897431"/>
    <w:rsid w:val="008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DDF93-C38C-4310-B7FB-59AD31E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48" w:lineRule="auto"/>
      <w:ind w:right="7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2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ygold.intwayblog.net/?p=48" TargetMode="External"/><Relationship Id="rId5" Type="http://schemas.openxmlformats.org/officeDocument/2006/relationships/hyperlink" Target="http://manygold.intwayblog.net/?p=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Александр Баразна</cp:lastModifiedBy>
  <cp:revision>2</cp:revision>
  <cp:lastPrinted>2019-09-12T11:29:00Z</cp:lastPrinted>
  <dcterms:created xsi:type="dcterms:W3CDTF">2019-09-12T11:36:00Z</dcterms:created>
  <dcterms:modified xsi:type="dcterms:W3CDTF">2019-09-12T11:36:00Z</dcterms:modified>
</cp:coreProperties>
</file>