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56" w:rsidRPr="00895F88" w:rsidRDefault="004A6956" w:rsidP="00895F88">
      <w:pPr>
        <w:pStyle w:val="2"/>
        <w:shd w:val="clear" w:color="auto" w:fill="D1ECFF"/>
        <w:spacing w:before="0" w:beforeAutospacing="0" w:after="150" w:afterAutospacing="0"/>
        <w:jc w:val="center"/>
        <w:rPr>
          <w:rFonts w:ascii="Arial" w:hAnsi="Arial" w:cs="Arial"/>
          <w:bCs w:val="0"/>
          <w:color w:val="FF0000"/>
          <w:sz w:val="45"/>
          <w:szCs w:val="45"/>
        </w:rPr>
      </w:pPr>
      <w:r w:rsidRPr="00895F88">
        <w:rPr>
          <w:rFonts w:ascii="Arial" w:hAnsi="Arial" w:cs="Arial"/>
          <w:bCs w:val="0"/>
          <w:color w:val="FF0000"/>
          <w:sz w:val="45"/>
          <w:szCs w:val="45"/>
        </w:rPr>
        <w:t xml:space="preserve">ТЕМАТИКА Единых дней </w:t>
      </w:r>
      <w:proofErr w:type="gramStart"/>
      <w:r w:rsidRPr="00895F88">
        <w:rPr>
          <w:rFonts w:ascii="Arial" w:hAnsi="Arial" w:cs="Arial"/>
          <w:bCs w:val="0"/>
          <w:color w:val="FF0000"/>
          <w:sz w:val="45"/>
          <w:szCs w:val="45"/>
        </w:rPr>
        <w:t>здоровья  в</w:t>
      </w:r>
      <w:proofErr w:type="gramEnd"/>
      <w:r w:rsidRPr="00895F88">
        <w:rPr>
          <w:rFonts w:ascii="Arial" w:hAnsi="Arial" w:cs="Arial"/>
          <w:bCs w:val="0"/>
          <w:color w:val="FF0000"/>
          <w:sz w:val="45"/>
          <w:szCs w:val="45"/>
        </w:rPr>
        <w:t xml:space="preserve"> Республике Беларусь в 2019 году</w:t>
      </w:r>
    </w:p>
    <w:p w:rsidR="004A6956" w:rsidRDefault="004A6956" w:rsidP="004A6956">
      <w:pPr>
        <w:pStyle w:val="a6"/>
        <w:shd w:val="clear" w:color="auto" w:fill="D1EC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bookmarkStart w:id="0" w:name="_GoBack"/>
      <w:bookmarkEnd w:id="0"/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517"/>
        <w:gridCol w:w="7065"/>
      </w:tblGrid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center"/>
            </w:pPr>
            <w:r>
              <w:rPr>
                <w:rStyle w:val="a7"/>
                <w:color w:val="002060"/>
              </w:rPr>
              <w:t>№</w:t>
            </w:r>
          </w:p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  <w:color w:val="002060"/>
              </w:rPr>
              <w:t> 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center"/>
            </w:pPr>
            <w:r>
              <w:rPr>
                <w:rStyle w:val="a7"/>
                <w:color w:val="002060"/>
              </w:rPr>
              <w:t>Дата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center"/>
            </w:pPr>
            <w:r>
              <w:rPr>
                <w:rStyle w:val="a7"/>
                <w:color w:val="002060"/>
              </w:rPr>
              <w:t>Тема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17 января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День профилактики гриппа и ОРЗ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21 февраля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День профилактики инфекций, передающихся половым путем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1 марта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Международный день борьбы с наркотиками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20 марта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Всемирный  день здоровья  полости  рта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24 марта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Всемирный день борьбы с туберкулезом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2 апреля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Всемирный день распространения информации  о проблеме аутизма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7 апреля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Всемирный день здоровья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17 апреля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Всемирный день гемофилии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18 апреля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День профилактики болезней сердца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25 апреля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Всемирный день борьбы с малярией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1 мая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Международный «Астма-день»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5 мая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Всемирный день гигиены рук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15 мая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Международный день семьи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23 мая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День профилактики меланомы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25 мая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Всемирный день заболеваний щитовидной железы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31 мая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Всемирный день без табака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14 июня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Всемирный день донора крови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11 июля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День профилактики алкоголизма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28 июля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Всемирный день борьбы с гепатитом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15 августа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День здорового питания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10 сентября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Всемирный день предотвращения самоубийств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19 сентября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День здоровья школьников.</w:t>
            </w:r>
          </w:p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Профилактика нарушений зрения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28 сентября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Всемирный день борьбы против бешенства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1 октября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Международный день пожилых людей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10 октября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Всемирный день психического здоровья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12 октября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Республиканская акция «Всемирный день спирометрии и легочного здоровья»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12 октября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Всемирный день борьбы с артритом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14 октября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Республиканский день матери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29 октября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День псориаза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14 ноября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Всемирный день борьбы против диабета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17 ноября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t>Международный день недоношенных детей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21 ноября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 xml:space="preserve">Всемирный день </w:t>
            </w:r>
            <w:proofErr w:type="spellStart"/>
            <w:r>
              <w:rPr>
                <w:rStyle w:val="a7"/>
              </w:rPr>
              <w:t>некурения</w:t>
            </w:r>
            <w:proofErr w:type="spellEnd"/>
            <w:r>
              <w:rPr>
                <w:rStyle w:val="a7"/>
              </w:rPr>
              <w:t>.</w:t>
            </w:r>
          </w:p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Профилактика онкологических заболеваний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1 декабря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Всемирный день борьбы со СПИД</w:t>
            </w:r>
          </w:p>
        </w:tc>
      </w:tr>
      <w:tr w:rsidR="004A6956" w:rsidTr="004A6956"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  <w:jc w:val="both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19 декабря</w:t>
            </w:r>
          </w:p>
        </w:tc>
        <w:tc>
          <w:tcPr>
            <w:tcW w:w="7065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956" w:rsidRDefault="004A6956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День профилактики травматизма</w:t>
            </w:r>
          </w:p>
        </w:tc>
      </w:tr>
    </w:tbl>
    <w:p w:rsidR="004A6956" w:rsidRDefault="004A6956" w:rsidP="004A6956">
      <w:pPr>
        <w:pStyle w:val="a6"/>
        <w:shd w:val="clear" w:color="auto" w:fill="D1EC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E074B" w:rsidRPr="004A6956" w:rsidRDefault="001E074B" w:rsidP="004A6956"/>
    <w:sectPr w:rsidR="001E074B" w:rsidRPr="004A6956" w:rsidSect="006A0651">
      <w:pgSz w:w="11906" w:h="16838"/>
      <w:pgMar w:top="709" w:right="425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162A"/>
    <w:multiLevelType w:val="multilevel"/>
    <w:tmpl w:val="0762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45478"/>
    <w:multiLevelType w:val="multilevel"/>
    <w:tmpl w:val="9640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A23783"/>
    <w:multiLevelType w:val="multilevel"/>
    <w:tmpl w:val="CE16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3422AD"/>
    <w:multiLevelType w:val="multilevel"/>
    <w:tmpl w:val="2260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B825B2"/>
    <w:multiLevelType w:val="multilevel"/>
    <w:tmpl w:val="8B50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C4"/>
    <w:rsid w:val="000457E0"/>
    <w:rsid w:val="000809BD"/>
    <w:rsid w:val="000F5B67"/>
    <w:rsid w:val="001C20BD"/>
    <w:rsid w:val="001E074B"/>
    <w:rsid w:val="00365B87"/>
    <w:rsid w:val="004A2D9A"/>
    <w:rsid w:val="004A6956"/>
    <w:rsid w:val="005B67DC"/>
    <w:rsid w:val="006A0651"/>
    <w:rsid w:val="006E6F99"/>
    <w:rsid w:val="007C51C9"/>
    <w:rsid w:val="00866555"/>
    <w:rsid w:val="00895F88"/>
    <w:rsid w:val="008D1FF5"/>
    <w:rsid w:val="0095631F"/>
    <w:rsid w:val="0099669D"/>
    <w:rsid w:val="00AC406D"/>
    <w:rsid w:val="00B90B94"/>
    <w:rsid w:val="00BA05E7"/>
    <w:rsid w:val="00C411C4"/>
    <w:rsid w:val="00C7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A15C"/>
  <w15:chartTrackingRefBased/>
  <w15:docId w15:val="{E71EC92B-E48D-4509-AC7E-AFE92090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F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C5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C5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B6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C5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C51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C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C51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51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6A06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89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07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7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03C25-EF50-43F6-A13A-778F9115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2019-10-29T16:35:00Z</cp:lastPrinted>
  <dcterms:created xsi:type="dcterms:W3CDTF">2019-10-30T16:59:00Z</dcterms:created>
  <dcterms:modified xsi:type="dcterms:W3CDTF">2019-10-30T16:59:00Z</dcterms:modified>
</cp:coreProperties>
</file>