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9D" w:rsidRDefault="00643D9D" w:rsidP="00643D9D">
      <w:pPr>
        <w:pStyle w:val="h1"/>
        <w:rPr>
          <w:rFonts w:ascii="Verdana" w:hAnsi="Verdana"/>
          <w:b/>
          <w:bCs/>
          <w:color w:val="CC3333"/>
          <w:sz w:val="20"/>
          <w:szCs w:val="20"/>
        </w:rPr>
      </w:pPr>
      <w:r>
        <w:rPr>
          <w:rFonts w:ascii="Verdana" w:hAnsi="Verdana"/>
          <w:b/>
          <w:bCs/>
          <w:color w:val="CC3333"/>
          <w:sz w:val="20"/>
          <w:szCs w:val="20"/>
        </w:rPr>
        <w:t>Закон Республики Беларусь "</w:t>
      </w:r>
      <w:bookmarkStart w:id="0" w:name="_GoBack"/>
      <w:r>
        <w:rPr>
          <w:rFonts w:ascii="Verdana" w:hAnsi="Verdana"/>
          <w:b/>
          <w:bCs/>
          <w:color w:val="CC3333"/>
          <w:sz w:val="20"/>
          <w:szCs w:val="20"/>
        </w:rPr>
        <w:t xml:space="preserve">О правовом положении иностранных граждан </w:t>
      </w:r>
      <w:bookmarkEnd w:id="0"/>
      <w:r>
        <w:rPr>
          <w:rFonts w:ascii="Verdana" w:hAnsi="Verdana"/>
          <w:b/>
          <w:bCs/>
          <w:color w:val="CC3333"/>
          <w:sz w:val="20"/>
          <w:szCs w:val="20"/>
        </w:rPr>
        <w:t>и лиц без гражданства в Республике Беларусь"</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ЗАКОН РЕСПУБЛИКИ БЕЛАРУСЬ</w:t>
      </w:r>
    </w:p>
    <w:p w:rsidR="00643D9D" w:rsidRDefault="00643D9D" w:rsidP="00643D9D">
      <w:pPr>
        <w:pStyle w:val="z2"/>
        <w:rPr>
          <w:rFonts w:ascii="Arial" w:hAnsi="Arial" w:cs="Arial"/>
          <w:color w:val="1A1A1A"/>
          <w:sz w:val="20"/>
          <w:szCs w:val="20"/>
        </w:rPr>
      </w:pPr>
      <w:r>
        <w:rPr>
          <w:rFonts w:ascii="Arial" w:hAnsi="Arial" w:cs="Arial"/>
          <w:color w:val="1A1A1A"/>
          <w:sz w:val="20"/>
          <w:szCs w:val="20"/>
        </w:rPr>
        <w:t>4 января 2010 г. № 105-З</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О правовом положении иностранных граждан и лиц без гражданства в Республике Беларусь</w:t>
      </w:r>
    </w:p>
    <w:p w:rsidR="00643D9D" w:rsidRDefault="00643D9D" w:rsidP="00643D9D">
      <w:pPr>
        <w:pStyle w:val="z2"/>
        <w:rPr>
          <w:rFonts w:ascii="Arial" w:hAnsi="Arial" w:cs="Arial"/>
          <w:color w:val="1A1A1A"/>
          <w:sz w:val="20"/>
          <w:szCs w:val="20"/>
        </w:rPr>
      </w:pPr>
      <w:r>
        <w:rPr>
          <w:rFonts w:ascii="Arial" w:hAnsi="Arial" w:cs="Arial"/>
          <w:color w:val="1A1A1A"/>
          <w:sz w:val="20"/>
          <w:szCs w:val="20"/>
        </w:rPr>
        <w:t>Принят Палатой представителей 11 декабря 2009 года</w:t>
      </w:r>
      <w:r>
        <w:rPr>
          <w:rFonts w:ascii="Arial" w:hAnsi="Arial" w:cs="Arial"/>
          <w:color w:val="1A1A1A"/>
          <w:sz w:val="20"/>
          <w:szCs w:val="20"/>
        </w:rPr>
        <w:br/>
        <w:t>Одобрен Советом Республики 17 декабря 2009 года</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ГЛАВА 1</w:t>
      </w:r>
      <w:r>
        <w:rPr>
          <w:rFonts w:ascii="Arial" w:hAnsi="Arial" w:cs="Arial"/>
          <w:b/>
          <w:bCs/>
          <w:color w:val="1A1A1A"/>
          <w:sz w:val="20"/>
          <w:szCs w:val="20"/>
        </w:rPr>
        <w:br/>
        <w:t>ОБЩИЕ ПОЛОЖЕНИЯ</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Статья 1. Основные термины, используемые в настоящем Законе, и их определения</w:t>
      </w:r>
      <w:r>
        <w:rPr>
          <w:rFonts w:ascii="Arial" w:hAnsi="Arial" w:cs="Arial"/>
          <w:color w:val="000000"/>
          <w:sz w:val="20"/>
          <w:szCs w:val="20"/>
        </w:rPr>
        <w:br/>
        <w:t>Для целей настоящего Закона используются следующие основные термины и их определения:</w:t>
      </w:r>
      <w:r>
        <w:rPr>
          <w:rFonts w:ascii="Arial" w:hAnsi="Arial" w:cs="Arial"/>
          <w:color w:val="000000"/>
          <w:sz w:val="20"/>
          <w:szCs w:val="20"/>
        </w:rPr>
        <w:br/>
        <w:t>близкие родственники - родители, усыновители, дети, усыновленные (удочеренные), родные братья и сестры, бабка, дед, внуки;</w:t>
      </w:r>
      <w:r>
        <w:rPr>
          <w:rFonts w:ascii="Arial" w:hAnsi="Arial" w:cs="Arial"/>
          <w:color w:val="000000"/>
          <w:sz w:val="20"/>
          <w:szCs w:val="20"/>
        </w:rPr>
        <w:br/>
        <w:t>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разрешения на постоянное проживание в Республике Беларусь (далее - разрешение на постоянное проживание);</w:t>
      </w:r>
      <w:r>
        <w:rPr>
          <w:rFonts w:ascii="Arial" w:hAnsi="Arial" w:cs="Arial"/>
          <w:color w:val="000000"/>
          <w:sz w:val="20"/>
          <w:szCs w:val="20"/>
        </w:rPr>
        <w:br/>
        <w:t>виза Республики Беларусь (далее - виза) - разрешение, предоставляющее иностранцу право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Республики Беларусь в течение срока, указанного в этом разрешении, и оформленное в порядке, установленном законодательством Республики Беларусь;</w:t>
      </w:r>
      <w:r>
        <w:rPr>
          <w:rFonts w:ascii="Arial" w:hAnsi="Arial" w:cs="Arial"/>
          <w:color w:val="000000"/>
          <w:sz w:val="20"/>
          <w:szCs w:val="20"/>
        </w:rPr>
        <w:br/>
        <w:t>временно пребывающий в Республике Беларусь иностранец - лицо, прибывшее в Республику Беларусь на срок не более девяноста суток в календарном году со дня первого въезда в Республику Беларусь на основании визы 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 Беларусь;</w:t>
      </w:r>
      <w:r>
        <w:rPr>
          <w:rFonts w:ascii="Arial" w:hAnsi="Arial" w:cs="Arial"/>
          <w:color w:val="000000"/>
          <w:sz w:val="20"/>
          <w:szCs w:val="20"/>
        </w:rPr>
        <w:br/>
        <w:t>временно проживающий в Республике Беларусь иностранец - лицо, получившее в порядке, установленном законодательными актами Республики Беларусь, разрешение на временное проживание;</w:t>
      </w:r>
      <w:r>
        <w:rPr>
          <w:rFonts w:ascii="Arial" w:hAnsi="Arial" w:cs="Arial"/>
          <w:color w:val="000000"/>
          <w:sz w:val="20"/>
          <w:szCs w:val="20"/>
        </w:rPr>
        <w:br/>
        <w:t>высылка из Республики Беларусь (далее - высылка) - выдворение иностранца за пределы Республики Беларусь в соответствии с настоящим Законом;</w:t>
      </w:r>
      <w:r>
        <w:rPr>
          <w:rFonts w:ascii="Arial" w:hAnsi="Arial" w:cs="Arial"/>
          <w:color w:val="000000"/>
          <w:sz w:val="20"/>
          <w:szCs w:val="20"/>
        </w:rPr>
        <w:br/>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r>
        <w:rPr>
          <w:rFonts w:ascii="Arial" w:hAnsi="Arial" w:cs="Arial"/>
          <w:color w:val="000000"/>
          <w:sz w:val="20"/>
          <w:szCs w:val="20"/>
        </w:rPr>
        <w:br/>
        <w:t>иммиграционная квота - предельная ежегодная норма приема иностранцев на постоянное проживание в Республику Беларусь;</w:t>
      </w:r>
      <w:r>
        <w:rPr>
          <w:rFonts w:ascii="Arial" w:hAnsi="Arial" w:cs="Arial"/>
          <w:color w:val="000000"/>
          <w:sz w:val="20"/>
          <w:szCs w:val="20"/>
        </w:rPr>
        <w:br/>
        <w:t>иностранный гражданин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r>
        <w:rPr>
          <w:rFonts w:ascii="Arial" w:hAnsi="Arial" w:cs="Arial"/>
          <w:color w:val="000000"/>
          <w:sz w:val="20"/>
          <w:szCs w:val="20"/>
        </w:rPr>
        <w:br/>
        <w:t>лицо без гражданства - лицо, не являющееся гражданином Республики Беларусь и не имеющее доказательств своей принадлежности к гражданству другого государства;</w:t>
      </w:r>
      <w:r>
        <w:rPr>
          <w:rFonts w:ascii="Arial" w:hAnsi="Arial" w:cs="Arial"/>
          <w:color w:val="000000"/>
          <w:sz w:val="20"/>
          <w:szCs w:val="20"/>
        </w:rPr>
        <w:br/>
        <w:t xml:space="preserve">миграционная карта - документ, содержащий сведения об иностранце, въезжающем в Республику Беларусь и выезжающем из Республики Беларусь, и служащий для осуществления контроля за </w:t>
      </w:r>
      <w:r>
        <w:rPr>
          <w:rFonts w:ascii="Arial" w:hAnsi="Arial" w:cs="Arial"/>
          <w:color w:val="000000"/>
          <w:sz w:val="20"/>
          <w:szCs w:val="20"/>
        </w:rPr>
        <w:lastRenderedPageBreak/>
        <w:t>его временным пребыванием или временным проживанием в Республике Беларусь;</w:t>
      </w:r>
      <w:r>
        <w:rPr>
          <w:rFonts w:ascii="Arial" w:hAnsi="Arial" w:cs="Arial"/>
          <w:color w:val="000000"/>
          <w:sz w:val="20"/>
          <w:szCs w:val="20"/>
        </w:rPr>
        <w:br/>
        <w:t>органы регистрации временно пребывающих в Республике Беларусь иностранцев (далее - органы регистрации) - Министерство иностранных дел Республики Беларусь (далее - Министерство иностранных дел), органы внутренних дел Республики Беларусь (далее - органы внутренних дел), гостиница, санаторно-курортная и оздоровительная организации;</w:t>
      </w:r>
      <w:r>
        <w:rPr>
          <w:rFonts w:ascii="Arial" w:hAnsi="Arial" w:cs="Arial"/>
          <w:color w:val="000000"/>
          <w:sz w:val="20"/>
          <w:szCs w:val="20"/>
        </w:rPr>
        <w:br/>
        <w:t>постоянно проживающий в Республике Беларусь иностранец - лицо, получившее в порядке,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 вид на жительство;</w:t>
      </w:r>
      <w:r>
        <w:rPr>
          <w:rFonts w:ascii="Arial" w:hAnsi="Arial" w:cs="Arial"/>
          <w:color w:val="000000"/>
          <w:sz w:val="20"/>
          <w:szCs w:val="20"/>
        </w:rPr>
        <w:br/>
        <w:t>разрешение на временное проживание - документ, предоставляющий иностранцу право на проживание в Республике Беларусь в течение срока его действия и оформленный в порядке, установленном законодательством Республики Беларусь;</w:t>
      </w:r>
      <w:r>
        <w:rPr>
          <w:rFonts w:ascii="Arial" w:hAnsi="Arial" w:cs="Arial"/>
          <w:color w:val="000000"/>
          <w:sz w:val="20"/>
          <w:szCs w:val="20"/>
        </w:rPr>
        <w:br/>
        <w:t>разрешение на постоянное проживание - решение Министерства внутренних дел Республики Беларусь (далее - Министерство внутренних дел), других органов внутренних дел, предоставляющее иностранцу право на постоянное проживание в Республике Беларусь;</w:t>
      </w:r>
      <w:r>
        <w:rPr>
          <w:rFonts w:ascii="Arial" w:hAnsi="Arial" w:cs="Arial"/>
          <w:color w:val="000000"/>
          <w:sz w:val="20"/>
          <w:szCs w:val="20"/>
        </w:rPr>
        <w:b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r>
        <w:rPr>
          <w:rFonts w:ascii="Arial" w:hAnsi="Arial" w:cs="Arial"/>
          <w:color w:val="000000"/>
          <w:sz w:val="20"/>
          <w:szCs w:val="20"/>
        </w:rPr>
        <w:br/>
        <w:t>транзитный проезд (транзит) иностранца через территорию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r>
        <w:rPr>
          <w:rFonts w:ascii="Arial" w:hAnsi="Arial" w:cs="Arial"/>
          <w:color w:val="000000"/>
          <w:sz w:val="20"/>
          <w:szCs w:val="20"/>
        </w:rPr>
        <w:br/>
        <w:t>Статья 2. Гражданство иностранных граждан, имеющих множественное гражданство</w:t>
      </w:r>
      <w:r>
        <w:rPr>
          <w:rFonts w:ascii="Arial" w:hAnsi="Arial" w:cs="Arial"/>
          <w:color w:val="000000"/>
          <w:sz w:val="20"/>
          <w:szCs w:val="20"/>
        </w:rPr>
        <w:br/>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r>
        <w:rPr>
          <w:rFonts w:ascii="Arial" w:hAnsi="Arial" w:cs="Arial"/>
          <w:color w:val="000000"/>
          <w:sz w:val="20"/>
          <w:szCs w:val="20"/>
        </w:rPr>
        <w:br/>
        <w:t>Статья 3. Законодательство Республики Беларусь о правовом положении иностранцев в Республике Беларусь</w:t>
      </w:r>
      <w:r>
        <w:rPr>
          <w:rFonts w:ascii="Arial" w:hAnsi="Arial" w:cs="Arial"/>
          <w:color w:val="000000"/>
          <w:sz w:val="20"/>
          <w:szCs w:val="20"/>
        </w:rPr>
        <w:br/>
        <w:t>Законодательство Республики Беларусь о правовом положении иностранцев в Республике Беларусь основывается на Конституции Республики Беларусь и состоит из настоящего Закона и иных актов законодательства Республики Беларусь, в том числе международных договоров Республики Беларусь.</w:t>
      </w:r>
      <w:r>
        <w:rPr>
          <w:rFonts w:ascii="Arial" w:hAnsi="Arial" w:cs="Arial"/>
          <w:color w:val="000000"/>
          <w:sz w:val="20"/>
          <w:szCs w:val="20"/>
        </w:rPr>
        <w:b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Arial" w:hAnsi="Arial" w:cs="Arial"/>
          <w:color w:val="000000"/>
          <w:sz w:val="20"/>
          <w:szCs w:val="20"/>
        </w:rPr>
        <w:br/>
        <w:t>Статья 4. Основы правового положения иностранцев в Республике Беларусь</w:t>
      </w:r>
      <w:r>
        <w:rPr>
          <w:rFonts w:ascii="Arial" w:hAnsi="Arial" w:cs="Arial"/>
          <w:color w:val="000000"/>
          <w:sz w:val="20"/>
          <w:szCs w:val="20"/>
        </w:rPr>
        <w:br/>
        <w:t>Иностранцы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Конституцией Республики Беларусь, настоящим Законом, иными законодательными актами и международными договорами Республики Беларусь.</w:t>
      </w:r>
      <w:r>
        <w:rPr>
          <w:rFonts w:ascii="Arial" w:hAnsi="Arial" w:cs="Arial"/>
          <w:color w:val="000000"/>
          <w:sz w:val="20"/>
          <w:szCs w:val="20"/>
        </w:rPr>
        <w:br/>
        <w:t>Особенности правового положения иностранцев, ходатайствующих о предоставлении статуса беженца, или дополнительной защиты, или убежища в Республике Беларусь, а также иностранцев, которым предоставлены статус беженца, или дополнительная либо временная защита, или убежище в Республике Беларусь, регулируются специальными законодательными актами Республики Беларусь.</w:t>
      </w:r>
      <w:r>
        <w:rPr>
          <w:rFonts w:ascii="Arial" w:hAnsi="Arial" w:cs="Arial"/>
          <w:color w:val="000000"/>
          <w:sz w:val="20"/>
          <w:szCs w:val="20"/>
        </w:rPr>
        <w:br/>
        <w:t>В случае, если другое государство ограничивает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ограничения в случае их установления не распространяются на иностранцев, указанных в части второй настоящей статьи.</w:t>
      </w:r>
      <w:r>
        <w:rPr>
          <w:rFonts w:ascii="Arial" w:hAnsi="Arial" w:cs="Arial"/>
          <w:color w:val="000000"/>
          <w:sz w:val="20"/>
          <w:szCs w:val="20"/>
        </w:rPr>
        <w:br/>
        <w:t>Статья 5. Ответственность за нарушение настоящего Закона</w:t>
      </w:r>
      <w:r>
        <w:rPr>
          <w:rFonts w:ascii="Arial" w:hAnsi="Arial" w:cs="Arial"/>
          <w:color w:val="000000"/>
          <w:sz w:val="20"/>
          <w:szCs w:val="20"/>
        </w:rPr>
        <w:br/>
        <w:t>Лица, виновные в нарушении настоящего Закона, несут ответственность в соответствии с законодательными актами Республики Беларусь.</w:t>
      </w:r>
      <w:r>
        <w:rPr>
          <w:rFonts w:ascii="Arial" w:hAnsi="Arial" w:cs="Arial"/>
          <w:color w:val="000000"/>
          <w:sz w:val="20"/>
          <w:szCs w:val="20"/>
        </w:rPr>
        <w:br/>
        <w:t>Статья 6. Финансирование и материально-техническое обеспечение мероприятий, определенных настоящим Законом</w:t>
      </w:r>
      <w:r>
        <w:rPr>
          <w:rFonts w:ascii="Arial" w:hAnsi="Arial" w:cs="Arial"/>
          <w:color w:val="000000"/>
          <w:sz w:val="20"/>
          <w:szCs w:val="20"/>
        </w:rPr>
        <w:b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содержание соответствующих республиканских органов государственного управления Республики Беларусь, и иных источников в соответствии с законодательством Республики Беларусь.</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ГЛАВА 2</w:t>
      </w:r>
      <w:r>
        <w:rPr>
          <w:rFonts w:ascii="Arial" w:hAnsi="Arial" w:cs="Arial"/>
          <w:b/>
          <w:bCs/>
          <w:color w:val="1A1A1A"/>
          <w:sz w:val="20"/>
          <w:szCs w:val="20"/>
        </w:rPr>
        <w:br/>
        <w:t>ПРАВА, СВОБОДЫ, ОБЯЗАННОСТИ И ОТВЕТСТВЕННОСТЬ ИНОСТРАНЦЕВ В РЕСПУБЛИКЕ БЕЛАРУСЬ</w:t>
      </w:r>
    </w:p>
    <w:p w:rsidR="00643D9D" w:rsidRDefault="00643D9D" w:rsidP="00643D9D">
      <w:pPr>
        <w:pStyle w:val="p2"/>
        <w:rPr>
          <w:rFonts w:ascii="Arial" w:hAnsi="Arial" w:cs="Arial"/>
          <w:color w:val="000000"/>
          <w:sz w:val="20"/>
          <w:szCs w:val="20"/>
        </w:rPr>
      </w:pPr>
      <w:r>
        <w:rPr>
          <w:rFonts w:ascii="Arial" w:hAnsi="Arial" w:cs="Arial"/>
          <w:color w:val="000000"/>
          <w:sz w:val="20"/>
          <w:szCs w:val="20"/>
        </w:rPr>
        <w:lastRenderedPageBreak/>
        <w:t>Статья 7. Личные права и свободы</w:t>
      </w:r>
      <w:r>
        <w:rPr>
          <w:rFonts w:ascii="Arial" w:hAnsi="Arial" w:cs="Arial"/>
          <w:color w:val="000000"/>
          <w:sz w:val="20"/>
          <w:szCs w:val="20"/>
        </w:rPr>
        <w:br/>
        <w:t>Иностранцам в Республике Беларусь в соответствии с Конституцией Республики Беларусь и иными законодательными актами Республики Беларусь гарантируются неприкосновенность личности и жилища, другие личные права и свободы.</w:t>
      </w:r>
      <w:r>
        <w:rPr>
          <w:rFonts w:ascii="Arial" w:hAnsi="Arial" w:cs="Arial"/>
          <w:color w:val="000000"/>
          <w:sz w:val="20"/>
          <w:szCs w:val="20"/>
        </w:rPr>
        <w:br/>
        <w:t>Статья 8. Передвижение и выбор места пребывания (места жительства) в пределах территории Республики Беларусь</w:t>
      </w:r>
      <w:r>
        <w:rPr>
          <w:rFonts w:ascii="Arial" w:hAnsi="Arial" w:cs="Arial"/>
          <w:color w:val="000000"/>
          <w:sz w:val="20"/>
          <w:szCs w:val="20"/>
        </w:rPr>
        <w:b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 Республики Беларусь.</w:t>
      </w:r>
      <w:r>
        <w:rPr>
          <w:rFonts w:ascii="Arial" w:hAnsi="Arial" w:cs="Arial"/>
          <w:color w:val="000000"/>
          <w:sz w:val="20"/>
          <w:szCs w:val="20"/>
        </w:rPr>
        <w:br/>
        <w:t>Порядок передвижения иностранцев и выбор ими места пребывания (места жительства) в пределах территории Республики Беларусь определяются настоящим Законом и Правилами пребывания иностранных граждан и лиц без гражданства в Республике Беларусь, утверждаемыми Советом Министров Республики Беларусь (далее - Правила пребывания).</w:t>
      </w:r>
      <w:r>
        <w:rPr>
          <w:rFonts w:ascii="Arial" w:hAnsi="Arial" w:cs="Arial"/>
          <w:color w:val="000000"/>
          <w:sz w:val="20"/>
          <w:szCs w:val="20"/>
        </w:rPr>
        <w:b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r>
        <w:rPr>
          <w:rFonts w:ascii="Arial" w:hAnsi="Arial" w:cs="Arial"/>
          <w:color w:val="000000"/>
          <w:sz w:val="20"/>
          <w:szCs w:val="20"/>
        </w:rPr>
        <w:br/>
        <w:t>Перечень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Республики Беларусь, уполномоченных выдавать такие разрешения, определяется Советом Министров Республики Беларусь.</w:t>
      </w:r>
      <w:r>
        <w:rPr>
          <w:rFonts w:ascii="Arial" w:hAnsi="Arial" w:cs="Arial"/>
          <w:color w:val="000000"/>
          <w:sz w:val="20"/>
          <w:szCs w:val="20"/>
        </w:rPr>
        <w:br/>
        <w:t>Статья 9. Участие в политических партиях и иных общественных объединениях</w:t>
      </w:r>
      <w:r>
        <w:rPr>
          <w:rFonts w:ascii="Arial" w:hAnsi="Arial" w:cs="Arial"/>
          <w:color w:val="000000"/>
          <w:sz w:val="20"/>
          <w:szCs w:val="20"/>
        </w:rPr>
        <w:b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r>
        <w:rPr>
          <w:rFonts w:ascii="Arial" w:hAnsi="Arial" w:cs="Arial"/>
          <w:color w:val="000000"/>
          <w:sz w:val="20"/>
          <w:szCs w:val="20"/>
        </w:rPr>
        <w:br/>
        <w:t>Иностранцы не могут быть членами политических партий и иных общественных объединений, созданных и действующих на территории Республики Беларусь, преследующих политические цели.</w:t>
      </w:r>
      <w:r>
        <w:rPr>
          <w:rFonts w:ascii="Arial" w:hAnsi="Arial" w:cs="Arial"/>
          <w:color w:val="000000"/>
          <w:sz w:val="20"/>
          <w:szCs w:val="20"/>
        </w:rPr>
        <w:br/>
        <w:t>Статья 10. Социально-экономические права</w:t>
      </w:r>
      <w:r>
        <w:rPr>
          <w:rFonts w:ascii="Arial" w:hAnsi="Arial" w:cs="Arial"/>
          <w:color w:val="000000"/>
          <w:sz w:val="20"/>
          <w:szCs w:val="20"/>
        </w:rPr>
        <w:br/>
        <w:t>Постоянно проживающие в Республике Беларусь иностранцы имеют все социально-экономические права, которыми пользуются граждане Республики Беларусь, включая право на социальное обеспечение.</w:t>
      </w:r>
      <w:r>
        <w:rPr>
          <w:rFonts w:ascii="Arial" w:hAnsi="Arial" w:cs="Arial"/>
          <w:color w:val="000000"/>
          <w:sz w:val="20"/>
          <w:szCs w:val="20"/>
        </w:rPr>
        <w:br/>
        <w:t>Социально-экономические права иностранцев, временно пребывающих и временно проживающих в Республике Беларусь, определяются законодательными актами и международными договорами Республики Беларусь.</w:t>
      </w:r>
      <w:r>
        <w:rPr>
          <w:rFonts w:ascii="Arial" w:hAnsi="Arial" w:cs="Arial"/>
          <w:color w:val="000000"/>
          <w:sz w:val="20"/>
          <w:szCs w:val="20"/>
        </w:rPr>
        <w:br/>
        <w:t>Статья 11. Осуществление трудовой, предпринимательской и иной деятельности в Республике Беларусь</w:t>
      </w:r>
      <w:r>
        <w:rPr>
          <w:rFonts w:ascii="Arial" w:hAnsi="Arial" w:cs="Arial"/>
          <w:color w:val="000000"/>
          <w:sz w:val="20"/>
          <w:szCs w:val="20"/>
        </w:rPr>
        <w:br/>
        <w:t>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Республики Беларусь в порядке, установленном законодательными актами Республики Беларусь, с учетом ограничений, предусмотренных статьями 19 и 20 настоящего Закона.</w:t>
      </w:r>
      <w:r>
        <w:rPr>
          <w:rFonts w:ascii="Arial" w:hAnsi="Arial" w:cs="Arial"/>
          <w:color w:val="000000"/>
          <w:sz w:val="20"/>
          <w:szCs w:val="20"/>
        </w:rPr>
        <w:br/>
        <w:t>Порядок занятия трудовой деятельностью иностранцами, временно пребывающими и временно проживающими в Республике Беларусь, определяется специальными законодательными актами Республики Беларусь.</w:t>
      </w:r>
      <w:r>
        <w:rPr>
          <w:rFonts w:ascii="Arial" w:hAnsi="Arial" w:cs="Arial"/>
          <w:color w:val="000000"/>
          <w:sz w:val="20"/>
          <w:szCs w:val="20"/>
        </w:rPr>
        <w:b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r>
        <w:rPr>
          <w:rFonts w:ascii="Arial" w:hAnsi="Arial" w:cs="Arial"/>
          <w:color w:val="000000"/>
          <w:sz w:val="20"/>
          <w:szCs w:val="20"/>
        </w:rPr>
        <w:br/>
        <w:t>Иная деятельность осуществляется иностранцами в порядке, установленном законодательством Республики Беларусь.</w:t>
      </w:r>
      <w:r>
        <w:rPr>
          <w:rFonts w:ascii="Arial" w:hAnsi="Arial" w:cs="Arial"/>
          <w:color w:val="000000"/>
          <w:sz w:val="20"/>
          <w:szCs w:val="20"/>
        </w:rPr>
        <w:br/>
        <w:t>Статья 12. Имущественные и личные неимущественные права</w:t>
      </w:r>
      <w:r>
        <w:rPr>
          <w:rFonts w:ascii="Arial" w:hAnsi="Arial" w:cs="Arial"/>
          <w:color w:val="000000"/>
          <w:sz w:val="20"/>
          <w:szCs w:val="20"/>
        </w:rPr>
        <w:br/>
        <w:t>Иностранцы в Республике Беларусь могут иметь в собственности имущество, наследовать или завещать его, пользоваться иными имущественными и личными неимущественными правами в порядке, установленном законодательством Республики Беларусь, в том числе международными договорами Республики Беларусь.</w:t>
      </w:r>
      <w:r>
        <w:rPr>
          <w:rFonts w:ascii="Arial" w:hAnsi="Arial" w:cs="Arial"/>
          <w:color w:val="000000"/>
          <w:sz w:val="20"/>
          <w:szCs w:val="20"/>
        </w:rPr>
        <w:br/>
        <w:t>Статья 13. Право на охрану здоровья</w:t>
      </w:r>
      <w:r>
        <w:rPr>
          <w:rFonts w:ascii="Arial" w:hAnsi="Arial" w:cs="Arial"/>
          <w:color w:val="000000"/>
          <w:sz w:val="20"/>
          <w:szCs w:val="20"/>
        </w:rPr>
        <w:br/>
        <w:t>Постоянно проживающие в Республике Беларусь иностранцы имеют право на доступное медицинское обслуживание наравне с гражданами Республики Беларусь, если иное не определено законодательными актами и международными договорами Республики Беларусь.</w:t>
      </w:r>
      <w:r>
        <w:rPr>
          <w:rFonts w:ascii="Arial" w:hAnsi="Arial" w:cs="Arial"/>
          <w:color w:val="000000"/>
          <w:sz w:val="20"/>
          <w:szCs w:val="20"/>
        </w:rPr>
        <w:br/>
        <w:t xml:space="preserve">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w:t>
      </w:r>
      <w:r>
        <w:rPr>
          <w:rFonts w:ascii="Arial" w:hAnsi="Arial" w:cs="Arial"/>
          <w:color w:val="000000"/>
          <w:sz w:val="20"/>
          <w:szCs w:val="20"/>
        </w:rPr>
        <w:lastRenderedPageBreak/>
        <w:t>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договорами Республики Беларусь.</w:t>
      </w:r>
      <w:r>
        <w:rPr>
          <w:rFonts w:ascii="Arial" w:hAnsi="Arial" w:cs="Arial"/>
          <w:color w:val="000000"/>
          <w:sz w:val="20"/>
          <w:szCs w:val="20"/>
        </w:rPr>
        <w:br/>
        <w:t>Порядок и условия обязательного медицинского страхования иностранцев, въезжающих в Республику Беларусь для временного пребывания или временного проживания, определяются законодательными актами Республики Беларусь.</w:t>
      </w:r>
      <w:r>
        <w:rPr>
          <w:rFonts w:ascii="Arial" w:hAnsi="Arial" w:cs="Arial"/>
          <w:color w:val="000000"/>
          <w:sz w:val="20"/>
          <w:szCs w:val="20"/>
        </w:rPr>
        <w:br/>
        <w:t>Статья 14. Право на образование</w:t>
      </w:r>
      <w:r>
        <w:rPr>
          <w:rFonts w:ascii="Arial" w:hAnsi="Arial" w:cs="Arial"/>
          <w:color w:val="000000"/>
          <w:sz w:val="20"/>
          <w:szCs w:val="20"/>
        </w:rPr>
        <w:br/>
        <w:t>Постоянно проживающие в Республике Беларусь иностранцы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r>
        <w:rPr>
          <w:rFonts w:ascii="Arial" w:hAnsi="Arial" w:cs="Arial"/>
          <w:color w:val="000000"/>
          <w:sz w:val="20"/>
          <w:szCs w:val="20"/>
        </w:rPr>
        <w:br/>
        <w:t>Иностранцы, временно пребывающие 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или на основании договоров об обучении, заключенных с учреждениями образования или научными организациями Республики Беларусь, в порядке, установленном законодательством Республики Беларусь, в том числе международными договорами Республики Беларусь.</w:t>
      </w:r>
      <w:r>
        <w:rPr>
          <w:rFonts w:ascii="Arial" w:hAnsi="Arial" w:cs="Arial"/>
          <w:color w:val="000000"/>
          <w:sz w:val="20"/>
          <w:szCs w:val="20"/>
        </w:rPr>
        <w:br/>
        <w:t>Временно проживающие в Республике Беларусь несовершеннолетние иностранцы имеют право на получение дошкольного и общего среднего образования наравне с несовершеннолетними гражданами Республики Беларусь.</w:t>
      </w:r>
      <w:r>
        <w:rPr>
          <w:rFonts w:ascii="Arial" w:hAnsi="Arial" w:cs="Arial"/>
          <w:color w:val="000000"/>
          <w:sz w:val="20"/>
          <w:szCs w:val="20"/>
        </w:rPr>
        <w:br/>
        <w:t>Статья 15. Право на сохранение национальной культуры и уважение национального достоинства</w:t>
      </w:r>
      <w:r>
        <w:rPr>
          <w:rFonts w:ascii="Arial" w:hAnsi="Arial" w:cs="Arial"/>
          <w:color w:val="000000"/>
          <w:sz w:val="20"/>
          <w:szCs w:val="20"/>
        </w:rPr>
        <w:br/>
        <w:t>Иностранцы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 Республики Беларусь.</w:t>
      </w:r>
      <w:r>
        <w:rPr>
          <w:rFonts w:ascii="Arial" w:hAnsi="Arial" w:cs="Arial"/>
          <w:color w:val="000000"/>
          <w:sz w:val="20"/>
          <w:szCs w:val="20"/>
        </w:rPr>
        <w:br/>
        <w:t>Оскорбление национального достоинства иностранцев влечет ответственность в соответствии с законодательными актами Республики Беларусь.</w:t>
      </w:r>
      <w:r>
        <w:rPr>
          <w:rFonts w:ascii="Arial" w:hAnsi="Arial" w:cs="Arial"/>
          <w:color w:val="000000"/>
          <w:sz w:val="20"/>
          <w:szCs w:val="20"/>
        </w:rPr>
        <w:br/>
        <w:t>Статья 16. Защита прав и свобод</w:t>
      </w:r>
      <w:r>
        <w:rPr>
          <w:rFonts w:ascii="Arial" w:hAnsi="Arial" w:cs="Arial"/>
          <w:color w:val="000000"/>
          <w:sz w:val="20"/>
          <w:szCs w:val="20"/>
        </w:rPr>
        <w:br/>
        <w:t>Иностранцы в Республике Беларусь пользуются всеми средствами правовой защиты прав и свобод личности, предусмотренными законодательством Республики Беларусь.</w:t>
      </w:r>
      <w:r>
        <w:rPr>
          <w:rFonts w:ascii="Arial" w:hAnsi="Arial" w:cs="Arial"/>
          <w:color w:val="000000"/>
          <w:sz w:val="20"/>
          <w:szCs w:val="20"/>
        </w:rPr>
        <w:br/>
        <w:t>Статья 17. Информирование о задержании, применении меры пресечения в виде заключения под стражу, домашнего ареста</w:t>
      </w:r>
      <w:r>
        <w:rPr>
          <w:rFonts w:ascii="Arial" w:hAnsi="Arial" w:cs="Arial"/>
          <w:color w:val="000000"/>
          <w:sz w:val="20"/>
          <w:szCs w:val="20"/>
        </w:rPr>
        <w:b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задержания или применения к ним меры пресечения в виде заключения под стражу, домашнего ареста и правах, которые они имеют в соответствии с законодательством Республики Беларусь.</w:t>
      </w:r>
      <w:r>
        <w:rPr>
          <w:rFonts w:ascii="Arial" w:hAnsi="Arial" w:cs="Arial"/>
          <w:color w:val="000000"/>
          <w:sz w:val="20"/>
          <w:szCs w:val="20"/>
        </w:rPr>
        <w:br/>
        <w:t>Орган, задержавший иностранца или применивший к нему меру пресечения в виде заключения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не позднее одних суток с момента задержания или применения меры пресечения в виде заключения под стражу, домашнего ареста сообщает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задержанного или заключенного под стражу, домашний арест иностранца.</w:t>
      </w:r>
      <w:r>
        <w:rPr>
          <w:rFonts w:ascii="Arial" w:hAnsi="Arial" w:cs="Arial"/>
          <w:color w:val="000000"/>
          <w:sz w:val="20"/>
          <w:szCs w:val="20"/>
        </w:rPr>
        <w:br/>
        <w:t>Порядок информирования Министерства иностранных дел о задержании иностранца или о применении к нему меры пресечения в виде заключения под стражу, домашнего ареста определяется Советом Министров Республики Беларусь.</w:t>
      </w:r>
      <w:r>
        <w:rPr>
          <w:rFonts w:ascii="Arial" w:hAnsi="Arial" w:cs="Arial"/>
          <w:color w:val="000000"/>
          <w:sz w:val="20"/>
          <w:szCs w:val="20"/>
        </w:rPr>
        <w:br/>
        <w:t>Статья 18. Ограничение прав и свобод</w:t>
      </w:r>
      <w:r>
        <w:rPr>
          <w:rFonts w:ascii="Arial" w:hAnsi="Arial" w:cs="Arial"/>
          <w:color w:val="000000"/>
          <w:sz w:val="20"/>
          <w:szCs w:val="20"/>
        </w:rPr>
        <w:br/>
        <w:t>Ограничения прав и свобод иностранцев могут устанавливаться только в случаях, предусмотренных настоящим Законом и иными законодательными актами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r>
        <w:rPr>
          <w:rFonts w:ascii="Arial" w:hAnsi="Arial" w:cs="Arial"/>
          <w:color w:val="000000"/>
          <w:sz w:val="20"/>
          <w:szCs w:val="20"/>
        </w:rPr>
        <w:br/>
        <w:t>Статья 19. Ограничение участия в выборах и референдумах</w:t>
      </w:r>
      <w:r>
        <w:rPr>
          <w:rFonts w:ascii="Arial" w:hAnsi="Arial" w:cs="Arial"/>
          <w:color w:val="000000"/>
          <w:sz w:val="20"/>
          <w:szCs w:val="20"/>
        </w:rPr>
        <w:br/>
        <w:t>Иностранцы не могут избирать и быть избранными в выборные государственные органы Республики Беларусь, а также принимать участие в референдумах.</w:t>
      </w:r>
      <w:r>
        <w:rPr>
          <w:rFonts w:ascii="Arial" w:hAnsi="Arial" w:cs="Arial"/>
          <w:color w:val="000000"/>
          <w:sz w:val="20"/>
          <w:szCs w:val="20"/>
        </w:rPr>
        <w:br/>
        <w:t>Статья 20. Ограничение на занятие определенных должностей</w:t>
      </w:r>
      <w:r>
        <w:rPr>
          <w:rFonts w:ascii="Arial" w:hAnsi="Arial" w:cs="Arial"/>
          <w:color w:val="000000"/>
          <w:sz w:val="20"/>
          <w:szCs w:val="20"/>
        </w:rPr>
        <w:br/>
        <w:t>Иностранцы не могут занимать должности, назначение на которые в соответствии с законодательством Республики Беларусь связано с принадлежностью к гражданству Республики Беларусь.</w:t>
      </w:r>
      <w:r>
        <w:rPr>
          <w:rFonts w:ascii="Arial" w:hAnsi="Arial" w:cs="Arial"/>
          <w:color w:val="000000"/>
          <w:sz w:val="20"/>
          <w:szCs w:val="20"/>
        </w:rPr>
        <w:br/>
        <w:t>Статья 21. Исполнение воинской обязанности</w:t>
      </w:r>
      <w:r>
        <w:rPr>
          <w:rFonts w:ascii="Arial" w:hAnsi="Arial" w:cs="Arial"/>
          <w:color w:val="000000"/>
          <w:sz w:val="20"/>
          <w:szCs w:val="20"/>
        </w:rPr>
        <w:br/>
        <w:t>Иностранцы, находящиеся в Республике Беларусь, не исполняют воинской обязанности.</w:t>
      </w:r>
      <w:r>
        <w:rPr>
          <w:rFonts w:ascii="Arial" w:hAnsi="Arial" w:cs="Arial"/>
          <w:color w:val="000000"/>
          <w:sz w:val="20"/>
          <w:szCs w:val="20"/>
        </w:rPr>
        <w:br/>
        <w:t>Статья 22. Соблюдение законодательства Республики Беларусь и уважение ее национальных традиций</w:t>
      </w:r>
      <w:r>
        <w:rPr>
          <w:rFonts w:ascii="Arial" w:hAnsi="Arial" w:cs="Arial"/>
          <w:color w:val="000000"/>
          <w:sz w:val="20"/>
          <w:szCs w:val="20"/>
        </w:rPr>
        <w:br/>
        <w:t xml:space="preserve">Иностранцы, находящиеся в Республике Беларусь, обязаны соблюдать Конституцию Республики </w:t>
      </w:r>
      <w:r>
        <w:rPr>
          <w:rFonts w:ascii="Arial" w:hAnsi="Arial" w:cs="Arial"/>
          <w:color w:val="000000"/>
          <w:sz w:val="20"/>
          <w:szCs w:val="20"/>
        </w:rPr>
        <w:lastRenderedPageBreak/>
        <w:t>Беларусь и иные акты законодательства Республики Беларусь, уважать ее национальные традиции.</w:t>
      </w:r>
      <w:r>
        <w:rPr>
          <w:rFonts w:ascii="Arial" w:hAnsi="Arial" w:cs="Arial"/>
          <w:color w:val="000000"/>
          <w:sz w:val="20"/>
          <w:szCs w:val="20"/>
        </w:rPr>
        <w:br/>
        <w:t>Статья 23. Обязанность регистрации</w:t>
      </w:r>
      <w:r>
        <w:rPr>
          <w:rFonts w:ascii="Arial" w:hAnsi="Arial" w:cs="Arial"/>
          <w:color w:val="000000"/>
          <w:sz w:val="20"/>
          <w:szCs w:val="20"/>
        </w:rPr>
        <w:br/>
        <w:t>Временно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Республики Беларусь и Правилами пребывания, если иное не определено настоящим Законом.</w:t>
      </w:r>
      <w:r>
        <w:rPr>
          <w:rFonts w:ascii="Arial" w:hAnsi="Arial" w:cs="Arial"/>
          <w:color w:val="000000"/>
          <w:sz w:val="20"/>
          <w:szCs w:val="20"/>
        </w:rPr>
        <w:br/>
        <w:t>Статья 24. Обязанность возмещения расходов по содержанию детей</w:t>
      </w:r>
      <w:r>
        <w:rPr>
          <w:rFonts w:ascii="Arial" w:hAnsi="Arial" w:cs="Arial"/>
          <w:color w:val="000000"/>
          <w:sz w:val="20"/>
          <w:szCs w:val="20"/>
        </w:rPr>
        <w:br/>
        <w:t>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обеспечении, в случаях и порядке, установленных законодательными актами Республики Беларусь.</w:t>
      </w:r>
      <w:r>
        <w:rPr>
          <w:rFonts w:ascii="Arial" w:hAnsi="Arial" w:cs="Arial"/>
          <w:color w:val="000000"/>
          <w:sz w:val="20"/>
          <w:szCs w:val="20"/>
        </w:rPr>
        <w:br/>
        <w:t>Статья 25. Обязанность выезда из Республики Беларусь</w:t>
      </w:r>
      <w:r>
        <w:rPr>
          <w:rFonts w:ascii="Arial" w:hAnsi="Arial" w:cs="Arial"/>
          <w:color w:val="000000"/>
          <w:sz w:val="20"/>
          <w:szCs w:val="20"/>
        </w:rPr>
        <w:br/>
        <w:t>В случае отсутствия законных оснований для дальнейшего пребывания в Республике Беларусь иностранцы обязаны выехать из Республики Беларусь до окончания срока временного пребывания или временного проживания либо в иные сроки, предусмотренные настоящим Законом.</w:t>
      </w:r>
      <w:r>
        <w:rPr>
          <w:rFonts w:ascii="Arial" w:hAnsi="Arial" w:cs="Arial"/>
          <w:color w:val="000000"/>
          <w:sz w:val="20"/>
          <w:szCs w:val="20"/>
        </w:rPr>
        <w:br/>
        <w:t>Статья 26. Ответственность иностранцев</w:t>
      </w:r>
      <w:r>
        <w:rPr>
          <w:rFonts w:ascii="Arial" w:hAnsi="Arial" w:cs="Arial"/>
          <w:color w:val="000000"/>
          <w:sz w:val="20"/>
          <w:szCs w:val="20"/>
        </w:rPr>
        <w:br/>
        <w:t>Иностранцы, совершившие на территории Республики Беларусь преступления, административные и иные правонарушения, несут ответственность в соответствии с законодательными актами Республики Беларусь.</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ГЛАВА 3</w:t>
      </w:r>
      <w:r>
        <w:rPr>
          <w:rFonts w:ascii="Arial" w:hAnsi="Arial" w:cs="Arial"/>
          <w:b/>
          <w:bCs/>
          <w:color w:val="1A1A1A"/>
          <w:sz w:val="20"/>
          <w:szCs w:val="20"/>
        </w:rPr>
        <w:br/>
        <w:t>ВЪЕЗД В РЕСПУБЛИКУ БЕЛАРУСЬ, ВЫЕЗД ИЗ РЕСПУБЛИКИ БЕЛАРУСЬ, ТРАНЗИТНЫЙ ПРОЕЗД (ТРАНЗИТ) ЧЕРЕЗ ТЕРРИТОРИЮ РЕСПУБЛИКИ БЕЛАРУСЬ ИНОСТРАНЦЕВ</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Статья 27. Порядок въезда в Республику Беларусь, выезда из Республики Беларусь, осуществления транзитного проезда (транзита) через территорию Республики Беларусь иностранцев</w:t>
      </w:r>
      <w:r>
        <w:rPr>
          <w:rFonts w:ascii="Arial" w:hAnsi="Arial" w:cs="Arial"/>
          <w:color w:val="000000"/>
          <w:sz w:val="20"/>
          <w:szCs w:val="20"/>
        </w:rPr>
        <w:br/>
        <w:t>Иностранец может въезжать в Республику Беларусь, выезжать из Республики Беларусь и осуществлять транзитный проезд (транзит) через территорию Республики Беларусь по документу для выезда за границу при наличии визы, если иное не определено настоящим Законом, иными законодательными актами и международными договорами Республики Беларусь.</w:t>
      </w:r>
      <w:r>
        <w:rPr>
          <w:rFonts w:ascii="Arial" w:hAnsi="Arial" w:cs="Arial"/>
          <w:color w:val="000000"/>
          <w:sz w:val="20"/>
          <w:szCs w:val="20"/>
        </w:rPr>
        <w:br/>
        <w:t>Президент Республики Беларусь вправе устанавливать безвизовый порядок въезда иностранцев в Республику Беларусь, их выезда из Республики Беларусь и осуществления транзитного проезда (транзита) через территорию Республики Беларусь.</w:t>
      </w:r>
      <w:r>
        <w:rPr>
          <w:rFonts w:ascii="Arial" w:hAnsi="Arial" w:cs="Arial"/>
          <w:color w:val="000000"/>
          <w:sz w:val="20"/>
          <w:szCs w:val="20"/>
        </w:rPr>
        <w:br/>
        <w:t>Статья 28. Визы</w:t>
      </w:r>
      <w:r>
        <w:rPr>
          <w:rFonts w:ascii="Arial" w:hAnsi="Arial" w:cs="Arial"/>
          <w:color w:val="000000"/>
          <w:sz w:val="20"/>
          <w:szCs w:val="20"/>
        </w:rPr>
        <w:br/>
        <w:t>Визы выдаются иностранцам дипломатическими представительствами или консульскими учреждениями Республики Беларусь, Министерством иностранных дел, органами внутренних дел, органами пограничной службы Республики Беларусь (далее - органы пограничной службы), если иное не определено законодательными актами Республики Беларусь.</w:t>
      </w:r>
      <w:r>
        <w:rPr>
          <w:rFonts w:ascii="Arial" w:hAnsi="Arial" w:cs="Arial"/>
          <w:color w:val="000000"/>
          <w:sz w:val="20"/>
          <w:szCs w:val="20"/>
        </w:rPr>
        <w:br/>
        <w:t>Виды виз и порядок их выдачи определяются Советом Министров Республики Беларусь.</w:t>
      </w:r>
      <w:r>
        <w:rPr>
          <w:rFonts w:ascii="Arial" w:hAnsi="Arial" w:cs="Arial"/>
          <w:color w:val="000000"/>
          <w:sz w:val="20"/>
          <w:szCs w:val="20"/>
        </w:rPr>
        <w:br/>
        <w:t>Статья 29. Миграционная карта</w:t>
      </w:r>
      <w:r>
        <w:rPr>
          <w:rFonts w:ascii="Arial" w:hAnsi="Arial" w:cs="Arial"/>
          <w:color w:val="000000"/>
          <w:sz w:val="20"/>
          <w:szCs w:val="20"/>
        </w:rPr>
        <w:br/>
        <w:t>Иностранец при въезде в Республику Беларусь заполняет миграционную карту, которая вместе с документом для выезда за границу предъявляется сотруднику органа пограничной службы в пункте пропуска через Государственную границу.</w:t>
      </w:r>
      <w:r>
        <w:rPr>
          <w:rFonts w:ascii="Arial" w:hAnsi="Arial" w:cs="Arial"/>
          <w:color w:val="000000"/>
          <w:sz w:val="20"/>
          <w:szCs w:val="20"/>
        </w:rPr>
        <w:br/>
        <w:t>При выезде из Республики Беларусь иностранец обязан сдать миграционную карту сотруднику органа пограничной службы в пункте пропуска через Государственную границу.</w:t>
      </w:r>
      <w:r>
        <w:rPr>
          <w:rFonts w:ascii="Arial" w:hAnsi="Arial" w:cs="Arial"/>
          <w:color w:val="000000"/>
          <w:sz w:val="20"/>
          <w:szCs w:val="20"/>
        </w:rPr>
        <w:br/>
        <w:t>Сотрудником органа пограничной службы в миграционной карте проставляются отметка о въезде иностранца в Республику Беларусь и (или) отметка о его выезде из Республики Беларусь.</w:t>
      </w:r>
      <w:r>
        <w:rPr>
          <w:rFonts w:ascii="Arial" w:hAnsi="Arial" w:cs="Arial"/>
          <w:color w:val="000000"/>
          <w:sz w:val="20"/>
          <w:szCs w:val="20"/>
        </w:rPr>
        <w:br/>
        <w:t>Форма миграционной карты и порядок ее использования определяются Советом Министров Республики Беларусь, если иное не определено международными договорами Республики Беларусь.</w:t>
      </w:r>
      <w:r>
        <w:rPr>
          <w:rFonts w:ascii="Arial" w:hAnsi="Arial" w:cs="Arial"/>
          <w:color w:val="000000"/>
          <w:sz w:val="20"/>
          <w:szCs w:val="20"/>
        </w:rPr>
        <w:br/>
        <w:t>Законодательными актами и международными договорами Республики Беларусь могут быть установлены категории иностранцев, которые не заполняют миграционных карт при въезде в Республику Беларусь и не предъявляют их при выезде из Республики Беларусь.</w:t>
      </w:r>
      <w:r>
        <w:rPr>
          <w:rFonts w:ascii="Arial" w:hAnsi="Arial" w:cs="Arial"/>
          <w:color w:val="000000"/>
          <w:sz w:val="20"/>
          <w:szCs w:val="20"/>
        </w:rPr>
        <w:br/>
        <w:t>Статья 30. Отказ в выдаче визы для въезда в Республику Беларусь или во въезде в Республику Беларусь</w:t>
      </w:r>
      <w:r>
        <w:rPr>
          <w:rFonts w:ascii="Arial" w:hAnsi="Arial" w:cs="Arial"/>
          <w:color w:val="000000"/>
          <w:sz w:val="20"/>
          <w:szCs w:val="20"/>
        </w:rPr>
        <w:br/>
        <w:t>Иностранцу может быть отказано в выдаче визы для въезда в Республику Беларусь или во въезде в Республику Беларусь, если:</w:t>
      </w:r>
      <w:r>
        <w:rPr>
          <w:rFonts w:ascii="Arial" w:hAnsi="Arial" w:cs="Arial"/>
          <w:color w:val="000000"/>
          <w:sz w:val="20"/>
          <w:szCs w:val="20"/>
        </w:rPr>
        <w:br/>
        <w:t>иностранец в пункте пропуска через Государственную границу нарушил правила пересечения Государственной границы, таможенные правила, - до устранения нарушения;</w:t>
      </w:r>
      <w:r>
        <w:rPr>
          <w:rFonts w:ascii="Arial" w:hAnsi="Arial" w:cs="Arial"/>
          <w:color w:val="000000"/>
          <w:sz w:val="20"/>
          <w:szCs w:val="20"/>
        </w:rPr>
        <w:br/>
      </w:r>
      <w:r>
        <w:rPr>
          <w:rFonts w:ascii="Arial" w:hAnsi="Arial" w:cs="Arial"/>
          <w:color w:val="000000"/>
          <w:sz w:val="20"/>
          <w:szCs w:val="20"/>
        </w:rPr>
        <w:lastRenderedPageBreak/>
        <w:t>срок действия документа для выезда за границу не превышает девяноста суток до дня предполагаемого выезда иностранца из Республики Беларусь;</w:t>
      </w:r>
      <w:r>
        <w:rPr>
          <w:rFonts w:ascii="Arial" w:hAnsi="Arial" w:cs="Arial"/>
          <w:color w:val="000000"/>
          <w:sz w:val="20"/>
          <w:szCs w:val="20"/>
        </w:rPr>
        <w:br/>
        <w:t>иностранец осужден в Республике Беларусь или другом государстве за совершение преступления, признаваемого таковым в соответствии с Уголовным кодексом Республики Беларусь, и судимость не снята или не погашена;</w:t>
      </w:r>
      <w:r>
        <w:rPr>
          <w:rFonts w:ascii="Arial" w:hAnsi="Arial" w:cs="Arial"/>
          <w:color w:val="000000"/>
          <w:sz w:val="20"/>
          <w:szCs w:val="20"/>
        </w:rPr>
        <w:br/>
        <w:t>иностранец во время своего пребывания в Республике Беларусь неоднократно (два и более раза) в течение одного года привлекался к административной ответственности и не истек срок, по окончании которого он считается не подвергавшимся административному взысканию;</w:t>
      </w:r>
      <w:r>
        <w:rPr>
          <w:rFonts w:ascii="Arial" w:hAnsi="Arial" w:cs="Arial"/>
          <w:color w:val="000000"/>
          <w:sz w:val="20"/>
          <w:szCs w:val="20"/>
        </w:rPr>
        <w:br/>
        <w:t>иностранец, подвергнутый во время своего пребывания в Республике Беларусь административному взысканию в виде штрафа, не уплатил его в срок, установленный законодательными актами Республики Беларусь для исполнения постановления о наложении административного взыскания в виде штрафа;</w:t>
      </w:r>
      <w:r>
        <w:rPr>
          <w:rFonts w:ascii="Arial" w:hAnsi="Arial" w:cs="Arial"/>
          <w:color w:val="000000"/>
          <w:sz w:val="20"/>
          <w:szCs w:val="20"/>
        </w:rPr>
        <w:br/>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средств в порядке и размере, устанавливаемых Советом Министров Республики Беларусь;</w:t>
      </w:r>
      <w:r>
        <w:rPr>
          <w:rFonts w:ascii="Arial" w:hAnsi="Arial" w:cs="Arial"/>
          <w:color w:val="000000"/>
          <w:sz w:val="20"/>
          <w:szCs w:val="20"/>
        </w:rPr>
        <w:br/>
        <w:t>во время прежнего пребывания иностранца в Республике Беларусь истек срок временного пребывания, предусмотренный частями первой и второй статьи 39 настоящего Закона;</w:t>
      </w:r>
      <w:r>
        <w:rPr>
          <w:rFonts w:ascii="Arial" w:hAnsi="Arial" w:cs="Arial"/>
          <w:color w:val="000000"/>
          <w:sz w:val="20"/>
          <w:szCs w:val="20"/>
        </w:rPr>
        <w:b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w:t>
      </w:r>
      <w:r>
        <w:rPr>
          <w:rFonts w:ascii="Arial" w:hAnsi="Arial" w:cs="Arial"/>
          <w:color w:val="000000"/>
          <w:sz w:val="20"/>
          <w:szCs w:val="20"/>
        </w:rPr>
        <w:b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r>
        <w:rPr>
          <w:rFonts w:ascii="Arial" w:hAnsi="Arial" w:cs="Arial"/>
          <w:color w:val="000000"/>
          <w:sz w:val="20"/>
          <w:szCs w:val="20"/>
        </w:rPr>
        <w:br/>
        <w:t>в отношении иностранца в соответствии с международным договором Республики Беларусь уполномоченным органом иностранного государства или международной организации принято решение об ограничении его права на въезд на территорию государств - участников международного договора либо государств - членов международной организации.</w:t>
      </w:r>
      <w:r>
        <w:rPr>
          <w:rFonts w:ascii="Arial" w:hAnsi="Arial" w:cs="Arial"/>
          <w:color w:val="000000"/>
          <w:sz w:val="20"/>
          <w:szCs w:val="20"/>
        </w:rPr>
        <w:br/>
        <w:t>Иностранцу отказывается в выдаче визы для въезда в Республику Беларусь, за исключением случая, предусмотренного частью третьей настоящей статьи, или во въезде в Республику Беларусь, если:</w:t>
      </w:r>
      <w:r>
        <w:rPr>
          <w:rFonts w:ascii="Arial" w:hAnsi="Arial" w:cs="Arial"/>
          <w:color w:val="000000"/>
          <w:sz w:val="20"/>
          <w:szCs w:val="20"/>
        </w:rPr>
        <w:br/>
        <w:t>при представлении в соответствующие государственные органы Республики Беларусь документов, необходимых для получения визы для въезда в Республику Беларусь или принятия решения о его въезде в Республику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r>
        <w:rPr>
          <w:rFonts w:ascii="Arial" w:hAnsi="Arial" w:cs="Arial"/>
          <w:color w:val="000000"/>
          <w:sz w:val="20"/>
          <w:szCs w:val="20"/>
        </w:rPr>
        <w:br/>
        <w:t>иностранец включен в Список лиц, въезд которых в Республику Беларусь запрещен или нежелателен;</w:t>
      </w:r>
      <w:r>
        <w:rPr>
          <w:rFonts w:ascii="Arial" w:hAnsi="Arial" w:cs="Arial"/>
          <w:color w:val="000000"/>
          <w:sz w:val="20"/>
          <w:szCs w:val="20"/>
        </w:rPr>
        <w:br/>
        <w:t>Республика Беларусь объявила иностранца неприемлемым или нежелательным (persona non grata);</w:t>
      </w:r>
      <w:r>
        <w:rPr>
          <w:rFonts w:ascii="Arial" w:hAnsi="Arial" w:cs="Arial"/>
          <w:color w:val="000000"/>
          <w:sz w:val="20"/>
          <w:szCs w:val="20"/>
        </w:rPr>
        <w:br/>
        <w:t>имеются сведения, что иностранец является или являлся лицом, осуществляющим экстремистскую, в том числе террористическую, деятельность, имел или имеет отношение к экстремистской, в том числе террористической, контрабандной и (или) иной деятельности, направленной на причинение вреда национальной безопасности Республики Беларусь, к незаконной торговле оружием, боеприпасами или взрывчатыми веществами, незаконному обороту наркотических средств, психотропных веществ, их прекурсоров, организации незаконной миграции иностранцев, торговле людьми;</w:t>
      </w:r>
      <w:r>
        <w:rPr>
          <w:rFonts w:ascii="Arial" w:hAnsi="Arial" w:cs="Arial"/>
          <w:color w:val="000000"/>
          <w:sz w:val="20"/>
          <w:szCs w:val="20"/>
        </w:rPr>
        <w:br/>
        <w:t>иностранец, подлежащий обязательному медицинскому страхованию в соответствии с законодательными актами Республики Беларусь, не имеет договора обязательного медицинского страхования, заключенного с белорусской страховой организацией, или договора медицинского страхования, заключенного с иностранной страховой организацией, действительного на территории Республики Беларусь;</w:t>
      </w:r>
      <w:r>
        <w:rPr>
          <w:rFonts w:ascii="Arial" w:hAnsi="Arial" w:cs="Arial"/>
          <w:color w:val="000000"/>
          <w:sz w:val="20"/>
          <w:szCs w:val="20"/>
        </w:rPr>
        <w:br/>
        <w:t>иностранец имеет заболевание, включенное в перечень заболеваний, представляющих опасность для здоровья населения.</w:t>
      </w:r>
      <w:r>
        <w:rPr>
          <w:rFonts w:ascii="Arial" w:hAnsi="Arial" w:cs="Arial"/>
          <w:color w:val="000000"/>
          <w:sz w:val="20"/>
          <w:szCs w:val="20"/>
        </w:rPr>
        <w:br/>
        <w:t>Виза для въезда в Республику Беларусь может быть выдана иностранцу, подлежащему обязательному медицинскому страхованию в соответствии с законодательными актами Республики Беларусь, в случае невозможности заключения иностранцем договора обязательного медицинского страхования с белорусской страховой организацией или договора медицинского страхования с иностранной страховой организацией, действительного на территории Республики Беларусь.</w:t>
      </w:r>
      <w:r>
        <w:rPr>
          <w:rFonts w:ascii="Arial" w:hAnsi="Arial" w:cs="Arial"/>
          <w:color w:val="000000"/>
          <w:sz w:val="20"/>
          <w:szCs w:val="20"/>
        </w:rPr>
        <w:br/>
        <w:t>В случае принятия решения об отказе во въезде в Республику Беларусь ранее выданная иностранцу виза для въезда в Республику Беларусь аннулируется.</w:t>
      </w:r>
      <w:r>
        <w:rPr>
          <w:rFonts w:ascii="Arial" w:hAnsi="Arial" w:cs="Arial"/>
          <w:color w:val="000000"/>
          <w:sz w:val="20"/>
          <w:szCs w:val="20"/>
        </w:rPr>
        <w:br/>
        <w:t xml:space="preserve">На основании решения об отказе во въезде в Республику Беларусь иностранец в порядке, предусмотренном законодательством Республики Беларусь, может быть включен в Список лиц, </w:t>
      </w:r>
      <w:r>
        <w:rPr>
          <w:rFonts w:ascii="Arial" w:hAnsi="Arial" w:cs="Arial"/>
          <w:color w:val="000000"/>
          <w:sz w:val="20"/>
          <w:szCs w:val="20"/>
        </w:rPr>
        <w:lastRenderedPageBreak/>
        <w:t>въезд которых в Республику Беларусь запрещен или нежелателен.</w:t>
      </w:r>
      <w:r>
        <w:rPr>
          <w:rFonts w:ascii="Arial" w:hAnsi="Arial" w:cs="Arial"/>
          <w:color w:val="000000"/>
          <w:sz w:val="20"/>
          <w:szCs w:val="20"/>
        </w:rPr>
        <w:br/>
        <w:t>Статья 31. Органы, принимающие решения об отказе в выдаче визы для въезда в Республику Беларусь, об отказе во въезде в Республику Беларусь и об аннулировании визы для въезда в Республику Беларусь</w:t>
      </w:r>
      <w:r>
        <w:rPr>
          <w:rFonts w:ascii="Arial" w:hAnsi="Arial" w:cs="Arial"/>
          <w:color w:val="000000"/>
          <w:sz w:val="20"/>
          <w:szCs w:val="20"/>
        </w:rPr>
        <w:br/>
        <w:t>Решение об отказе в выдаче визы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органом пограничной службы.</w:t>
      </w:r>
      <w:r>
        <w:rPr>
          <w:rFonts w:ascii="Arial" w:hAnsi="Arial" w:cs="Arial"/>
          <w:color w:val="000000"/>
          <w:sz w:val="20"/>
          <w:szCs w:val="20"/>
        </w:rPr>
        <w:br/>
        <w:t>Решение об отказе во въезде в Республику Беларусь принимается органом пограничной службы, органом внутренних дел или органом государственной безопасности Республики Беларусь (далее - орган государственной безопасности).</w:t>
      </w:r>
      <w:r>
        <w:rPr>
          <w:rFonts w:ascii="Arial" w:hAnsi="Arial" w:cs="Arial"/>
          <w:color w:val="000000"/>
          <w:sz w:val="20"/>
          <w:szCs w:val="20"/>
        </w:rPr>
        <w:br/>
        <w:t>Органы, принявшие решение об отказе во въезде в Республику Беларусь, вправе разрешить иностранцу въезд в Республику Беларусь на срок не более одного месяца в порядке, установленном Советом Министров Республики Беларусь.</w:t>
      </w:r>
      <w:r>
        <w:rPr>
          <w:rFonts w:ascii="Arial" w:hAnsi="Arial" w:cs="Arial"/>
          <w:color w:val="000000"/>
          <w:sz w:val="20"/>
          <w:szCs w:val="20"/>
        </w:rPr>
        <w:br/>
        <w:t>Решение об аннулировании визы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до въезда иностранца в Республику Беларусь либо органом пограничной службы на основании решения об отказе во въезде в Республику Беларусь.</w:t>
      </w:r>
      <w:r>
        <w:rPr>
          <w:rFonts w:ascii="Arial" w:hAnsi="Arial" w:cs="Arial"/>
          <w:color w:val="000000"/>
          <w:sz w:val="20"/>
          <w:szCs w:val="20"/>
        </w:rPr>
        <w:br/>
        <w:t>Органы, принявшие решения об отказе в выдаче визы 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w:t>
      </w:r>
      <w:r>
        <w:rPr>
          <w:rFonts w:ascii="Arial" w:hAnsi="Arial" w:cs="Arial"/>
          <w:color w:val="000000"/>
          <w:sz w:val="20"/>
          <w:szCs w:val="20"/>
        </w:rPr>
        <w:br/>
        <w:t>Статья 32. Список лиц, въезд которых в Республику Беларусь запрещен или нежелателен</w:t>
      </w:r>
      <w:r>
        <w:rPr>
          <w:rFonts w:ascii="Arial" w:hAnsi="Arial" w:cs="Arial"/>
          <w:color w:val="000000"/>
          <w:sz w:val="20"/>
          <w:szCs w:val="20"/>
        </w:rPr>
        <w:br/>
        <w:t>Правила включения иностранцев в Список лиц, въезд которых в Республику Беларусь запрещен или нежелателен, и исключения иностранцев из этого Списка, а также порядок ведения такого Списка определяются Советом Министров Республики Беларусь.</w:t>
      </w:r>
      <w:r>
        <w:rPr>
          <w:rFonts w:ascii="Arial" w:hAnsi="Arial" w:cs="Arial"/>
          <w:color w:val="000000"/>
          <w:sz w:val="20"/>
          <w:szCs w:val="20"/>
        </w:rPr>
        <w:br/>
        <w:t>Статья 33. Отказ в выдаче визы для выезда из Республики Беларусь или в выезде из Республики Беларусь</w:t>
      </w:r>
      <w:r>
        <w:rPr>
          <w:rFonts w:ascii="Arial" w:hAnsi="Arial" w:cs="Arial"/>
          <w:color w:val="000000"/>
          <w:sz w:val="20"/>
          <w:szCs w:val="20"/>
        </w:rPr>
        <w:br/>
        <w:t>Иностранцу может быть отказано в выдаче визы для выезда из Республики Беларусь или в выезде из Республики Беларусь, если:</w:t>
      </w:r>
      <w:r>
        <w:rPr>
          <w:rFonts w:ascii="Arial" w:hAnsi="Arial" w:cs="Arial"/>
          <w:color w:val="000000"/>
          <w:sz w:val="20"/>
          <w:szCs w:val="20"/>
        </w:rPr>
        <w:br/>
        <w:t>он является подозреваемым или обвиняемым по уголовному делу, - до прекращения уголовного преследования либо до вступления приговора суда в законную силу;</w:t>
      </w:r>
      <w:r>
        <w:rPr>
          <w:rFonts w:ascii="Arial" w:hAnsi="Arial" w:cs="Arial"/>
          <w:color w:val="000000"/>
          <w:sz w:val="20"/>
          <w:szCs w:val="20"/>
        </w:rPr>
        <w:b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r>
        <w:rPr>
          <w:rFonts w:ascii="Arial" w:hAnsi="Arial" w:cs="Arial"/>
          <w:color w:val="000000"/>
          <w:sz w:val="20"/>
          <w:szCs w:val="20"/>
        </w:rPr>
        <w:br/>
        <w:t>он не исполнил без уважительных причин имущественные, налоговые или иные обязательства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или исполнительными документами, - до исполнения обязательств;</w:t>
      </w:r>
      <w:r>
        <w:rPr>
          <w:rFonts w:ascii="Arial" w:hAnsi="Arial" w:cs="Arial"/>
          <w:color w:val="000000"/>
          <w:sz w:val="20"/>
          <w:szCs w:val="20"/>
        </w:rPr>
        <w:br/>
        <w:t>он в соответствии с законодательными актами Республики Беларусь привлечен к административной ответственности на территории Республики Беларусь, - до прекращения дела об административном правонарушении или исполнения административного взыскания;</w:t>
      </w:r>
      <w:r>
        <w:rPr>
          <w:rFonts w:ascii="Arial" w:hAnsi="Arial" w:cs="Arial"/>
          <w:color w:val="000000"/>
          <w:sz w:val="20"/>
          <w:szCs w:val="20"/>
        </w:rPr>
        <w:br/>
        <w:t>он имеет задолженность по налоговому обязательству, предусмотренному законодательными актами Республики Беларусь, - до погашения задолженности;</w:t>
      </w:r>
      <w:r>
        <w:rPr>
          <w:rFonts w:ascii="Arial" w:hAnsi="Arial" w:cs="Arial"/>
          <w:color w:val="000000"/>
          <w:sz w:val="20"/>
          <w:szCs w:val="20"/>
        </w:rPr>
        <w:br/>
        <w:t>его выезд противоречит интересам национальной безопасности Республики Беларусь, - до прекращения обстоятельств, препятствующих выезду;</w:t>
      </w:r>
      <w:r>
        <w:rPr>
          <w:rFonts w:ascii="Arial" w:hAnsi="Arial" w:cs="Arial"/>
          <w:color w:val="000000"/>
          <w:sz w:val="20"/>
          <w:szCs w:val="20"/>
        </w:rPr>
        <w:br/>
        <w:t>он включен в Список лиц, которым отказано в выезде из Республики Беларусь.</w:t>
      </w:r>
      <w:r>
        <w:rPr>
          <w:rFonts w:ascii="Arial" w:hAnsi="Arial" w:cs="Arial"/>
          <w:color w:val="000000"/>
          <w:sz w:val="20"/>
          <w:szCs w:val="20"/>
        </w:rPr>
        <w:br/>
        <w:t>В случае принятия решения об отказе в выезде из Республики Беларусь ранее выданная иностранцу виза для выезда из Республики Беларусь аннулируется.</w:t>
      </w:r>
      <w:r>
        <w:rPr>
          <w:rFonts w:ascii="Arial" w:hAnsi="Arial" w:cs="Arial"/>
          <w:color w:val="000000"/>
          <w:sz w:val="20"/>
          <w:szCs w:val="20"/>
        </w:rPr>
        <w:br/>
        <w:t>На основании решения об отказе в выезде из Республики Беларусь иностранец в порядке, предусмотренном законодательством Республики Беларусь, может быть включен в Список лиц, которым отказано в выезде из Республики Беларусь.</w:t>
      </w:r>
      <w:r>
        <w:rPr>
          <w:rFonts w:ascii="Arial" w:hAnsi="Arial" w:cs="Arial"/>
          <w:color w:val="000000"/>
          <w:sz w:val="20"/>
          <w:szCs w:val="20"/>
        </w:rPr>
        <w:br/>
        <w:t>Статья 34. Органы, принимающие решения об отказе в выдаче визы для выезда из Республики Беларусь, об отказе в выезде из Республики Беларусь и об аннулировании визы для выезда из Республики Беларусь</w:t>
      </w:r>
      <w:r>
        <w:rPr>
          <w:rFonts w:ascii="Arial" w:hAnsi="Arial" w:cs="Arial"/>
          <w:color w:val="000000"/>
          <w:sz w:val="20"/>
          <w:szCs w:val="20"/>
        </w:rPr>
        <w:br/>
        <w:t>Решение об отказе в выдаче визы для выезда из Республики Беларусь принимается органом внутренних дел.</w:t>
      </w:r>
      <w:r>
        <w:rPr>
          <w:rFonts w:ascii="Arial" w:hAnsi="Arial" w:cs="Arial"/>
          <w:color w:val="000000"/>
          <w:sz w:val="20"/>
          <w:szCs w:val="20"/>
        </w:rPr>
        <w:br/>
        <w:t>Решения об отказе в выезде из Республики Беларусь иностранцам, указанным в абзацах втором, третьем, пятом, седьмом и восьмом части первой статьи 33 настоящего Закона, принимаются органом пограничной службы, органом внутренних дел или органом государственной безопасности самостоятельно либо по ходатайству соответствующих государственных органов Республики Беларусь.</w:t>
      </w:r>
      <w:r>
        <w:rPr>
          <w:rFonts w:ascii="Arial" w:hAnsi="Arial" w:cs="Arial"/>
          <w:color w:val="000000"/>
          <w:sz w:val="20"/>
          <w:szCs w:val="20"/>
        </w:rPr>
        <w:br/>
        <w:t xml:space="preserve">Решения об отказе в выезде из Республики Беларусь иностранцам, указанным в абзацах </w:t>
      </w:r>
      <w:r>
        <w:rPr>
          <w:rFonts w:ascii="Arial" w:hAnsi="Arial" w:cs="Arial"/>
          <w:color w:val="000000"/>
          <w:sz w:val="20"/>
          <w:szCs w:val="20"/>
        </w:rPr>
        <w:lastRenderedPageBreak/>
        <w:t>четвертом и шестом части первой статьи 33 настоящего Закона, принимаются органом внутренних дел по ходатайству соответствующих государственных органов Республики Беларусь.</w:t>
      </w:r>
      <w:r>
        <w:rPr>
          <w:rFonts w:ascii="Arial" w:hAnsi="Arial" w:cs="Arial"/>
          <w:color w:val="000000"/>
          <w:sz w:val="20"/>
          <w:szCs w:val="20"/>
        </w:rPr>
        <w:br/>
        <w:t>Решение об аннулировании визы для выезда из Республики Беларусь принимается органом пограничной службы или органом внутренних дел.</w:t>
      </w:r>
      <w:r>
        <w:rPr>
          <w:rFonts w:ascii="Arial" w:hAnsi="Arial" w:cs="Arial"/>
          <w:color w:val="000000"/>
          <w:sz w:val="20"/>
          <w:szCs w:val="20"/>
        </w:rPr>
        <w:br/>
        <w:t>Решения об отказе в выдаче визы для выезда из Республики Беларусь, об отказе в выезде из Республики Беларусь, принятые в отношении иностранцев, временно пребывающих или временно проживающих в Республике Беларусь, являются основанием для продления им срока временного пребывания на срок, необходимый для устранения оснований для отказа в выдаче визы для выезда из Республики Беларусь или для отказа в выезде из Республики Беларусь.</w:t>
      </w:r>
      <w:r>
        <w:rPr>
          <w:rFonts w:ascii="Arial" w:hAnsi="Arial" w:cs="Arial"/>
          <w:color w:val="000000"/>
          <w:sz w:val="20"/>
          <w:szCs w:val="20"/>
        </w:rPr>
        <w:br/>
        <w:t>Статья 35. Список лиц, которым отказано в выезде из Республики Беларусь</w:t>
      </w:r>
      <w:r>
        <w:rPr>
          <w:rFonts w:ascii="Arial" w:hAnsi="Arial" w:cs="Arial"/>
          <w:color w:val="000000"/>
          <w:sz w:val="20"/>
          <w:szCs w:val="20"/>
        </w:rPr>
        <w:br/>
        <w:t>Правила включения иностранцев в Список лиц, которым отказано в выезде из Республики Беларусь, и исключения иностранцев из этого Списка, а также порядок ведения такого Списка определяются Советом Министров Республики Беларусь.</w:t>
      </w:r>
      <w:r>
        <w:rPr>
          <w:rFonts w:ascii="Arial" w:hAnsi="Arial" w:cs="Arial"/>
          <w:color w:val="000000"/>
          <w:sz w:val="20"/>
          <w:szCs w:val="20"/>
        </w:rPr>
        <w:br/>
        <w:t>Статья 36. Документы для выезда из Республики Беларусь и (или) въезда в Республику Беларусь</w:t>
      </w:r>
      <w:r>
        <w:rPr>
          <w:rFonts w:ascii="Arial" w:hAnsi="Arial" w:cs="Arial"/>
          <w:color w:val="000000"/>
          <w:sz w:val="20"/>
          <w:szCs w:val="20"/>
        </w:rPr>
        <w:br/>
        <w:t>Иностранцам могут выдаваться документы для выезда из Республики Беларусь и (или) въезда в Республику Беларусь.</w:t>
      </w:r>
      <w:r>
        <w:rPr>
          <w:rFonts w:ascii="Arial" w:hAnsi="Arial" w:cs="Arial"/>
          <w:color w:val="000000"/>
          <w:sz w:val="20"/>
          <w:szCs w:val="20"/>
        </w:rPr>
        <w:b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использования, обмена, признания недействительными, изъятия, хранения, уничтожения определяются законодательными актами Республики Беларусь.</w:t>
      </w:r>
      <w:r>
        <w:rPr>
          <w:rFonts w:ascii="Arial" w:hAnsi="Arial" w:cs="Arial"/>
          <w:color w:val="000000"/>
          <w:sz w:val="20"/>
          <w:szCs w:val="20"/>
        </w:rPr>
        <w:br/>
        <w:t>Статья 37. Транзитный проезд (транзит) иностранцев через территорию Республики Беларусь</w:t>
      </w:r>
      <w:r>
        <w:rPr>
          <w:rFonts w:ascii="Arial" w:hAnsi="Arial" w:cs="Arial"/>
          <w:color w:val="000000"/>
          <w:sz w:val="20"/>
          <w:szCs w:val="20"/>
        </w:rPr>
        <w:br/>
        <w:t>Транзитный проезд (транзит) иностранцев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 Правилами транзитного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r>
        <w:rPr>
          <w:rFonts w:ascii="Arial" w:hAnsi="Arial" w:cs="Arial"/>
          <w:color w:val="000000"/>
          <w:sz w:val="20"/>
          <w:szCs w:val="20"/>
        </w:rPr>
        <w:br/>
        <w:t>Вынужденной остановкой признается временное пребывание иностранца на территории Республики Беларусь более двух суток со дня его въезда в Республику Беларусь вследствие:</w:t>
      </w:r>
      <w:r>
        <w:rPr>
          <w:rFonts w:ascii="Arial" w:hAnsi="Arial" w:cs="Arial"/>
          <w:color w:val="000000"/>
          <w:sz w:val="20"/>
          <w:szCs w:val="20"/>
        </w:rPr>
        <w:br/>
        <w:t>стихийных бедствий, аварий и иных чрезвычайных ситуаций природного и техногенного характера, задерживающих движение транспортного средства;</w:t>
      </w:r>
      <w:r>
        <w:rPr>
          <w:rFonts w:ascii="Arial" w:hAnsi="Arial" w:cs="Arial"/>
          <w:color w:val="000000"/>
          <w:sz w:val="20"/>
          <w:szCs w:val="20"/>
        </w:rPr>
        <w:br/>
        <w:t>необходимости ремонта поврежденного транспортного средства;</w:t>
      </w:r>
      <w:r>
        <w:rPr>
          <w:rFonts w:ascii="Arial" w:hAnsi="Arial" w:cs="Arial"/>
          <w:color w:val="000000"/>
          <w:sz w:val="20"/>
          <w:szCs w:val="20"/>
        </w:rPr>
        <w:br/>
        <w:t>болезни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r>
        <w:rPr>
          <w:rFonts w:ascii="Arial" w:hAnsi="Arial" w:cs="Arial"/>
          <w:color w:val="000000"/>
          <w:sz w:val="20"/>
          <w:szCs w:val="20"/>
        </w:rPr>
        <w:br/>
        <w:t>непредусмотренных задержек при пересадке с одного вида транспорта на другой в пункте пересадки;</w:t>
      </w:r>
      <w:r>
        <w:rPr>
          <w:rFonts w:ascii="Arial" w:hAnsi="Arial" w:cs="Arial"/>
          <w:color w:val="000000"/>
          <w:sz w:val="20"/>
          <w:szCs w:val="20"/>
        </w:rPr>
        <w:br/>
        <w:t>наступления иных непредвиденных обстоятельств, препятствующих дальнейшему следованию иностранца.</w:t>
      </w:r>
      <w:r>
        <w:rPr>
          <w:rFonts w:ascii="Arial" w:hAnsi="Arial" w:cs="Arial"/>
          <w:color w:val="000000"/>
          <w:sz w:val="20"/>
          <w:szCs w:val="20"/>
        </w:rPr>
        <w:br/>
        <w:t>В случае вынужденной остановки продление иностранцу срока временного пребывания в Республике Беларусь, выдача визы для выезда из Республики Беларусь осуществляются органом внутренних дел по месту вынужденной остановки на основании заявления иностранца, его представителя или лица, следующего совместно с ним.</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ГЛАВА 4</w:t>
      </w:r>
      <w:r>
        <w:rPr>
          <w:rFonts w:ascii="Arial" w:hAnsi="Arial" w:cs="Arial"/>
          <w:b/>
          <w:bCs/>
          <w:color w:val="1A1A1A"/>
          <w:sz w:val="20"/>
          <w:szCs w:val="20"/>
        </w:rPr>
        <w:br/>
        <w:t>ПРЕБЫВАНИЕ ИНОСТРАНЦЕВ В РЕСПУБЛИКЕ БЕЛАРУСЬ</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Статья 38. Режимы пребывания иностранцев в Республике Беларусь</w:t>
      </w:r>
      <w:r>
        <w:rPr>
          <w:rFonts w:ascii="Arial" w:hAnsi="Arial" w:cs="Arial"/>
          <w:color w:val="000000"/>
          <w:sz w:val="20"/>
          <w:szCs w:val="20"/>
        </w:rPr>
        <w:br/>
        <w:t>Иностранцы могут временно пребывать, временно и постоянно проживать в Республике Беларусь.</w:t>
      </w:r>
      <w:r>
        <w:rPr>
          <w:rFonts w:ascii="Arial" w:hAnsi="Arial" w:cs="Arial"/>
          <w:color w:val="000000"/>
          <w:sz w:val="20"/>
          <w:szCs w:val="20"/>
        </w:rPr>
        <w:b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 Республики Беларусь.</w:t>
      </w:r>
      <w:r>
        <w:rPr>
          <w:rFonts w:ascii="Arial" w:hAnsi="Arial" w:cs="Arial"/>
          <w:color w:val="000000"/>
          <w:sz w:val="20"/>
          <w:szCs w:val="20"/>
        </w:rPr>
        <w:br/>
        <w:t>Статья 39. Временное пребывание в Республике Беларусь иностранцев</w:t>
      </w:r>
      <w:r>
        <w:rPr>
          <w:rFonts w:ascii="Arial" w:hAnsi="Arial" w:cs="Arial"/>
          <w:color w:val="000000"/>
          <w:sz w:val="20"/>
          <w:szCs w:val="20"/>
        </w:rPr>
        <w:br/>
        <w:t>Срок временного пребывания в Республике Беларусь иностранца определяется сроком действия выданной ему визы и не может превышать девяноста суток в календарном году со дня первого въезда в Республику Беларусь, если иное не определено настоящим Законом и международными договорами Республики Беларусь.</w:t>
      </w:r>
      <w:r>
        <w:rPr>
          <w:rFonts w:ascii="Arial" w:hAnsi="Arial" w:cs="Arial"/>
          <w:color w:val="000000"/>
          <w:sz w:val="20"/>
          <w:szCs w:val="20"/>
        </w:rPr>
        <w:br/>
        <w:t>Срок временного пребывания в Республике Беларусь иностранца, прибывшего в Республику Беларусь в порядке, не требующем получения визы, не может превышать девяноста суток в календарном году со дня первого въезда в Республику Беларусь, если иное не определено настоящим Законом и международными договорами Республики Беларусь.</w:t>
      </w:r>
      <w:r>
        <w:rPr>
          <w:rFonts w:ascii="Arial" w:hAnsi="Arial" w:cs="Arial"/>
          <w:color w:val="000000"/>
          <w:sz w:val="20"/>
          <w:szCs w:val="20"/>
        </w:rPr>
        <w:br/>
        <w:t xml:space="preserve">Временно пребывающий в Республике Беларусь иностранец обязан выехать из Республики Беларусь до истечения срока действия визы или заявленного им срока временного пребывания в </w:t>
      </w:r>
      <w:r>
        <w:rPr>
          <w:rFonts w:ascii="Arial" w:hAnsi="Arial" w:cs="Arial"/>
          <w:color w:val="000000"/>
          <w:sz w:val="20"/>
          <w:szCs w:val="20"/>
        </w:rPr>
        <w:lastRenderedPageBreak/>
        <w:t>Республике Беларусь, если на момент истечения указанных сроков иностранцу не продлен срок временного пребывания или не получены разрешение на временное проживание либо разрешение на постоянное проживание.</w:t>
      </w:r>
      <w:r>
        <w:rPr>
          <w:rFonts w:ascii="Arial" w:hAnsi="Arial" w:cs="Arial"/>
          <w:color w:val="000000"/>
          <w:sz w:val="20"/>
          <w:szCs w:val="20"/>
        </w:rPr>
        <w:br/>
        <w:t>Подача жалобы иностранца на решения государственных органов или должностных лиц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в вышестоящий государственный орган, вышестоящему должностному лицу в течение срока, установленного настоящим Законом для выезда иностранца из Республики Беларусь, либо в суд после обжалования таких решений в вышестоящий государственный орган, вышестоящему должностному лицу является основанием для временного пребывания в Республике Беларусь иностранца, подавшего жалобу, на срок рассмотрения жалобы.</w:t>
      </w:r>
      <w:r>
        <w:rPr>
          <w:rFonts w:ascii="Arial" w:hAnsi="Arial" w:cs="Arial"/>
          <w:color w:val="000000"/>
          <w:sz w:val="20"/>
          <w:szCs w:val="20"/>
        </w:rPr>
        <w:br/>
        <w:t>Статья 40. Продление срока временного пребывания в Республике Беларусь иностранцев</w:t>
      </w:r>
      <w:r>
        <w:rPr>
          <w:rFonts w:ascii="Arial" w:hAnsi="Arial" w:cs="Arial"/>
          <w:color w:val="000000"/>
          <w:sz w:val="20"/>
          <w:szCs w:val="20"/>
        </w:rPr>
        <w:br/>
        <w:t>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частями первой и второй статьи 39 настоящего Закона.</w:t>
      </w:r>
      <w:r>
        <w:rPr>
          <w:rFonts w:ascii="Arial" w:hAnsi="Arial" w:cs="Arial"/>
          <w:color w:val="000000"/>
          <w:sz w:val="20"/>
          <w:szCs w:val="20"/>
        </w:rPr>
        <w:br/>
        <w:t>В случае болезни,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свыше срока, предусмотренного частями первой и второй статьи 39 настоящего Закона, до прекращения этих обстоятельств.</w:t>
      </w:r>
      <w:r>
        <w:rPr>
          <w:rFonts w:ascii="Arial" w:hAnsi="Arial" w:cs="Arial"/>
          <w:color w:val="000000"/>
          <w:sz w:val="20"/>
          <w:szCs w:val="20"/>
        </w:rPr>
        <w:br/>
        <w:t>В случае, если срок действия выданной иностранцу визы истек, при продлении срока временного пребывания иностранцу выдается виза для выезда из Республики Беларусь.</w:t>
      </w:r>
      <w:r>
        <w:rPr>
          <w:rFonts w:ascii="Arial" w:hAnsi="Arial" w:cs="Arial"/>
          <w:color w:val="000000"/>
          <w:sz w:val="20"/>
          <w:szCs w:val="20"/>
        </w:rPr>
        <w:br/>
        <w:t>При подаче заявления о выдаче разрешения на временное или постоянное проживание срок временного пребывания в Республике Беларусь иностранца может быть продлен на срок рассмотрения заявления.</w:t>
      </w:r>
      <w:r>
        <w:rPr>
          <w:rFonts w:ascii="Arial" w:hAnsi="Arial" w:cs="Arial"/>
          <w:color w:val="000000"/>
          <w:sz w:val="20"/>
          <w:szCs w:val="20"/>
        </w:rPr>
        <w:br/>
        <w:t>В случае принятия решения о продлении срока временного пребывания в Республике Беларусь иностранцу продлевается срок регистрации.</w:t>
      </w:r>
      <w:r>
        <w:rPr>
          <w:rFonts w:ascii="Arial" w:hAnsi="Arial" w:cs="Arial"/>
          <w:color w:val="000000"/>
          <w:sz w:val="20"/>
          <w:szCs w:val="20"/>
        </w:rPr>
        <w:br/>
        <w:t>Государственные органы и иные организации Республики Беларусь, в которые иностранец может обратиться за продлением срока временного пребывания (регистрации), документы, необходимые для продления срока временного пребывания (регистрации), срок продления, а также размер платы, взимаемой за продление срока временного пребывания (регистрации), определяются законодательными актами Республики Беларусь.</w:t>
      </w:r>
      <w:r>
        <w:rPr>
          <w:rFonts w:ascii="Arial" w:hAnsi="Arial" w:cs="Arial"/>
          <w:color w:val="000000"/>
          <w:sz w:val="20"/>
          <w:szCs w:val="20"/>
        </w:rPr>
        <w:br/>
        <w:t>Статья 41. Порядок регистрации временно пребывающих в Республике Беларусь иностранцев</w:t>
      </w:r>
      <w:r>
        <w:rPr>
          <w:rFonts w:ascii="Arial" w:hAnsi="Arial" w:cs="Arial"/>
          <w:color w:val="000000"/>
          <w:sz w:val="20"/>
          <w:szCs w:val="20"/>
        </w:rPr>
        <w:br/>
        <w:t>Иностранцы, прибывшие в Республику Беларусь, кроме иностранцев, указанных в статье 45 настоящего Закона, обязаны в течение пяти суток, за исключением выходных дней, государственных праздников и праздничных дней, установленных и объявленных Президентом Республики Беларусь нерабочими, зарегистрироваться в органе регистрации по месту фактического временного пребывания, если иное не определено настоящим Законом и международными договорами Республики Беларусь.</w:t>
      </w:r>
      <w:r>
        <w:rPr>
          <w:rFonts w:ascii="Arial" w:hAnsi="Arial" w:cs="Arial"/>
          <w:color w:val="000000"/>
          <w:sz w:val="20"/>
          <w:szCs w:val="20"/>
        </w:rPr>
        <w:br/>
        <w:t>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части четвертой настоящей статьи.</w:t>
      </w:r>
      <w:r>
        <w:rPr>
          <w:rFonts w:ascii="Arial" w:hAnsi="Arial" w:cs="Arial"/>
          <w:color w:val="000000"/>
          <w:sz w:val="20"/>
          <w:szCs w:val="20"/>
        </w:rPr>
        <w:br/>
        <w:t>При перемене места временного пребывания иностранцы обязаны в течение пяти суток, за исключением выходных дней, государственных праздников и праздничных дней, установленных и объявленных Президентом Республики Беларусь нерабочими, зарегистрироваться в органе регистрации по новому месту временного пребывания, за исключением иностранцев, указанных в части четвертой настоящей статьи.</w:t>
      </w:r>
      <w:r>
        <w:rPr>
          <w:rFonts w:ascii="Arial" w:hAnsi="Arial" w:cs="Arial"/>
          <w:color w:val="000000"/>
          <w:sz w:val="20"/>
          <w:szCs w:val="20"/>
        </w:rPr>
        <w:br/>
        <w:t>Иностранцы, прибывшие в Республику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r>
        <w:rPr>
          <w:rFonts w:ascii="Arial" w:hAnsi="Arial" w:cs="Arial"/>
          <w:color w:val="000000"/>
          <w:sz w:val="20"/>
          <w:szCs w:val="20"/>
        </w:rPr>
        <w:br/>
        <w:t>Регистрация временно пребывающих в Республике Беларусь иностранцев в органах регистрации производится на основании заявлений иностранцев или ходатайств принимающих организаций.</w:t>
      </w:r>
      <w:r>
        <w:rPr>
          <w:rFonts w:ascii="Arial" w:hAnsi="Arial" w:cs="Arial"/>
          <w:color w:val="000000"/>
          <w:sz w:val="20"/>
          <w:szCs w:val="20"/>
        </w:rPr>
        <w:br/>
        <w:t>Временно пребывающие в Республике Беларусь граждане (подданные) государств с визовым режимом въезда в Республику Беларусь регистрируются на срок, указанный в их заявлении или ходатайстве принимающей организации, но не более срока действия визы.</w:t>
      </w:r>
      <w:r>
        <w:rPr>
          <w:rFonts w:ascii="Arial" w:hAnsi="Arial" w:cs="Arial"/>
          <w:color w:val="000000"/>
          <w:sz w:val="20"/>
          <w:szCs w:val="20"/>
        </w:rPr>
        <w:br/>
        <w:t xml:space="preserve">Временно пребывающие в Республике Беларусь граждане (подданные) государств с безвизовым 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 указанный в заявлении иностранца или ходатайстве принимающей организации, но не более девяноста суток в </w:t>
      </w:r>
      <w:r>
        <w:rPr>
          <w:rFonts w:ascii="Arial" w:hAnsi="Arial" w:cs="Arial"/>
          <w:color w:val="000000"/>
          <w:sz w:val="20"/>
          <w:szCs w:val="20"/>
        </w:rPr>
        <w:lastRenderedPageBreak/>
        <w:t>календарном году со дня первого въезда в Республику Беларусь.</w:t>
      </w:r>
      <w:r>
        <w:rPr>
          <w:rFonts w:ascii="Arial" w:hAnsi="Arial" w:cs="Arial"/>
          <w:color w:val="000000"/>
          <w:sz w:val="20"/>
          <w:szCs w:val="20"/>
        </w:rPr>
        <w:b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r>
        <w:rPr>
          <w:rFonts w:ascii="Arial" w:hAnsi="Arial" w:cs="Arial"/>
          <w:color w:val="000000"/>
          <w:sz w:val="20"/>
          <w:szCs w:val="20"/>
        </w:rPr>
        <w:br/>
        <w:t>Иностранец, подавший жалобу на решения государственных органов или должностных лиц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об отказе в выдаче визы для выезда из Республики Беларусь или в выезде из Республики Беларусь в вышестоящий государственный орган или суд в течение срока, установленного настоящим Законом для выезда иностранца из Республики Беларусь, обязан зарегистрироваться в органе регистрации по месту фактического временного пребывания на срок до вынесения решения по жалобе.</w:t>
      </w:r>
      <w:r>
        <w:rPr>
          <w:rFonts w:ascii="Arial" w:hAnsi="Arial" w:cs="Arial"/>
          <w:color w:val="000000"/>
          <w:sz w:val="20"/>
          <w:szCs w:val="20"/>
        </w:rPr>
        <w:br/>
        <w:t>В случае принятия решения об аннулировании разрешения на временное проживание или разрешения на постоянное проживание иностранец регистрируется на срок, предусмотренный настоящим Законом для выезда иностранца из Республики Беларусь.</w:t>
      </w:r>
      <w:r>
        <w:rPr>
          <w:rFonts w:ascii="Arial" w:hAnsi="Arial" w:cs="Arial"/>
          <w:color w:val="000000"/>
          <w:sz w:val="20"/>
          <w:szCs w:val="20"/>
        </w:rPr>
        <w:br/>
        <w:t>В случае 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r>
        <w:rPr>
          <w:rFonts w:ascii="Arial" w:hAnsi="Arial" w:cs="Arial"/>
          <w:color w:val="000000"/>
          <w:sz w:val="20"/>
          <w:szCs w:val="20"/>
        </w:rPr>
        <w:br/>
        <w:t>Государственные органы и иные организации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 Республики Беларусь.</w:t>
      </w:r>
      <w:r>
        <w:rPr>
          <w:rFonts w:ascii="Arial" w:hAnsi="Arial" w:cs="Arial"/>
          <w:color w:val="000000"/>
          <w:sz w:val="20"/>
          <w:szCs w:val="20"/>
        </w:rPr>
        <w:br/>
        <w:t>Статья 42. Регистрация временно пребывающих в Республике Беларусь иностранцев в органах внутренних дел</w:t>
      </w:r>
      <w:r>
        <w:rPr>
          <w:rFonts w:ascii="Arial" w:hAnsi="Arial" w:cs="Arial"/>
          <w:color w:val="000000"/>
          <w:sz w:val="20"/>
          <w:szCs w:val="20"/>
        </w:rPr>
        <w:br/>
        <w:t>В органах внутренних дел регистрируются временно пребывающие в Республике Беларусь иностранцы, за исключением иностранцев, указанных в статье 43 и частях первой и третьей статьи 44 настоящего Закона.</w:t>
      </w:r>
      <w:r>
        <w:rPr>
          <w:rFonts w:ascii="Arial" w:hAnsi="Arial" w:cs="Arial"/>
          <w:color w:val="000000"/>
          <w:sz w:val="20"/>
          <w:szCs w:val="20"/>
        </w:rPr>
        <w:br/>
        <w:t>Статья 43. Регистрация временно пребывающих в Республике Беларусь иностранцев в гостиницах, санаторно-курортных и оздоровительных организациях</w:t>
      </w:r>
      <w:r>
        <w:rPr>
          <w:rFonts w:ascii="Arial" w:hAnsi="Arial" w:cs="Arial"/>
          <w:color w:val="000000"/>
          <w:sz w:val="20"/>
          <w:szCs w:val="20"/>
        </w:rPr>
        <w:br/>
        <w:t>В гостиницах, санаторно-курортных и оздоровительных организациях регистрируются оформившие в них проживание временно пребывающие в Республике Беларусь иностранцы, за исключением иностранцев, указанных в частях первой и третьей статьи 44 настоящего Закона.</w:t>
      </w:r>
      <w:r>
        <w:rPr>
          <w:rFonts w:ascii="Arial" w:hAnsi="Arial" w:cs="Arial"/>
          <w:color w:val="000000"/>
          <w:sz w:val="20"/>
          <w:szCs w:val="20"/>
        </w:rPr>
        <w:br/>
        <w:t>Уполномоченные лица гостиниц, санаторно-курортных и оздоровительных организаций в течение одних суток после оформления проживания временно пребывающих в Республике Беларусь иностранцев представляют в орган внутренних дел по месту нахождения гостиниц, санаторно-курортных и оздоровительных организаций информацию о таких иностранцах в порядке, определенном Министерством внутренних дел.</w:t>
      </w:r>
      <w:r>
        <w:rPr>
          <w:rFonts w:ascii="Arial" w:hAnsi="Arial" w:cs="Arial"/>
          <w:color w:val="000000"/>
          <w:sz w:val="20"/>
          <w:szCs w:val="20"/>
        </w:rPr>
        <w:br/>
        <w:t>Статья 44. Регистрация временно пребывающих в Республике Беларусь иностранцев в Министерстве иностранных дел</w:t>
      </w:r>
      <w:r>
        <w:rPr>
          <w:rFonts w:ascii="Arial" w:hAnsi="Arial" w:cs="Arial"/>
          <w:color w:val="000000"/>
          <w:sz w:val="20"/>
          <w:szCs w:val="20"/>
        </w:rPr>
        <w:br/>
        <w:t>В Министерстве иностранных дел регистрируются 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если эти гости проживают в резиденциях глав или помещениях названных представительств, учреждений, органов либо в жилых помещениях, занимаемых их сотрудниками.</w:t>
      </w:r>
      <w:r>
        <w:rPr>
          <w:rFonts w:ascii="Arial" w:hAnsi="Arial" w:cs="Arial"/>
          <w:color w:val="000000"/>
          <w:sz w:val="20"/>
          <w:szCs w:val="20"/>
        </w:rPr>
        <w:br/>
        <w:t>В случае проживания иностранцев, указанных в части первой настоящей статьи, вне резиденций глав или помещений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либо жилых помещений, занимаемых их сотрудниками, регистрация этих иностранцев осуществляется в порядке, предусмотренном статьей 41 настоящего Закона.</w:t>
      </w:r>
      <w:r>
        <w:rPr>
          <w:rFonts w:ascii="Arial" w:hAnsi="Arial" w:cs="Arial"/>
          <w:color w:val="000000"/>
          <w:sz w:val="20"/>
          <w:szCs w:val="20"/>
        </w:rPr>
        <w:br/>
        <w:t>Министерство иностранных дел вправе осуществлять регистрацию прибывших в Республику Беларусь государственных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статье 45 настоящего Закона, по ходатайству дипломатических представительств и консульских учреждений иностранных государств, принимающих организаций.</w:t>
      </w:r>
      <w:r>
        <w:rPr>
          <w:rFonts w:ascii="Arial" w:hAnsi="Arial" w:cs="Arial"/>
          <w:color w:val="000000"/>
          <w:sz w:val="20"/>
          <w:szCs w:val="20"/>
        </w:rPr>
        <w:br/>
        <w:t>Статья 45. Временно пребывающие в Республике Беларусь иностранцы, не подлежащие регистрации в Республике Беларусь</w:t>
      </w:r>
      <w:r>
        <w:rPr>
          <w:rFonts w:ascii="Arial" w:hAnsi="Arial" w:cs="Arial"/>
          <w:color w:val="000000"/>
          <w:sz w:val="20"/>
          <w:szCs w:val="20"/>
        </w:rPr>
        <w:br/>
        <w:t>В Республике Беларусь не подлежат регистрации:</w:t>
      </w:r>
      <w:r>
        <w:rPr>
          <w:rFonts w:ascii="Arial" w:hAnsi="Arial" w:cs="Arial"/>
          <w:color w:val="000000"/>
          <w:sz w:val="20"/>
          <w:szCs w:val="20"/>
        </w:rPr>
        <w:br/>
        <w:t xml:space="preserve">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 палат Национального собрания Республики Беларусь, Совета Министров Республики </w:t>
      </w:r>
      <w:r>
        <w:rPr>
          <w:rFonts w:ascii="Arial" w:hAnsi="Arial" w:cs="Arial"/>
          <w:color w:val="000000"/>
          <w:sz w:val="20"/>
          <w:szCs w:val="20"/>
        </w:rPr>
        <w:lastRenderedPageBreak/>
        <w:t>Беларусь, Конституционного Суда Республики Беларусь, Верховного Суда Республики Беларусь, Высшего Хозяйственного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Генеральной прокуратуры Республики Беларусь, Центральной комиссии Республики Беларусь по выборам и проведению республиканских референдумов, республиканских органов государственного управления, местных исполнительных и распорядительных органов Республики Беларусь, а также члены их семей;</w:t>
      </w:r>
      <w:r>
        <w:rPr>
          <w:rFonts w:ascii="Arial" w:hAnsi="Arial" w:cs="Arial"/>
          <w:color w:val="000000"/>
          <w:sz w:val="20"/>
          <w:szCs w:val="20"/>
        </w:rPr>
        <w:br/>
        <w:t>иностранцы, прибывшие в Республику Беларусь по паспортам, выданным Организацией Объединенных Наций;</w:t>
      </w:r>
      <w:r>
        <w:rPr>
          <w:rFonts w:ascii="Arial" w:hAnsi="Arial" w:cs="Arial"/>
          <w:color w:val="000000"/>
          <w:sz w:val="20"/>
          <w:szCs w:val="20"/>
        </w:rPr>
        <w:b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государств в Республике Беларусь, а также члены их семей;</w:t>
      </w:r>
      <w:r>
        <w:rPr>
          <w:rFonts w:ascii="Arial" w:hAnsi="Arial" w:cs="Arial"/>
          <w:color w:val="000000"/>
          <w:sz w:val="20"/>
          <w:szCs w:val="20"/>
        </w:rPr>
        <w:br/>
        <w:t>главы и сотрудники представительств и органов международных организаций и межгосударственных образований, 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r>
        <w:rPr>
          <w:rFonts w:ascii="Arial" w:hAnsi="Arial" w:cs="Arial"/>
          <w:color w:val="000000"/>
          <w:sz w:val="20"/>
          <w:szCs w:val="20"/>
        </w:rPr>
        <w:br/>
        <w:t>иностранцы, прибывшие в Республику Беларусь на выходные дни, государственные праздники и праздничные дни, установленные и объявленные Президентом Республики Беларусь нерабочими, и (или) на срок до пяти суток в обычные дни, если их выезд из Республики Беларусь будет осуществлен в течение этих дней (суток);</w:t>
      </w:r>
      <w:r>
        <w:rPr>
          <w:rFonts w:ascii="Arial" w:hAnsi="Arial" w:cs="Arial"/>
          <w:color w:val="000000"/>
          <w:sz w:val="20"/>
          <w:szCs w:val="20"/>
        </w:rPr>
        <w:br/>
        <w:t>иностранцы, временно пребывающие в сельской местности, малых городских поселениях Республики Беларусь на основании договоров на оказание услуг в сфере агроэкотуризма, заключенных с физическим лицом или крестьянским (фермерским) хозяйством, осуществляющими такую деятельность в установленном законодательными актами Республики Беларусь порядке (далее - субъекты агроэкотуризма), либо на основании договоров оказания туристических услуг, в которые включены услуги в сфере агроэкотуризма;</w:t>
      </w:r>
      <w:r>
        <w:rPr>
          <w:rFonts w:ascii="Arial" w:hAnsi="Arial" w:cs="Arial"/>
          <w:color w:val="000000"/>
          <w:sz w:val="20"/>
          <w:szCs w:val="20"/>
        </w:rPr>
        <w:br/>
        <w:t>члены экипажей иностранных военных самолетов, прибывшие в Республику Беларусь в установленном порядке;</w:t>
      </w:r>
      <w:r>
        <w:rPr>
          <w:rFonts w:ascii="Arial" w:hAnsi="Arial" w:cs="Arial"/>
          <w:color w:val="000000"/>
          <w:sz w:val="20"/>
          <w:szCs w:val="20"/>
        </w:rPr>
        <w:br/>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аэропорту или на станциях, указанных в расписании движения;</w:t>
      </w:r>
      <w:r>
        <w:rPr>
          <w:rFonts w:ascii="Arial" w:hAnsi="Arial" w:cs="Arial"/>
          <w:color w:val="000000"/>
          <w:sz w:val="20"/>
          <w:szCs w:val="20"/>
        </w:rPr>
        <w:br/>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нахождении в городах и других населенных пунктах на маршрутах выполнения перевозок, в том числе и в иных пунктах назначения.</w:t>
      </w:r>
      <w:r>
        <w:rPr>
          <w:rFonts w:ascii="Arial" w:hAnsi="Arial" w:cs="Arial"/>
          <w:color w:val="000000"/>
          <w:sz w:val="20"/>
          <w:szCs w:val="20"/>
        </w:rPr>
        <w:br/>
        <w:t>Иностранцы, указанные в абзацах четвертом и пятом части первой настоящей статьи, подлежат аккредитации в порядке, определенном Министерством иностранных дел.</w:t>
      </w:r>
      <w:r>
        <w:rPr>
          <w:rFonts w:ascii="Arial" w:hAnsi="Arial" w:cs="Arial"/>
          <w:color w:val="000000"/>
          <w:sz w:val="20"/>
          <w:szCs w:val="20"/>
        </w:rPr>
        <w:br/>
        <w:t>Иностранцы, указанные в абзаце седьмом части первой настоящей статьи, предъявляют сотруднику органа пограничной службы при выезде из Республики Беларусь договор на оказание услуг в сфере агроэкотуризма либо договор оказания туристических услуг, в который включены услуги в сфере агроэкотуризма.</w:t>
      </w:r>
      <w:r>
        <w:rPr>
          <w:rFonts w:ascii="Arial" w:hAnsi="Arial" w:cs="Arial"/>
          <w:color w:val="000000"/>
          <w:sz w:val="20"/>
          <w:szCs w:val="20"/>
        </w:rPr>
        <w:br/>
        <w:t>Субъекты агроэкотуризма в течение одних суток после прибытия иностранцев, указанных в абзаце седьмом части первой настоящей статьи, представляют в орган внутренних дел по месту своего нахождения информацию о таких иностранцах в порядке, определенном Министерством внутренних дел.</w:t>
      </w:r>
      <w:r>
        <w:rPr>
          <w:rFonts w:ascii="Arial" w:hAnsi="Arial" w:cs="Arial"/>
          <w:color w:val="000000"/>
          <w:sz w:val="20"/>
          <w:szCs w:val="20"/>
        </w:rPr>
        <w:br/>
        <w:t>Статья 46. Отказ в регистрации, продлении и (или) сокращение срока временного пребывания в Республике Беларусь</w:t>
      </w:r>
      <w:r>
        <w:rPr>
          <w:rFonts w:ascii="Arial" w:hAnsi="Arial" w:cs="Arial"/>
          <w:color w:val="000000"/>
          <w:sz w:val="20"/>
          <w:szCs w:val="20"/>
        </w:rPr>
        <w:br/>
        <w:t>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 установлены основания, предусмотренные частью первой статьи 30 настоящего Закона.</w:t>
      </w:r>
      <w:r>
        <w:rPr>
          <w:rFonts w:ascii="Arial" w:hAnsi="Arial" w:cs="Arial"/>
          <w:color w:val="000000"/>
          <w:sz w:val="20"/>
          <w:szCs w:val="20"/>
        </w:rPr>
        <w:br/>
        <w:t>В регистрации иностранцу отказывается, срок временного пребывания в Республике Беларусь иностранца не продлевается и (или) сокращается:</w:t>
      </w:r>
      <w:r>
        <w:rPr>
          <w:rFonts w:ascii="Arial" w:hAnsi="Arial" w:cs="Arial"/>
          <w:color w:val="000000"/>
          <w:sz w:val="20"/>
          <w:szCs w:val="20"/>
        </w:rPr>
        <w:br/>
        <w:t>если установлены основания, предусмотренные частью второй статьи 30 настоящего Закона;</w:t>
      </w:r>
      <w:r>
        <w:rPr>
          <w:rFonts w:ascii="Arial" w:hAnsi="Arial" w:cs="Arial"/>
          <w:color w:val="000000"/>
          <w:sz w:val="20"/>
          <w:szCs w:val="20"/>
        </w:rPr>
        <w:br/>
        <w:t>если при представлении в соответствующие государственные органы Республики Беларусь документов, необходимых для принятия решения о регистрации,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r>
        <w:rPr>
          <w:rFonts w:ascii="Arial" w:hAnsi="Arial" w:cs="Arial"/>
          <w:color w:val="000000"/>
          <w:sz w:val="20"/>
          <w:szCs w:val="20"/>
        </w:rPr>
        <w:br/>
        <w:t>если не имеется оснований для его пребывания в Республике Беларусь;</w:t>
      </w:r>
      <w:r>
        <w:rPr>
          <w:rFonts w:ascii="Arial" w:hAnsi="Arial" w:cs="Arial"/>
          <w:color w:val="000000"/>
          <w:sz w:val="20"/>
          <w:szCs w:val="20"/>
        </w:rPr>
        <w:br/>
        <w:t>в случае депортации или высылки иностранца.</w:t>
      </w:r>
      <w:r>
        <w:rPr>
          <w:rFonts w:ascii="Arial" w:hAnsi="Arial" w:cs="Arial"/>
          <w:color w:val="000000"/>
          <w:sz w:val="20"/>
          <w:szCs w:val="20"/>
        </w:rPr>
        <w:br/>
        <w:t xml:space="preserve">В случае принятия решений об отказе в регистрации, продлении и (или) о сокращении срока временного пребывания в Республике Беларусь срок действия визы, выданной иностранцу, и (или) </w:t>
      </w:r>
      <w:r>
        <w:rPr>
          <w:rFonts w:ascii="Arial" w:hAnsi="Arial" w:cs="Arial"/>
          <w:color w:val="000000"/>
          <w:sz w:val="20"/>
          <w:szCs w:val="20"/>
        </w:rPr>
        <w:lastRenderedPageBreak/>
        <w:t>срок его временного пребывания сокращаются, если не имеется законных оснований для его пребывания в Республике Беларусь.</w:t>
      </w:r>
      <w:r>
        <w:rPr>
          <w:rFonts w:ascii="Arial" w:hAnsi="Arial" w:cs="Arial"/>
          <w:color w:val="000000"/>
          <w:sz w:val="20"/>
          <w:szCs w:val="20"/>
        </w:rPr>
        <w:br/>
        <w:t>В случае, если срок временного 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решении о сокращении срока его временного пребывания.</w:t>
      </w:r>
      <w:r>
        <w:rPr>
          <w:rFonts w:ascii="Arial" w:hAnsi="Arial" w:cs="Arial"/>
          <w:color w:val="000000"/>
          <w:sz w:val="20"/>
          <w:szCs w:val="20"/>
        </w:rPr>
        <w:br/>
        <w:t>Статья 47. Органы, принимающие решения о продлении срока временного пребывания в Республике Беларусь и об отказе в регистрации, продлении и (или) о сокращении срока временного пребывания в Республике Беларусь</w:t>
      </w:r>
      <w:r>
        <w:rPr>
          <w:rFonts w:ascii="Arial" w:hAnsi="Arial" w:cs="Arial"/>
          <w:color w:val="000000"/>
          <w:sz w:val="20"/>
          <w:szCs w:val="20"/>
        </w:rPr>
        <w:br/>
        <w:t>Решения о продлении срока временного пребывания иностранцев в Республике Беларусь в пределах срока, предусмотренного частями первой и второй статьи 39 настоящего Закона, принимаются органом регистрации, а в отношении граждан (подданных) государств с визовым режимом въезда в Республику Беларусь - органом внутренних дел.</w:t>
      </w:r>
      <w:r>
        <w:rPr>
          <w:rFonts w:ascii="Arial" w:hAnsi="Arial" w:cs="Arial"/>
          <w:color w:val="000000"/>
          <w:sz w:val="20"/>
          <w:szCs w:val="20"/>
        </w:rPr>
        <w:br/>
        <w:t>Решение о продлении срока временного пребывания иностранцев в Республике Беларусь более срока, предусмотренного частями первой и второй статьи 39 настоящего Закона, принимается органом внутренних дел.</w:t>
      </w:r>
      <w:r>
        <w:rPr>
          <w:rFonts w:ascii="Arial" w:hAnsi="Arial" w:cs="Arial"/>
          <w:color w:val="000000"/>
          <w:sz w:val="20"/>
          <w:szCs w:val="20"/>
        </w:rPr>
        <w:br/>
        <w:t>Решения об отказе в регистрации, продлении и (или) о сокращении срока временного пребывания иностранцев в Республике Беларусь принимаются:</w:t>
      </w:r>
      <w:r>
        <w:rPr>
          <w:rFonts w:ascii="Arial" w:hAnsi="Arial" w:cs="Arial"/>
          <w:color w:val="000000"/>
          <w:sz w:val="20"/>
          <w:szCs w:val="20"/>
        </w:rPr>
        <w:br/>
        <w:t>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r>
        <w:rPr>
          <w:rFonts w:ascii="Arial" w:hAnsi="Arial" w:cs="Arial"/>
          <w:color w:val="000000"/>
          <w:sz w:val="20"/>
          <w:szCs w:val="20"/>
        </w:rPr>
        <w:br/>
        <w:t>в отношении иных иностранцев - органом внутренних дел самостоятельно или по ходатайству соответствующих государственных органов Республики Беларусь.</w:t>
      </w:r>
      <w:r>
        <w:rPr>
          <w:rFonts w:ascii="Arial" w:hAnsi="Arial" w:cs="Arial"/>
          <w:color w:val="000000"/>
          <w:sz w:val="20"/>
          <w:szCs w:val="20"/>
        </w:rPr>
        <w:br/>
        <w:t>Статья 48. Разрешение на временное проживание</w:t>
      </w:r>
      <w:r>
        <w:rPr>
          <w:rFonts w:ascii="Arial" w:hAnsi="Arial" w:cs="Arial"/>
          <w:color w:val="000000"/>
          <w:sz w:val="20"/>
          <w:szCs w:val="20"/>
        </w:rPr>
        <w:br/>
        <w:t>Разрешение на временное проживание выдается иностранцам:</w:t>
      </w:r>
      <w:r>
        <w:rPr>
          <w:rFonts w:ascii="Arial" w:hAnsi="Arial" w:cs="Arial"/>
          <w:color w:val="000000"/>
          <w:sz w:val="20"/>
          <w:szCs w:val="20"/>
        </w:rPr>
        <w:br/>
        <w:t>если они прибыли в Республику Беларусь для обучения или обучаются на территории Республики Беларусь в учреждениях, обеспечивающих получение профессионально-технического, среднего специального, высшего и послевузовского образования, повышение квалификации и переподготовку кадров, - на срок учебы, но не более одного года;</w:t>
      </w:r>
      <w:r>
        <w:rPr>
          <w:rFonts w:ascii="Arial" w:hAnsi="Arial" w:cs="Arial"/>
          <w:color w:val="000000"/>
          <w:sz w:val="20"/>
          <w:szCs w:val="20"/>
        </w:rPr>
        <w:br/>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r>
        <w:rPr>
          <w:rFonts w:ascii="Arial" w:hAnsi="Arial" w:cs="Arial"/>
          <w:color w:val="000000"/>
          <w:sz w:val="20"/>
          <w:szCs w:val="20"/>
        </w:rPr>
        <w:br/>
        <w:t>если они прибыли в Республику Беларусь для занятия или занимаются трудовой, предпринимательской и (или) иной деятельностью на территории Республики Беларусь в порядке, установленном законодательством Республики Беларусь, - на срок пребывания, но не более одного года;</w:t>
      </w:r>
      <w:r>
        <w:rPr>
          <w:rFonts w:ascii="Arial" w:hAnsi="Arial" w:cs="Arial"/>
          <w:color w:val="000000"/>
          <w:sz w:val="20"/>
          <w:szCs w:val="20"/>
        </w:rPr>
        <w:br/>
        <w:t>в отношении которых установлена опека (попечительство) гражданами Республики Беларусь, а также иностранцами, постоянно проживающими в Республике Беларусь, - на срок установления опеки (попечительства), но не более одного года;</w:t>
      </w:r>
      <w:r>
        <w:rPr>
          <w:rFonts w:ascii="Arial" w:hAnsi="Arial" w:cs="Arial"/>
          <w:color w:val="000000"/>
          <w:sz w:val="20"/>
          <w:szCs w:val="20"/>
        </w:rPr>
        <w:br/>
        <w:t>если они являются этническими белорусами или их кровными родственниками по прямой нисходящей линии: детьми, внуками, правнуками, родившимися за пределами современной территории Республики Беларусь, - на срок пребывания, но не более одного года;</w:t>
      </w:r>
      <w:r>
        <w:rPr>
          <w:rFonts w:ascii="Arial" w:hAnsi="Arial" w:cs="Arial"/>
          <w:color w:val="000000"/>
          <w:sz w:val="20"/>
          <w:szCs w:val="20"/>
        </w:rPr>
        <w:br/>
        <w:t>если они имеют основания для приобретения гражданства Республики Беларусь в порядке регистрации, - на срок пребывания, но не более одного года;</w:t>
      </w:r>
      <w:r>
        <w:rPr>
          <w:rFonts w:ascii="Arial" w:hAnsi="Arial" w:cs="Arial"/>
          <w:color w:val="000000"/>
          <w:sz w:val="20"/>
          <w:szCs w:val="20"/>
        </w:rPr>
        <w:br/>
        <w:t>если они ранее состояли в гражданстве Республики Беларусь, - на срок пребывания, но не более одного года;</w:t>
      </w:r>
      <w:r>
        <w:rPr>
          <w:rFonts w:ascii="Arial" w:hAnsi="Arial" w:cs="Arial"/>
          <w:color w:val="000000"/>
          <w:sz w:val="20"/>
          <w:szCs w:val="20"/>
        </w:rPr>
        <w:br/>
        <w:t>если у них имеется на праве собственности жилое помещение в Республике Беларусь, - на срок пребывания, но не более одного года;</w:t>
      </w:r>
      <w:r>
        <w:rPr>
          <w:rFonts w:ascii="Arial" w:hAnsi="Arial" w:cs="Arial"/>
          <w:color w:val="000000"/>
          <w:sz w:val="20"/>
          <w:szCs w:val="20"/>
        </w:rPr>
        <w:br/>
        <w:t>если они в порядке, установленном законодательными актами Республики Беларусь, обратились с ходатайством о предоставлении статуса беженца или дополнительной защиты либо убежища в Республике Беларусь, - на срок рассмотрения ходатайства;</w:t>
      </w:r>
      <w:r>
        <w:rPr>
          <w:rFonts w:ascii="Arial" w:hAnsi="Arial" w:cs="Arial"/>
          <w:color w:val="000000"/>
          <w:sz w:val="20"/>
          <w:szCs w:val="20"/>
        </w:rPr>
        <w:br/>
        <w:t>если им предоставлен статус беженца в Республике Беларусь, - на срок не более одного года для получения разрешения на постоянное проживание;</w:t>
      </w:r>
      <w:r>
        <w:rPr>
          <w:rFonts w:ascii="Arial" w:hAnsi="Arial" w:cs="Arial"/>
          <w:color w:val="000000"/>
          <w:sz w:val="20"/>
          <w:szCs w:val="20"/>
        </w:rPr>
        <w:br/>
        <w:t>если им предоставлена дополнительная защита в Республике Беларусь, - на срок предоставления дополнительной защиты, но не более одного года;</w:t>
      </w:r>
      <w:r>
        <w:rPr>
          <w:rFonts w:ascii="Arial" w:hAnsi="Arial" w:cs="Arial"/>
          <w:color w:val="000000"/>
          <w:sz w:val="20"/>
          <w:szCs w:val="20"/>
        </w:rPr>
        <w:br/>
        <w:t>если они в соответствии с законодательством Республики Беларусь не могут быть возвращены или высланы против их воли на территорию государства, где их жизни или свободе угрожает опасность вследствие их расы, вероисповедания, гражданства, национальности, принадлежности к определенной социальной группе или политических убеждений либо где им угрожают пытки, или если отсутствует государство, которое согласилось их принять, - на срок, в течение которого невозможны возвращение или высылка, но не более одного года;</w:t>
      </w:r>
      <w:r>
        <w:rPr>
          <w:rFonts w:ascii="Arial" w:hAnsi="Arial" w:cs="Arial"/>
          <w:color w:val="000000"/>
          <w:sz w:val="20"/>
          <w:szCs w:val="20"/>
        </w:rPr>
        <w:br/>
        <w:t xml:space="preserve">если они получают медицинскую помощь в стационарных условиях в организациях </w:t>
      </w:r>
      <w:r>
        <w:rPr>
          <w:rFonts w:ascii="Arial" w:hAnsi="Arial" w:cs="Arial"/>
          <w:color w:val="000000"/>
          <w:sz w:val="20"/>
          <w:szCs w:val="20"/>
        </w:rPr>
        <w:lastRenderedPageBreak/>
        <w:t>здравоохранения Республики Беларусь, - на срок лечения, но не более одного года;</w:t>
      </w:r>
      <w:r>
        <w:rPr>
          <w:rFonts w:ascii="Arial" w:hAnsi="Arial" w:cs="Arial"/>
          <w:color w:val="000000"/>
          <w:sz w:val="20"/>
          <w:szCs w:val="20"/>
        </w:rPr>
        <w:br/>
        <w:t>по иным основаниям, предусмотренным законодательством Республики Беларусь, в том числе международными договорами Республики Беларусь.</w:t>
      </w:r>
      <w:r>
        <w:rPr>
          <w:rFonts w:ascii="Arial" w:hAnsi="Arial" w:cs="Arial"/>
          <w:color w:val="000000"/>
          <w:sz w:val="20"/>
          <w:szCs w:val="20"/>
        </w:rPr>
        <w:br/>
        <w:t>Разрешение на временное проживание может быть выдано членам семьи (супругу (супруге), детям, усыновленным (удочеренным), не достигшим восемнадцати лет, подопечным) иностранца, получившего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временного проживания в Республике Беларусь.</w:t>
      </w:r>
      <w:r>
        <w:rPr>
          <w:rFonts w:ascii="Arial" w:hAnsi="Arial" w:cs="Arial"/>
          <w:color w:val="000000"/>
          <w:sz w:val="20"/>
          <w:szCs w:val="20"/>
        </w:rPr>
        <w:br/>
        <w:t>Временно проживающий в Республике Беларусь иностранец обязан проживать в Республике Беларусь только по тому месту временного проживания, по которому ему выдано разрешение на временное проживание.</w:t>
      </w:r>
      <w:r>
        <w:rPr>
          <w:rFonts w:ascii="Arial" w:hAnsi="Arial" w:cs="Arial"/>
          <w:color w:val="000000"/>
          <w:sz w:val="20"/>
          <w:szCs w:val="20"/>
        </w:rPr>
        <w:br/>
        <w:t>При перемене места временного проживания временно проживающий в Республике Беларусь иностранец обязан в течение пяти суток, за исключением выходных дней, государственных праздников и праздничных дней, установленных и объявленных Президентом Республики Беларусь нерабочими, обратиться в орган внутренних дел по новому месту временного проживания для внесения изменений в разрешение на временное проживание.</w:t>
      </w:r>
      <w:r>
        <w:rPr>
          <w:rFonts w:ascii="Arial" w:hAnsi="Arial" w:cs="Arial"/>
          <w:color w:val="000000"/>
          <w:sz w:val="20"/>
          <w:szCs w:val="20"/>
        </w:rPr>
        <w:br/>
        <w:t>Государственные органы Республики Беларусь, в которые иностранец может обратиться за выдачей разрешения на временное проживание, документы, необходимые для выдачи разрешения на временное проживание, срок его выдачи и действия, а также размер платы, взимаемой за выдачу разрешения на временное проживание, определяются законодательными актами Республики Беларусь.</w:t>
      </w:r>
      <w:r>
        <w:rPr>
          <w:rFonts w:ascii="Arial" w:hAnsi="Arial" w:cs="Arial"/>
          <w:color w:val="000000"/>
          <w:sz w:val="20"/>
          <w:szCs w:val="20"/>
        </w:rPr>
        <w:br/>
        <w:t>Временно проживающий в Республике Беларусь иностранец обязан выехать из Республики Беларусь до истечения срока действия разрешения на временное проживание, если на дату истечения указанного срока им не оформлено временное пребывание или не получены новое разрешение на временное проживание либо разрешение на постоянное проживание.</w:t>
      </w:r>
      <w:r>
        <w:rPr>
          <w:rFonts w:ascii="Arial" w:hAnsi="Arial" w:cs="Arial"/>
          <w:color w:val="000000"/>
          <w:sz w:val="20"/>
          <w:szCs w:val="20"/>
        </w:rPr>
        <w:br/>
        <w:t>Статья 49. Отказ в выдаче разрешения на временное проживание</w:t>
      </w:r>
      <w:r>
        <w:rPr>
          <w:rFonts w:ascii="Arial" w:hAnsi="Arial" w:cs="Arial"/>
          <w:color w:val="000000"/>
          <w:sz w:val="20"/>
          <w:szCs w:val="20"/>
        </w:rPr>
        <w:br/>
        <w:t>В выдаче разрешения на временное проживание иностранцу может быть отказано, если:</w:t>
      </w:r>
      <w:r>
        <w:rPr>
          <w:rFonts w:ascii="Arial" w:hAnsi="Arial" w:cs="Arial"/>
          <w:color w:val="000000"/>
          <w:sz w:val="20"/>
          <w:szCs w:val="20"/>
        </w:rPr>
        <w:br/>
        <w:t>установлены основания, предусмотренные частью первой статьи 30 настоящего Закона;</w:t>
      </w:r>
      <w:r>
        <w:rPr>
          <w:rFonts w:ascii="Arial" w:hAnsi="Arial" w:cs="Arial"/>
          <w:color w:val="000000"/>
          <w:sz w:val="20"/>
          <w:szCs w:val="20"/>
        </w:rPr>
        <w:b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r>
        <w:rPr>
          <w:rFonts w:ascii="Arial" w:hAnsi="Arial" w:cs="Arial"/>
          <w:color w:val="000000"/>
          <w:sz w:val="20"/>
          <w:szCs w:val="20"/>
        </w:rPr>
        <w:br/>
        <w:t>Разрешение на временное проживание иностранцу не выдается, если:</w:t>
      </w:r>
      <w:r>
        <w:rPr>
          <w:rFonts w:ascii="Arial" w:hAnsi="Arial" w:cs="Arial"/>
          <w:color w:val="000000"/>
          <w:sz w:val="20"/>
          <w:szCs w:val="20"/>
        </w:rPr>
        <w:br/>
        <w:t>установлены основания, предусмотренные частью второй статьи 30 настоящего Закона;</w:t>
      </w:r>
      <w:r>
        <w:rPr>
          <w:rFonts w:ascii="Arial" w:hAnsi="Arial" w:cs="Arial"/>
          <w:color w:val="000000"/>
          <w:sz w:val="20"/>
          <w:szCs w:val="20"/>
        </w:rPr>
        <w:b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r>
        <w:rPr>
          <w:rFonts w:ascii="Arial" w:hAnsi="Arial" w:cs="Arial"/>
          <w:color w:val="000000"/>
          <w:sz w:val="20"/>
          <w:szCs w:val="20"/>
        </w:rPr>
        <w:br/>
        <w:t>не имеется оснований для его временного проживания в Республике Беларусь;</w:t>
      </w:r>
      <w:r>
        <w:rPr>
          <w:rFonts w:ascii="Arial" w:hAnsi="Arial" w:cs="Arial"/>
          <w:color w:val="000000"/>
          <w:sz w:val="20"/>
          <w:szCs w:val="20"/>
        </w:rPr>
        <w:b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 возможности содержать себя и членов своей семьи (супруга (супругу), детей, усыновленных (удочеренных), не достигших восемнадцати лет, подопечных) в Республике Беларусь в пределах прожиточного минимума на период временного проживания в Республике Беларусь, за исключением случая, когда иностранец признан нетрудоспособным.</w:t>
      </w:r>
      <w:r>
        <w:rPr>
          <w:rFonts w:ascii="Arial" w:hAnsi="Arial" w:cs="Arial"/>
          <w:color w:val="000000"/>
          <w:sz w:val="20"/>
          <w:szCs w:val="20"/>
        </w:rPr>
        <w:br/>
        <w:t>В случае принятия решения об отказе в выдаче разрешения на временное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r>
        <w:rPr>
          <w:rFonts w:ascii="Arial" w:hAnsi="Arial" w:cs="Arial"/>
          <w:color w:val="000000"/>
          <w:sz w:val="20"/>
          <w:szCs w:val="20"/>
        </w:rPr>
        <w:br/>
        <w:t>Иностранец, в отношении которого принято решение об отказе в выдаче разрешения на временное проживание,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решении об отказе в выдаче разрешения на временное проживание.</w:t>
      </w:r>
      <w:r>
        <w:rPr>
          <w:rFonts w:ascii="Arial" w:hAnsi="Arial" w:cs="Arial"/>
          <w:color w:val="000000"/>
          <w:sz w:val="20"/>
          <w:szCs w:val="20"/>
        </w:rPr>
        <w:br/>
        <w:t>Статья 50. Аннулирование разрешения на временное проживание</w:t>
      </w:r>
      <w:r>
        <w:rPr>
          <w:rFonts w:ascii="Arial" w:hAnsi="Arial" w:cs="Arial"/>
          <w:color w:val="000000"/>
          <w:sz w:val="20"/>
          <w:szCs w:val="20"/>
        </w:rPr>
        <w:br/>
        <w:t>Разрешение на временное проживание иностранца может быть аннулировано, если:</w:t>
      </w:r>
      <w:r>
        <w:rPr>
          <w:rFonts w:ascii="Arial" w:hAnsi="Arial" w:cs="Arial"/>
          <w:color w:val="000000"/>
          <w:sz w:val="20"/>
          <w:szCs w:val="20"/>
        </w:rPr>
        <w:br/>
        <w:t>установлены основания, предусмотренные частью первой статьи 30 настоящего Закона;</w:t>
      </w:r>
      <w:r>
        <w:rPr>
          <w:rFonts w:ascii="Arial" w:hAnsi="Arial" w:cs="Arial"/>
          <w:color w:val="000000"/>
          <w:sz w:val="20"/>
          <w:szCs w:val="20"/>
        </w:rPr>
        <w:br/>
        <w:t>иностранец выезжает или выехал из Республики Беларусь в иностранное государство на постоянное проживание.</w:t>
      </w:r>
      <w:r>
        <w:rPr>
          <w:rFonts w:ascii="Arial" w:hAnsi="Arial" w:cs="Arial"/>
          <w:color w:val="000000"/>
          <w:sz w:val="20"/>
          <w:szCs w:val="20"/>
        </w:rPr>
        <w:br/>
        <w:t>Разрешение на временное проживание иностранца аннулируется:</w:t>
      </w:r>
      <w:r>
        <w:rPr>
          <w:rFonts w:ascii="Arial" w:hAnsi="Arial" w:cs="Arial"/>
          <w:color w:val="000000"/>
          <w:sz w:val="20"/>
          <w:szCs w:val="20"/>
        </w:rPr>
        <w:br/>
        <w:t>если установлены основания, предусмотренные частью второй статьи 30 настоящего Закона;</w:t>
      </w:r>
      <w:r>
        <w:rPr>
          <w:rFonts w:ascii="Arial" w:hAnsi="Arial" w:cs="Arial"/>
          <w:color w:val="000000"/>
          <w:sz w:val="20"/>
          <w:szCs w:val="20"/>
        </w:rPr>
        <w:br/>
        <w:t xml:space="preserve">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w:t>
      </w:r>
      <w:r>
        <w:rPr>
          <w:rFonts w:ascii="Arial" w:hAnsi="Arial" w:cs="Arial"/>
          <w:color w:val="000000"/>
          <w:sz w:val="20"/>
          <w:szCs w:val="20"/>
        </w:rPr>
        <w:lastRenderedPageBreak/>
        <w:t>сведения, не соответствующие требованиям законодательства Республики Беларусь, в том числе подложные, поддельные или недействительные документы;</w:t>
      </w:r>
      <w:r>
        <w:rPr>
          <w:rFonts w:ascii="Arial" w:hAnsi="Arial" w:cs="Arial"/>
          <w:color w:val="000000"/>
          <w:sz w:val="20"/>
          <w:szCs w:val="20"/>
        </w:rPr>
        <w:br/>
        <w:t>в случае депортации или высылки иностранца;</w:t>
      </w:r>
      <w:r>
        <w:rPr>
          <w:rFonts w:ascii="Arial" w:hAnsi="Arial" w:cs="Arial"/>
          <w:color w:val="000000"/>
          <w:sz w:val="20"/>
          <w:szCs w:val="20"/>
        </w:rPr>
        <w:br/>
        <w:t>в случае утраты основания, в соответствии с которым было принято решение о выдаче иностранцу разрешения на временное проживание.</w:t>
      </w:r>
      <w:r>
        <w:rPr>
          <w:rFonts w:ascii="Arial" w:hAnsi="Arial" w:cs="Arial"/>
          <w:color w:val="000000"/>
          <w:sz w:val="20"/>
          <w:szCs w:val="20"/>
        </w:rPr>
        <w:br/>
        <w:t>В случае принятия решения об аннулировании разрешения на временное проживание срок действия визы, выданной иностранцу, сокращается, если не имеется законных оснований для его пребывания в Республике Беларусь.</w:t>
      </w:r>
      <w:r>
        <w:rPr>
          <w:rFonts w:ascii="Arial" w:hAnsi="Arial" w:cs="Arial"/>
          <w:color w:val="000000"/>
          <w:sz w:val="20"/>
          <w:szCs w:val="20"/>
        </w:rPr>
        <w:br/>
        <w:t>В случае, если разрешение на временное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пятнадцати суток со дня его уведомления о принятом решении об аннулировании разрешения на временное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статуса беженца или дополнительной защиты в Республике Беларусь, а также иностранцев, которым предоставлены статус беженца или дополнительная либо временная защита в Республике Беларусь.</w:t>
      </w:r>
      <w:r>
        <w:rPr>
          <w:rFonts w:ascii="Arial" w:hAnsi="Arial" w:cs="Arial"/>
          <w:color w:val="000000"/>
          <w:sz w:val="20"/>
          <w:szCs w:val="20"/>
        </w:rPr>
        <w:br/>
        <w:t>Иностранец, у которого аннулировано разрешение на временное проживание по основаниям, предусмотренным частью первой и абзацами вторым, третьим и пятым части второй настоящей статьи, обязан зарегистрироваться в органе регистрации по месту фактического временного пребывания на срок до выезда из Республики Беларусь.</w:t>
      </w:r>
      <w:r>
        <w:rPr>
          <w:rFonts w:ascii="Arial" w:hAnsi="Arial" w:cs="Arial"/>
          <w:color w:val="000000"/>
          <w:sz w:val="20"/>
          <w:szCs w:val="20"/>
        </w:rPr>
        <w:br/>
        <w:t>Статья 51. Органы, принимающие решения о выдаче разрешения на временное проживание, об отказе в выдаче и об аннулировании разрешения на временное проживание</w:t>
      </w:r>
      <w:r>
        <w:rPr>
          <w:rFonts w:ascii="Arial" w:hAnsi="Arial" w:cs="Arial"/>
          <w:color w:val="000000"/>
          <w:sz w:val="20"/>
          <w:szCs w:val="20"/>
        </w:rPr>
        <w:br/>
        <w:t>Решение о выдаче разрешения на временное проживание принимается органом внутренних дел.</w:t>
      </w:r>
      <w:r>
        <w:rPr>
          <w:rFonts w:ascii="Arial" w:hAnsi="Arial" w:cs="Arial"/>
          <w:color w:val="000000"/>
          <w:sz w:val="20"/>
          <w:szCs w:val="20"/>
        </w:rPr>
        <w:br/>
        <w:t>Решения об отказе в выдаче и об аннулировании разрешения на временное проживание принимаются органом внутренних дел самостоятельно или по ходатайству соответствующих государственных органов Республики Беларусь.</w:t>
      </w:r>
      <w:r>
        <w:rPr>
          <w:rFonts w:ascii="Arial" w:hAnsi="Arial" w:cs="Arial"/>
          <w:color w:val="000000"/>
          <w:sz w:val="20"/>
          <w:szCs w:val="20"/>
        </w:rPr>
        <w:b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r>
        <w:rPr>
          <w:rFonts w:ascii="Arial" w:hAnsi="Arial" w:cs="Arial"/>
          <w:color w:val="000000"/>
          <w:sz w:val="20"/>
          <w:szCs w:val="20"/>
        </w:rPr>
        <w:b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w:t>
      </w:r>
      <w:r>
        <w:rPr>
          <w:rFonts w:ascii="Arial" w:hAnsi="Arial" w:cs="Arial"/>
          <w:color w:val="000000"/>
          <w:sz w:val="20"/>
          <w:szCs w:val="20"/>
        </w:rPr>
        <w:br/>
        <w:t>Статья 53. Разрешение на постоянное проживание</w:t>
      </w:r>
      <w:r>
        <w:rPr>
          <w:rFonts w:ascii="Arial" w:hAnsi="Arial" w:cs="Arial"/>
          <w:color w:val="000000"/>
          <w:sz w:val="20"/>
          <w:szCs w:val="20"/>
        </w:rPr>
        <w:br/>
        <w:t>Разрешение на постоянное проживание выдается иностранцам, которые:</w:t>
      </w:r>
      <w:r>
        <w:rPr>
          <w:rFonts w:ascii="Arial" w:hAnsi="Arial" w:cs="Arial"/>
          <w:color w:val="000000"/>
          <w:sz w:val="20"/>
          <w:szCs w:val="20"/>
        </w:rPr>
        <w:br/>
        <w:t>являются близкими родственниками граждан Республики Беларусь, постоянно проживающих в Республике Беларусь;</w:t>
      </w:r>
      <w:r>
        <w:rPr>
          <w:rFonts w:ascii="Arial" w:hAnsi="Arial" w:cs="Arial"/>
          <w:color w:val="000000"/>
          <w:sz w:val="20"/>
          <w:szCs w:val="20"/>
        </w:rPr>
        <w:br/>
        <w:t>являются лицами, которым предоставлен статус беженца или убежище в Республике Беларусь;</w:t>
      </w:r>
      <w:r>
        <w:rPr>
          <w:rFonts w:ascii="Arial" w:hAnsi="Arial" w:cs="Arial"/>
          <w:color w:val="000000"/>
          <w:sz w:val="20"/>
          <w:szCs w:val="20"/>
        </w:rPr>
        <w:br/>
        <w:t>имеют право на воссоединение семьи;</w:t>
      </w:r>
      <w:r>
        <w:rPr>
          <w:rFonts w:ascii="Arial" w:hAnsi="Arial" w:cs="Arial"/>
          <w:color w:val="000000"/>
          <w:sz w:val="20"/>
          <w:szCs w:val="20"/>
        </w:rPr>
        <w:br/>
        <w:t>прожили на законных основаниях в Республике Беларусь последние семь и более лет;</w:t>
      </w:r>
      <w:r>
        <w:rPr>
          <w:rFonts w:ascii="Arial" w:hAnsi="Arial" w:cs="Arial"/>
          <w:color w:val="000000"/>
          <w:sz w:val="20"/>
          <w:szCs w:val="20"/>
        </w:rPr>
        <w:br/>
        <w:t>имеют основания для приобретения гражданства Республики Беларусь в порядке регистрации;</w:t>
      </w:r>
      <w:r>
        <w:rPr>
          <w:rFonts w:ascii="Arial" w:hAnsi="Arial" w:cs="Arial"/>
          <w:color w:val="000000"/>
          <w:sz w:val="20"/>
          <w:szCs w:val="20"/>
        </w:rPr>
        <w:br/>
        <w:t>состояли ранее в гражданстве Республики Беларусь;</w:t>
      </w:r>
      <w:r>
        <w:rPr>
          <w:rFonts w:ascii="Arial" w:hAnsi="Arial" w:cs="Arial"/>
          <w:color w:val="000000"/>
          <w:sz w:val="20"/>
          <w:szCs w:val="20"/>
        </w:rPr>
        <w:br/>
        <w:t>являются работниками и специалистами, в которых нуждаются организации Республики Беларусь;</w:t>
      </w:r>
      <w:r>
        <w:rPr>
          <w:rFonts w:ascii="Arial" w:hAnsi="Arial" w:cs="Arial"/>
          <w:color w:val="000000"/>
          <w:sz w:val="20"/>
          <w:szCs w:val="20"/>
        </w:rPr>
        <w:b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r>
        <w:rPr>
          <w:rFonts w:ascii="Arial" w:hAnsi="Arial" w:cs="Arial"/>
          <w:color w:val="000000"/>
          <w:sz w:val="20"/>
          <w:szCs w:val="20"/>
        </w:rPr>
        <w:br/>
        <w:t>являются иностранными инвесторами, вложившими инвестиции в размере не менее ста пятидесяти тысяч евро в объекты инвестиционной деятельности на территории Республики Беларусь;</w:t>
      </w:r>
      <w:r>
        <w:rPr>
          <w:rFonts w:ascii="Arial" w:hAnsi="Arial" w:cs="Arial"/>
          <w:color w:val="000000"/>
          <w:sz w:val="20"/>
          <w:szCs w:val="20"/>
        </w:rPr>
        <w:br/>
        <w:t>являются этническими белорусами или их кровными родственниками по прямой нисходящей линии: детьми, внуками, правнуками, родившимися за пределами современной территории Республики Беларусь.</w:t>
      </w:r>
      <w:r>
        <w:rPr>
          <w:rFonts w:ascii="Arial" w:hAnsi="Arial" w:cs="Arial"/>
          <w:color w:val="000000"/>
          <w:sz w:val="20"/>
          <w:szCs w:val="20"/>
        </w:rPr>
        <w:br/>
        <w:t>Разрешение на постоянное проживание может быть выдано иным иностранцам, не указанным в части первой настоящей статьи, на основании решения Совета Министров Республики Беларусь по согласованию с Президентом Республики Беларусь.</w:t>
      </w:r>
      <w:r>
        <w:rPr>
          <w:rFonts w:ascii="Arial" w:hAnsi="Arial" w:cs="Arial"/>
          <w:color w:val="000000"/>
          <w:sz w:val="20"/>
          <w:szCs w:val="20"/>
        </w:rPr>
        <w:br/>
        <w:t>Порядок выдачи иностранцам разрешений на постоянное проживание определяется законодательными актами Республики Беларусь и постановлениями Совета Министров Республики Беларусь.</w:t>
      </w:r>
      <w:r>
        <w:rPr>
          <w:rFonts w:ascii="Arial" w:hAnsi="Arial" w:cs="Arial"/>
          <w:color w:val="000000"/>
          <w:sz w:val="20"/>
          <w:szCs w:val="20"/>
        </w:rPr>
        <w:br/>
        <w:t>Порядок регистрации постоянно проживающих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 Республики Беларусь.</w:t>
      </w:r>
      <w:r>
        <w:rPr>
          <w:rFonts w:ascii="Arial" w:hAnsi="Arial" w:cs="Arial"/>
          <w:color w:val="000000"/>
          <w:sz w:val="20"/>
          <w:szCs w:val="20"/>
        </w:rPr>
        <w:br/>
        <w:t>Статья 54. Иммиграционная квота</w:t>
      </w:r>
      <w:r>
        <w:rPr>
          <w:rFonts w:ascii="Arial" w:hAnsi="Arial" w:cs="Arial"/>
          <w:color w:val="000000"/>
          <w:sz w:val="20"/>
          <w:szCs w:val="20"/>
        </w:rPr>
        <w:br/>
        <w:t xml:space="preserve">В целях государственного регулирования въезда иностранцев на постоянное проживание в Республику Беларусь Совет Министров Республики Беларусь может устанавливать </w:t>
      </w:r>
      <w:r>
        <w:rPr>
          <w:rFonts w:ascii="Arial" w:hAnsi="Arial" w:cs="Arial"/>
          <w:color w:val="000000"/>
          <w:sz w:val="20"/>
          <w:szCs w:val="20"/>
        </w:rPr>
        <w:lastRenderedPageBreak/>
        <w:t>иммиграционную квоту, которая определяется для каждого государства отдельно.</w:t>
      </w:r>
      <w:r>
        <w:rPr>
          <w:rFonts w:ascii="Arial" w:hAnsi="Arial" w:cs="Arial"/>
          <w:color w:val="000000"/>
          <w:sz w:val="20"/>
          <w:szCs w:val="20"/>
        </w:rPr>
        <w:b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r>
        <w:rPr>
          <w:rFonts w:ascii="Arial" w:hAnsi="Arial" w:cs="Arial"/>
          <w:color w:val="000000"/>
          <w:sz w:val="20"/>
          <w:szCs w:val="20"/>
        </w:rPr>
        <w:br/>
        <w:t>Президент Республики Беларусь может принимать решения о допуске иностранцев на постоянное проживание в Республику Беларусь сверх установленной иммиграционной квоты.</w:t>
      </w:r>
      <w:r>
        <w:rPr>
          <w:rFonts w:ascii="Arial" w:hAnsi="Arial" w:cs="Arial"/>
          <w:color w:val="000000"/>
          <w:sz w:val="20"/>
          <w:szCs w:val="20"/>
        </w:rPr>
        <w:br/>
        <w:t>Статья 55. Право на воссоединение семьи</w:t>
      </w:r>
      <w:r>
        <w:rPr>
          <w:rFonts w:ascii="Arial" w:hAnsi="Arial" w:cs="Arial"/>
          <w:color w:val="000000"/>
          <w:sz w:val="20"/>
          <w:szCs w:val="20"/>
        </w:rPr>
        <w:br/>
        <w:t>Право на воссоединение семьи имеют супруг (супруга), несовершеннолетние дети и усыновленные (удочеренные), а также не состоявшие и не состоящие в браке дети и усыновленные (удочеренные) старше восемнадцати лет, нетрудоспособные родители и усыновители, имеющие приглашение соответственно от супруги (супруга), родителей, усыновителей, детей, усыновленных (удочеренных), являющихся гражданами Республики Беларусь или иностранцами, постоянно проживающими в Республике Беларусь.</w:t>
      </w:r>
      <w:r>
        <w:rPr>
          <w:rFonts w:ascii="Arial" w:hAnsi="Arial" w:cs="Arial"/>
          <w:color w:val="000000"/>
          <w:sz w:val="20"/>
          <w:szCs w:val="20"/>
        </w:rPr>
        <w:br/>
        <w:t>В отдельных случаях право на воссоединение семьи может быть предоставлено иным родственникам граждан Республики Беларусь и иностранцев, постоянно проживающих в Республике Беларусь, не указанным в части первой настоящей статьи, при наличии у приглашающего лица или иностранца, обратившегося с заявлением о выдаче разрешения на постоянное проживание, достаточных жилищных условий, а также у приглашающего лица законного источника получения доходов, обеспечивающих ему, членам его семьи (супругу (супруге), детям, усыновленным (удочеренным), не достигшим восемнадцати лет, подопечным) и иностранцу,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w:t>
      </w:r>
      <w:r>
        <w:rPr>
          <w:rFonts w:ascii="Arial" w:hAnsi="Arial" w:cs="Arial"/>
          <w:color w:val="000000"/>
          <w:sz w:val="20"/>
          <w:szCs w:val="20"/>
        </w:rPr>
        <w:br/>
        <w:t>В случае воссоединения семьи иностранец, обратившийся за выдачей разрешения на постоянное проживание в Республике Беларусь, или приглашающее его лицо обязаны представить документы, подтверждающие право на воссоединение семьи.</w:t>
      </w:r>
      <w:r>
        <w:rPr>
          <w:rFonts w:ascii="Arial" w:hAnsi="Arial" w:cs="Arial"/>
          <w:color w:val="000000"/>
          <w:sz w:val="20"/>
          <w:szCs w:val="20"/>
        </w:rPr>
        <w:br/>
        <w:t>Статья 56. Отказ в выдаче разрешения на постоянное проживание</w:t>
      </w:r>
      <w:r>
        <w:rPr>
          <w:rFonts w:ascii="Arial" w:hAnsi="Arial" w:cs="Arial"/>
          <w:color w:val="000000"/>
          <w:sz w:val="20"/>
          <w:szCs w:val="20"/>
        </w:rPr>
        <w:br/>
        <w:t>В выдаче разрешения на постоянное проживание иностранцу может быть отказано, если:</w:t>
      </w:r>
      <w:r>
        <w:rPr>
          <w:rFonts w:ascii="Arial" w:hAnsi="Arial" w:cs="Arial"/>
          <w:color w:val="000000"/>
          <w:sz w:val="20"/>
          <w:szCs w:val="20"/>
        </w:rPr>
        <w:br/>
        <w:t>установлены основания, предусмотренные абзацами четвертым, пятым или десятым части первой статьи 30 настоящего Закона;</w:t>
      </w:r>
      <w:r>
        <w:rPr>
          <w:rFonts w:ascii="Arial" w:hAnsi="Arial" w:cs="Arial"/>
          <w:color w:val="000000"/>
          <w:sz w:val="20"/>
          <w:szCs w:val="20"/>
        </w:rPr>
        <w:b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постоянное проживание;</w:t>
      </w:r>
      <w:r>
        <w:rPr>
          <w:rFonts w:ascii="Arial" w:hAnsi="Arial" w:cs="Arial"/>
          <w:color w:val="000000"/>
          <w:sz w:val="20"/>
          <w:szCs w:val="20"/>
        </w:rPr>
        <w:br/>
        <w:t>исчерпана установленная иммиграционная квота.</w:t>
      </w:r>
      <w:r>
        <w:rPr>
          <w:rFonts w:ascii="Arial" w:hAnsi="Arial" w:cs="Arial"/>
          <w:color w:val="000000"/>
          <w:sz w:val="20"/>
          <w:szCs w:val="20"/>
        </w:rPr>
        <w:br/>
        <w:t>Разрешение на постоянное проживание иностранцу не выдается, если:</w:t>
      </w:r>
      <w:r>
        <w:rPr>
          <w:rFonts w:ascii="Arial" w:hAnsi="Arial" w:cs="Arial"/>
          <w:color w:val="000000"/>
          <w:sz w:val="20"/>
          <w:szCs w:val="20"/>
        </w:rPr>
        <w:br/>
        <w:t>установлены основания, предусмотренные абзацами вторым-пятым или седьмым части второй статьи 30 настоящего Закона;</w:t>
      </w:r>
      <w:r>
        <w:rPr>
          <w:rFonts w:ascii="Arial" w:hAnsi="Arial" w:cs="Arial"/>
          <w:color w:val="000000"/>
          <w:sz w:val="20"/>
          <w:szCs w:val="20"/>
        </w:rPr>
        <w:b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r>
        <w:rPr>
          <w:rFonts w:ascii="Arial" w:hAnsi="Arial" w:cs="Arial"/>
          <w:color w:val="000000"/>
          <w:sz w:val="20"/>
          <w:szCs w:val="20"/>
        </w:rPr>
        <w:br/>
        <w:t>не имеется оснований для его постоянного проживания в Республике Беларусь;</w:t>
      </w:r>
      <w:r>
        <w:rPr>
          <w:rFonts w:ascii="Arial" w:hAnsi="Arial" w:cs="Arial"/>
          <w:color w:val="000000"/>
          <w:sz w:val="20"/>
          <w:szCs w:val="20"/>
        </w:rPr>
        <w:b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постоянное проживание.</w:t>
      </w:r>
      <w:r>
        <w:rPr>
          <w:rFonts w:ascii="Arial" w:hAnsi="Arial" w:cs="Arial"/>
          <w:color w:val="000000"/>
          <w:sz w:val="20"/>
          <w:szCs w:val="20"/>
        </w:rPr>
        <w:br/>
        <w:t>В случае принятия решения об отказе в выдаче разрешения на постоянное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r>
        <w:rPr>
          <w:rFonts w:ascii="Arial" w:hAnsi="Arial" w:cs="Arial"/>
          <w:color w:val="000000"/>
          <w:sz w:val="20"/>
          <w:szCs w:val="20"/>
        </w:rPr>
        <w:br/>
        <w:t>Перечень документов и (или) сведений, предусмотренных абзацем пятым части второй настоящей статьи, и порядок их получения органами внутренних дел определяются Советом Министров Республики Беларусь.</w:t>
      </w:r>
      <w:r>
        <w:rPr>
          <w:rFonts w:ascii="Arial" w:hAnsi="Arial" w:cs="Arial"/>
          <w:color w:val="000000"/>
          <w:sz w:val="20"/>
          <w:szCs w:val="20"/>
        </w:rPr>
        <w:br/>
        <w:t>Иностранец, в отношении которого принято решение об отказе в выдаче разрешения на постоянное проживание, если не имеется других законных оснований для его пребывания в Республике Беларусь, обязан выехать из Республики Беларусь в течение одного месяца со дня его уведомления о принятом решении об отказе в выдаче разрешения на постоянное проживание.</w:t>
      </w:r>
      <w:r>
        <w:rPr>
          <w:rFonts w:ascii="Arial" w:hAnsi="Arial" w:cs="Arial"/>
          <w:color w:val="000000"/>
          <w:sz w:val="20"/>
          <w:szCs w:val="20"/>
        </w:rPr>
        <w:br/>
        <w:t>Статья 57. Аннулирование разрешения на постоянное проживание</w:t>
      </w:r>
      <w:r>
        <w:rPr>
          <w:rFonts w:ascii="Arial" w:hAnsi="Arial" w:cs="Arial"/>
          <w:color w:val="000000"/>
          <w:sz w:val="20"/>
          <w:szCs w:val="20"/>
        </w:rPr>
        <w:br/>
        <w:t>Разрешение на постоянное проживание, выданное иностранцу, может быть аннулировано, если:</w:t>
      </w:r>
      <w:r>
        <w:rPr>
          <w:rFonts w:ascii="Arial" w:hAnsi="Arial" w:cs="Arial"/>
          <w:color w:val="000000"/>
          <w:sz w:val="20"/>
          <w:szCs w:val="20"/>
        </w:rPr>
        <w:br/>
        <w:t>установлены основания, предусмотренные абзацами четвертым, пятым или десятым части первой статьи 30 настоящего Закона;</w:t>
      </w:r>
      <w:r>
        <w:rPr>
          <w:rFonts w:ascii="Arial" w:hAnsi="Arial" w:cs="Arial"/>
          <w:color w:val="000000"/>
          <w:sz w:val="20"/>
          <w:szCs w:val="20"/>
        </w:rPr>
        <w:br/>
        <w:t>иностранец получил разрешение на постоянное проживание в иностранном государстве;</w:t>
      </w:r>
      <w:r>
        <w:rPr>
          <w:rFonts w:ascii="Arial" w:hAnsi="Arial" w:cs="Arial"/>
          <w:color w:val="000000"/>
          <w:sz w:val="20"/>
          <w:szCs w:val="20"/>
        </w:rPr>
        <w:br/>
        <w:t>утрачены основания, по которым было принято решение о выдаче иностранцу разрешения на постоянное проживание;</w:t>
      </w:r>
      <w:r>
        <w:rPr>
          <w:rFonts w:ascii="Arial" w:hAnsi="Arial" w:cs="Arial"/>
          <w:color w:val="000000"/>
          <w:sz w:val="20"/>
          <w:szCs w:val="20"/>
        </w:rPr>
        <w:br/>
        <w:t xml:space="preserve">иностранец пребывал за пределами Республики Беларусь более ста восьмидесяти трех суток в </w:t>
      </w:r>
      <w:r>
        <w:rPr>
          <w:rFonts w:ascii="Arial" w:hAnsi="Arial" w:cs="Arial"/>
          <w:color w:val="000000"/>
          <w:sz w:val="20"/>
          <w:szCs w:val="20"/>
        </w:rPr>
        <w:lastRenderedPageBreak/>
        <w:t>календарном году;</w:t>
      </w:r>
      <w:r>
        <w:rPr>
          <w:rFonts w:ascii="Arial" w:hAnsi="Arial" w:cs="Arial"/>
          <w:color w:val="000000"/>
          <w:sz w:val="20"/>
          <w:szCs w:val="20"/>
        </w:rPr>
        <w:br/>
        <w:t>иностранец и члены его семьи (супруг (супруга), дети, усыновленные (удочеренные) старше восемнадцати лет, не состоящие в браке, подопечные), постоянно проживающие в Республике Беларусь, не имеют законного источника получения доходов, обеспечивающего ему и членам его семьи прожиточный минимум, установленный в Республике Беларусь, на период более шести месяцев в календарном году.</w:t>
      </w:r>
      <w:r>
        <w:rPr>
          <w:rFonts w:ascii="Arial" w:hAnsi="Arial" w:cs="Arial"/>
          <w:color w:val="000000"/>
          <w:sz w:val="20"/>
          <w:szCs w:val="20"/>
        </w:rPr>
        <w:br/>
        <w:t>Разрешение на постоянное проживание, выданное иностранцу, аннулируется:</w:t>
      </w:r>
      <w:r>
        <w:rPr>
          <w:rFonts w:ascii="Arial" w:hAnsi="Arial" w:cs="Arial"/>
          <w:color w:val="000000"/>
          <w:sz w:val="20"/>
          <w:szCs w:val="20"/>
        </w:rPr>
        <w:br/>
        <w:t>если установлены основания, предусмотренные абзацами вторым-пятым части второй статьи 30 настоящего Закона;</w:t>
      </w:r>
      <w:r>
        <w:rPr>
          <w:rFonts w:ascii="Arial" w:hAnsi="Arial" w:cs="Arial"/>
          <w:color w:val="000000"/>
          <w:sz w:val="20"/>
          <w:szCs w:val="20"/>
        </w:rPr>
        <w:br/>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порядке, установленном законодательными актами Республики Беларусь, недействительным;</w:t>
      </w:r>
      <w:r>
        <w:rPr>
          <w:rFonts w:ascii="Arial" w:hAnsi="Arial" w:cs="Arial"/>
          <w:color w:val="000000"/>
          <w:sz w:val="20"/>
          <w:szCs w:val="20"/>
        </w:rPr>
        <w:b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r>
        <w:rPr>
          <w:rFonts w:ascii="Arial" w:hAnsi="Arial" w:cs="Arial"/>
          <w:color w:val="000000"/>
          <w:sz w:val="20"/>
          <w:szCs w:val="20"/>
        </w:rPr>
        <w:br/>
        <w:t>если иностранец выехал или выезжает из Республики Беларусь в иностранное государство на постоянное проживание;</w:t>
      </w:r>
      <w:r>
        <w:rPr>
          <w:rFonts w:ascii="Arial" w:hAnsi="Arial" w:cs="Arial"/>
          <w:color w:val="000000"/>
          <w:sz w:val="20"/>
          <w:szCs w:val="20"/>
        </w:rPr>
        <w:br/>
        <w:t>в случае депортации или высылки иностранца.</w:t>
      </w:r>
      <w:r>
        <w:rPr>
          <w:rFonts w:ascii="Arial" w:hAnsi="Arial" w:cs="Arial"/>
          <w:color w:val="000000"/>
          <w:sz w:val="20"/>
          <w:szCs w:val="20"/>
        </w:rPr>
        <w:br/>
        <w:t>Аннулирование разрешения на постоянное проживание влечет за собой сокращение срока действия визы, выданной иностранцу, или ее аннулирование и (или) изъятие вида на жительство.</w:t>
      </w:r>
      <w:r>
        <w:rPr>
          <w:rFonts w:ascii="Arial" w:hAnsi="Arial" w:cs="Arial"/>
          <w:color w:val="000000"/>
          <w:sz w:val="20"/>
          <w:szCs w:val="20"/>
        </w:rPr>
        <w:br/>
        <w:t>В случае, если разрешение на постоянное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решении об аннулировании разрешения на постоянное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статуса беженца или дополнительной защиты в Республике Беларусь, а также иностранцев, которым предоставлены статус беженца или дополнительная либо временная защита в Республике Беларусь.</w:t>
      </w:r>
      <w:r>
        <w:rPr>
          <w:rFonts w:ascii="Arial" w:hAnsi="Arial" w:cs="Arial"/>
          <w:color w:val="000000"/>
          <w:sz w:val="20"/>
          <w:szCs w:val="20"/>
        </w:rPr>
        <w:br/>
        <w:t>Иностранец, у которого аннулировано разрешение на постоянное проживание по основаниям, предусмотренным частью первой и абзацами вторым-пятым части второй настоящей статьи, обязан зарегистрироваться в органе регистрации по месту фактического временного пребывания на срок до выезда из Республики Беларусь.</w:t>
      </w:r>
      <w:r>
        <w:rPr>
          <w:rFonts w:ascii="Arial" w:hAnsi="Arial" w:cs="Arial"/>
          <w:color w:val="000000"/>
          <w:sz w:val="20"/>
          <w:szCs w:val="20"/>
        </w:rPr>
        <w:br/>
        <w:t>Статья 58. Органы, принимающие решения о выдаче разрешения на постоянное проживание, об отказе в выдаче и об аннулировании разрешения на постоянное проживание</w:t>
      </w:r>
      <w:r>
        <w:rPr>
          <w:rFonts w:ascii="Arial" w:hAnsi="Arial" w:cs="Arial"/>
          <w:color w:val="000000"/>
          <w:sz w:val="20"/>
          <w:szCs w:val="20"/>
        </w:rPr>
        <w:br/>
        <w:t>Решения о выдаче разрешения на постоянное проживание иностранцам, указанным в абзацах втором-седьмом и одиннадцатом части первой статьи 53 настоящего Закона, принимаются органом внутренних дел самостоятельно или по ходатайству соответствующих государственных органов Республики Беларусь.</w:t>
      </w:r>
      <w:r>
        <w:rPr>
          <w:rFonts w:ascii="Arial" w:hAnsi="Arial" w:cs="Arial"/>
          <w:color w:val="000000"/>
          <w:sz w:val="20"/>
          <w:szCs w:val="20"/>
        </w:rPr>
        <w:br/>
        <w:t>Решения о выдаче разрешения на постоянное проживание иностранцам, указанным в абзаце восьмом части первой статьи 53 настоящего Закона, принимаются органом внутренних дел по ходатайству соответствующих государственных органов Республики Беларусь.</w:t>
      </w:r>
      <w:r>
        <w:rPr>
          <w:rFonts w:ascii="Arial" w:hAnsi="Arial" w:cs="Arial"/>
          <w:color w:val="000000"/>
          <w:sz w:val="20"/>
          <w:szCs w:val="20"/>
        </w:rPr>
        <w:br/>
        <w:t>Решения о выдаче разрешения на постоянное проживание иностранцам, указанным в абзацах девятом и десятом части первой статьи 53 настоящего Закона, принимаются Министерством внутренних дел по ходатайству соответствующих государственных органов Республики Беларусь.</w:t>
      </w:r>
      <w:r>
        <w:rPr>
          <w:rFonts w:ascii="Arial" w:hAnsi="Arial" w:cs="Arial"/>
          <w:color w:val="000000"/>
          <w:sz w:val="20"/>
          <w:szCs w:val="20"/>
        </w:rPr>
        <w:br/>
        <w:t>Решения о выдаче разрешения на постоянное проживание иностранцам, указанным в части второй статьи 55 настоящего Закона, принимаются Министерством внутренних дел на основании ходатайства приглашающего лица в порядке, установленном Советом Министров Республики Беларусь.</w:t>
      </w:r>
      <w:r>
        <w:rPr>
          <w:rFonts w:ascii="Arial" w:hAnsi="Arial" w:cs="Arial"/>
          <w:color w:val="000000"/>
          <w:sz w:val="20"/>
          <w:szCs w:val="20"/>
        </w:rPr>
        <w:br/>
        <w:t>Решение об отказе в выдаче разрешения на постоянное проживание принимается Министерством внутренних дел либо другим органом внутренних дел самостоятельно или по ходатайству соответствующих государственных органов Республики Беларусь.</w:t>
      </w:r>
      <w:r>
        <w:rPr>
          <w:rFonts w:ascii="Arial" w:hAnsi="Arial" w:cs="Arial"/>
          <w:color w:val="000000"/>
          <w:sz w:val="20"/>
          <w:szCs w:val="20"/>
        </w:rPr>
        <w:br/>
        <w:t>Решение об аннулировании разрешения на постоянное проживание, выданное иностранцу, в случаях, предусмотренных абзацем четвертым части первой и абзацем третьим части второй статьи 57 настоящего Закона, принимается в судебном порядке, в иных случаях, предусмотренных статьей 57 настоящего Закона, - органом внутренних дел самостоятельно или по ходатайству соответствующих государственных органов Республики Беларусь.</w:t>
      </w:r>
      <w:r>
        <w:rPr>
          <w:rFonts w:ascii="Arial" w:hAnsi="Arial" w:cs="Arial"/>
          <w:color w:val="000000"/>
          <w:sz w:val="20"/>
          <w:szCs w:val="20"/>
        </w:rPr>
        <w:br/>
        <w:t>Статья 59. Уведомление о принятых решениях по вопросам пребывания иностранца в Республике Беларусь</w:t>
      </w:r>
      <w:r>
        <w:rPr>
          <w:rFonts w:ascii="Arial" w:hAnsi="Arial" w:cs="Arial"/>
          <w:color w:val="000000"/>
          <w:sz w:val="20"/>
          <w:szCs w:val="20"/>
        </w:rPr>
        <w:br/>
        <w:t xml:space="preserve">Иностранцу, в отношении которого принято решение об отказе в продлении и (или) о сокращении </w:t>
      </w:r>
      <w:r>
        <w:rPr>
          <w:rFonts w:ascii="Arial" w:hAnsi="Arial" w:cs="Arial"/>
          <w:color w:val="000000"/>
          <w:sz w:val="20"/>
          <w:szCs w:val="20"/>
        </w:rPr>
        <w:lastRenderedPageBreak/>
        <w:t>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об отказе в выдаче визы для выезда из Республики Беларусь или в выезде из Республики Беларусь,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r>
        <w:rPr>
          <w:rFonts w:ascii="Arial" w:hAnsi="Arial" w:cs="Arial"/>
          <w:color w:val="000000"/>
          <w:sz w:val="20"/>
          <w:szCs w:val="20"/>
        </w:rPr>
        <w:br/>
        <w:t>В случае направления иностранцу извещения о решении, указанном в части первой настоящей статьи, иностранец считается уведомленным о его принятии по истечении трех суток со дня направления такого извещения.</w:t>
      </w:r>
      <w:r>
        <w:rPr>
          <w:rFonts w:ascii="Arial" w:hAnsi="Arial" w:cs="Arial"/>
          <w:color w:val="000000"/>
          <w:sz w:val="20"/>
          <w:szCs w:val="20"/>
        </w:rPr>
        <w:br/>
        <w:t>Статья 60. Вид на жительство</w:t>
      </w:r>
      <w:r>
        <w:rPr>
          <w:rFonts w:ascii="Arial" w:hAnsi="Arial" w:cs="Arial"/>
          <w:color w:val="000000"/>
          <w:sz w:val="20"/>
          <w:szCs w:val="20"/>
        </w:rPr>
        <w:br/>
        <w:t>Иностранец, достигший шестнадцатилетнего возраста и получивший в установленном порядке разрешение на постоянное проживание, обязан иметь вид на жительство.</w:t>
      </w:r>
      <w:r>
        <w:rPr>
          <w:rFonts w:ascii="Arial" w:hAnsi="Arial" w:cs="Arial"/>
          <w:color w:val="000000"/>
          <w:sz w:val="20"/>
          <w:szCs w:val="20"/>
        </w:rPr>
        <w:br/>
        <w:t>Порядок выдачи, использования, обмена, признания недействительным, изъятия, хранения, уничтожения вида на жительство определяется законодательными актами Республики Беларусь.</w:t>
      </w:r>
      <w:r>
        <w:rPr>
          <w:rFonts w:ascii="Arial" w:hAnsi="Arial" w:cs="Arial"/>
          <w:color w:val="000000"/>
          <w:sz w:val="20"/>
          <w:szCs w:val="20"/>
        </w:rPr>
        <w:br/>
        <w:t>Статья 61. Централизованный учет иностранцев</w:t>
      </w:r>
      <w:r>
        <w:rPr>
          <w:rFonts w:ascii="Arial" w:hAnsi="Arial" w:cs="Arial"/>
          <w:color w:val="000000"/>
          <w:sz w:val="20"/>
          <w:szCs w:val="20"/>
        </w:rPr>
        <w:br/>
        <w:t>В целях учета иностранцев, временно пребывающих, временно и постоянно проживающих в Республике Беларусь, создается центральный банк данных учета иностранцев, пребывающих в Республике Беларусь.</w:t>
      </w:r>
      <w:r>
        <w:rPr>
          <w:rFonts w:ascii="Arial" w:hAnsi="Arial" w:cs="Arial"/>
          <w:color w:val="000000"/>
          <w:sz w:val="20"/>
          <w:szCs w:val="20"/>
        </w:rPr>
        <w:br/>
        <w:t>Порядок создания и ведения центрального банка данных учета иностранцев, пребывающих в Республике Беларусь, и порядок использования информации этого банка данных устанавливаются Советом Министров Республики Беларусь.</w:t>
      </w:r>
      <w:r>
        <w:rPr>
          <w:rFonts w:ascii="Arial" w:hAnsi="Arial" w:cs="Arial"/>
          <w:color w:val="000000"/>
          <w:sz w:val="20"/>
          <w:szCs w:val="20"/>
        </w:rPr>
        <w:br/>
        <w:t>Статья 62. Контроль за пребыванием иностранцев в Республике Беларусь</w:t>
      </w:r>
      <w:r>
        <w:rPr>
          <w:rFonts w:ascii="Arial" w:hAnsi="Arial" w:cs="Arial"/>
          <w:color w:val="000000"/>
          <w:sz w:val="20"/>
          <w:szCs w:val="20"/>
        </w:rPr>
        <w:br/>
        <w:t>Контроль за временным пребыванием, временным и постоянным проживанием иностранцев в Республике Беларусь, а также транзитным проездом (транзитом) иностранцев через территорию Республики Беларусь осуществляется органами внутренних дел во взаимодействии с органами государственной безопасности, органами пограничной службы и Министерством иностранных дел.</w:t>
      </w:r>
      <w:r>
        <w:rPr>
          <w:rFonts w:ascii="Arial" w:hAnsi="Arial" w:cs="Arial"/>
          <w:color w:val="000000"/>
          <w:sz w:val="20"/>
          <w:szCs w:val="20"/>
        </w:rPr>
        <w:br/>
        <w:t>Иностранцы по требованию должностных лиц органов внутренних дел, органов государственной безопасности, органов пограничной службы обязаны предъявлять документ для выезда за границу, другие документы, установленные законодательством Республики Беларусь, которые доказывают, что они пребывают в Республике Беларусь на законных основаниях, а также давать объяснения, относящиеся к их пребыванию в Республике Беларусь.</w:t>
      </w:r>
      <w:r>
        <w:rPr>
          <w:rFonts w:ascii="Arial" w:hAnsi="Arial" w:cs="Arial"/>
          <w:color w:val="000000"/>
          <w:sz w:val="20"/>
          <w:szCs w:val="20"/>
        </w:rPr>
        <w:br/>
        <w:t>Статья 63. Идентификация личности иностранца, не имеющего документа для выезда за границу</w:t>
      </w:r>
      <w:r>
        <w:rPr>
          <w:rFonts w:ascii="Arial" w:hAnsi="Arial" w:cs="Arial"/>
          <w:color w:val="000000"/>
          <w:sz w:val="20"/>
          <w:szCs w:val="20"/>
        </w:rPr>
        <w:br/>
        <w:t>В отношении иностранца, пребывающего в Республике Беларусь и не имеющего документа для выезда за границу, органы внутренних дел проводят идентификацию личности в порядке, определенном Советом Министров Республики Беларусь.</w:t>
      </w:r>
      <w:r>
        <w:rPr>
          <w:rFonts w:ascii="Arial" w:hAnsi="Arial" w:cs="Arial"/>
          <w:color w:val="000000"/>
          <w:sz w:val="20"/>
          <w:szCs w:val="20"/>
        </w:rPr>
        <w:br/>
        <w:t>В случае, если при проведении идентификации будет установлена личность иностранца, органы внутренних дел выдают ему справку, форма которой утверждается Советом Министров Республики Беларусь. Справка подтверждает личность иностранца до оформления документа для выезда за границу либо документа для выезда из Республики Беларусь.</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ГЛАВА 5</w:t>
      </w:r>
      <w:r>
        <w:rPr>
          <w:rFonts w:ascii="Arial" w:hAnsi="Arial" w:cs="Arial"/>
          <w:b/>
          <w:bCs/>
          <w:color w:val="1A1A1A"/>
          <w:sz w:val="20"/>
          <w:szCs w:val="20"/>
        </w:rPr>
        <w:br/>
        <w:t>ДЕПОРТАЦИЯ. ВЫСЫЛКА</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Статья 64. Депортация</w:t>
      </w:r>
      <w:r>
        <w:rPr>
          <w:rFonts w:ascii="Arial" w:hAnsi="Arial" w:cs="Arial"/>
          <w:color w:val="000000"/>
          <w:sz w:val="20"/>
          <w:szCs w:val="20"/>
        </w:rPr>
        <w:br/>
        <w:t>Иностранцы могут быть подвергнуты депортации в случаях, определенных законодательными актами Республики Беларусь, и порядке, установленном Советом Министров Республики Беларусь.</w:t>
      </w:r>
      <w:r>
        <w:rPr>
          <w:rFonts w:ascii="Arial" w:hAnsi="Arial" w:cs="Arial"/>
          <w:color w:val="000000"/>
          <w:sz w:val="20"/>
          <w:szCs w:val="20"/>
        </w:rPr>
        <w:br/>
        <w:t>Статья 65. Высылка</w:t>
      </w:r>
      <w:r>
        <w:rPr>
          <w:rFonts w:ascii="Arial" w:hAnsi="Arial" w:cs="Arial"/>
          <w:color w:val="000000"/>
          <w:sz w:val="20"/>
          <w:szCs w:val="20"/>
        </w:rPr>
        <w:b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если он не может быть подвергнут депортации.</w:t>
      </w:r>
      <w:r>
        <w:rPr>
          <w:rFonts w:ascii="Arial" w:hAnsi="Arial" w:cs="Arial"/>
          <w:color w:val="000000"/>
          <w:sz w:val="20"/>
          <w:szCs w:val="20"/>
        </w:rPr>
        <w:br/>
        <w:t>Решение о высылке принимается органом внутренних дел или органом государственной безопасности.</w:t>
      </w:r>
      <w:r>
        <w:rPr>
          <w:rFonts w:ascii="Arial" w:hAnsi="Arial" w:cs="Arial"/>
          <w:color w:val="000000"/>
          <w:sz w:val="20"/>
          <w:szCs w:val="20"/>
        </w:rPr>
        <w:br/>
        <w:t>Высылка может быть осуществлена путем добровольного выезда иностранца из Республики Беларусь или в принудительном порядке.</w:t>
      </w:r>
      <w:r>
        <w:rPr>
          <w:rFonts w:ascii="Arial" w:hAnsi="Arial" w:cs="Arial"/>
          <w:color w:val="000000"/>
          <w:sz w:val="20"/>
          <w:szCs w:val="20"/>
        </w:rPr>
        <w:br/>
        <w:t>Порядок осуществления высылки устанавливается Советом Министров Республики Беларусь.</w:t>
      </w:r>
      <w:r>
        <w:rPr>
          <w:rFonts w:ascii="Arial" w:hAnsi="Arial" w:cs="Arial"/>
          <w:color w:val="000000"/>
          <w:sz w:val="20"/>
          <w:szCs w:val="20"/>
        </w:rPr>
        <w:br/>
        <w:t>Статья 66. Высылка путем добровольного выезда</w:t>
      </w:r>
      <w:r>
        <w:rPr>
          <w:rFonts w:ascii="Arial" w:hAnsi="Arial" w:cs="Arial"/>
          <w:color w:val="000000"/>
          <w:sz w:val="20"/>
          <w:szCs w:val="20"/>
        </w:rPr>
        <w:br/>
        <w:t xml:space="preserve">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w:t>
      </w:r>
      <w:r>
        <w:rPr>
          <w:rFonts w:ascii="Arial" w:hAnsi="Arial" w:cs="Arial"/>
          <w:color w:val="000000"/>
          <w:sz w:val="20"/>
          <w:szCs w:val="20"/>
        </w:rPr>
        <w:lastRenderedPageBreak/>
        <w:t>в решении срок выехать из Республики Беларусь.</w:t>
      </w:r>
      <w:r>
        <w:rPr>
          <w:rFonts w:ascii="Arial" w:hAnsi="Arial" w:cs="Arial"/>
          <w:color w:val="000000"/>
          <w:sz w:val="20"/>
          <w:szCs w:val="20"/>
        </w:rPr>
        <w:br/>
        <w:t>Статья 67. Высылка в принудительном порядке</w:t>
      </w:r>
      <w:r>
        <w:rPr>
          <w:rFonts w:ascii="Arial" w:hAnsi="Arial" w:cs="Arial"/>
          <w:color w:val="000000"/>
          <w:sz w:val="20"/>
          <w:szCs w:val="20"/>
        </w:rPr>
        <w:br/>
        <w:t>Высылка в принудительном порядке осуществляется, если:</w:t>
      </w:r>
      <w:r>
        <w:rPr>
          <w:rFonts w:ascii="Arial" w:hAnsi="Arial" w:cs="Arial"/>
          <w:color w:val="000000"/>
          <w:sz w:val="20"/>
          <w:szCs w:val="20"/>
        </w:rPr>
        <w:br/>
        <w:t>имеются основания полагать, что иностранец может уклониться от выполнения решения о высылке путем добровольного выезда;</w:t>
      </w:r>
      <w:r>
        <w:rPr>
          <w:rFonts w:ascii="Arial" w:hAnsi="Arial" w:cs="Arial"/>
          <w:color w:val="000000"/>
          <w:sz w:val="20"/>
          <w:szCs w:val="20"/>
        </w:rPr>
        <w:br/>
        <w:t>иностранец не выехал из Республики Беларусь в срок, установленный в решении о высылке путем добровольного выезда.</w:t>
      </w:r>
      <w:r>
        <w:rPr>
          <w:rFonts w:ascii="Arial" w:hAnsi="Arial" w:cs="Arial"/>
          <w:color w:val="000000"/>
          <w:sz w:val="20"/>
          <w:szCs w:val="20"/>
        </w:rPr>
        <w:b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 срок, необходимый для высылки.</w:t>
      </w:r>
      <w:r>
        <w:rPr>
          <w:rFonts w:ascii="Arial" w:hAnsi="Arial" w:cs="Arial"/>
          <w:color w:val="000000"/>
          <w:sz w:val="20"/>
          <w:szCs w:val="20"/>
        </w:rPr>
        <w:br/>
        <w:t>Статья 68. Приостановление и прекращение высылки</w:t>
      </w:r>
      <w:r>
        <w:rPr>
          <w:rFonts w:ascii="Arial" w:hAnsi="Arial" w:cs="Arial"/>
          <w:color w:val="000000"/>
          <w:sz w:val="20"/>
          <w:szCs w:val="20"/>
        </w:rPr>
        <w:br/>
        <w:t>Высылка приостанавливается в случае обращения иностранца в соответствующий государственный орган Республики Беларусь с ходатайством о предоставлении статуса беженца, или дополнительной защиты, или убежища в Республике Беларусь либо в случае, если иностранец, в отношении которого вынесено постановление о высылке, является подозреваемым или обвиняемым по уголовному делу либо осужден к аресту, ограничению или лишению свободы.</w:t>
      </w:r>
      <w:r>
        <w:rPr>
          <w:rFonts w:ascii="Arial" w:hAnsi="Arial" w:cs="Arial"/>
          <w:color w:val="000000"/>
          <w:sz w:val="20"/>
          <w:szCs w:val="20"/>
        </w:rPr>
        <w:br/>
        <w:t>Высылка приостанавливается до принятия решения по ходатайству о предоставлении статуса беженца или дополнительной защиты в Республике Беларусь и истечения установленного законодательством Республики Беларусь срока для обжалования принятого решения по ходатайству о предоставлении статуса беженца или дополнительной защиты в Республике Беларусь (в случае неиспользования права на обжалование), либо до вступления в законную силу решения суда об отказе в удовлетворении жалобы, либо до принятия решения по ходатайству о предоставлении убежища в Республике Беларусь, либо до прекращения уголовного преследования, либо до вступления приговора суда в законную силу, либо до отбытия наказания в виде ареста, ограничения или лишения свободы.</w:t>
      </w:r>
      <w:r>
        <w:rPr>
          <w:rFonts w:ascii="Arial" w:hAnsi="Arial" w:cs="Arial"/>
          <w:color w:val="000000"/>
          <w:sz w:val="20"/>
          <w:szCs w:val="20"/>
        </w:rPr>
        <w:br/>
        <w:t>В случае предоставления иностранцу, в отношении которого принято решение о высылке, статуса беженца, или дополнительной защиты, или убежища в Республике Беларусь, а также в случае, если иностранец не может быть возвращен или выслан против его воли на территорию государства, где его жизни или свободе угрожает опасность вследствие его расы, вероисповедания, гражданства, национальности, принадлежности к определенной социальной группе или политических убеждений либо где ему угрожают пытки, высылка прекращается.</w:t>
      </w:r>
      <w:r>
        <w:rPr>
          <w:rFonts w:ascii="Arial" w:hAnsi="Arial" w:cs="Arial"/>
          <w:color w:val="000000"/>
          <w:sz w:val="20"/>
          <w:szCs w:val="20"/>
        </w:rPr>
        <w:br/>
        <w:t>Статья 69. Расходы, связанные с депортацией или высылкой</w:t>
      </w:r>
      <w:r>
        <w:rPr>
          <w:rFonts w:ascii="Arial" w:hAnsi="Arial" w:cs="Arial"/>
          <w:color w:val="000000"/>
          <w:sz w:val="20"/>
          <w:szCs w:val="20"/>
        </w:rPr>
        <w:br/>
        <w:t>Расходы, связанные с депортацией или высылкой, производятся за счет средств иностранца либо юридического или физического лица, ходатайствовавших о его въезде в Республику Беларусь, пребывании или проживании в Республике Беларусь.</w:t>
      </w:r>
      <w:r>
        <w:rPr>
          <w:rFonts w:ascii="Arial" w:hAnsi="Arial" w:cs="Arial"/>
          <w:color w:val="000000"/>
          <w:sz w:val="20"/>
          <w:szCs w:val="20"/>
        </w:rPr>
        <w:br/>
        <w:t>В случае, если возмещение расходов за счет средств лиц, указанных в части первой настоящей статьи, невозможно, депортация или высылка осуществляются за счет средств республиканского бюджета.</w:t>
      </w:r>
      <w:r>
        <w:rPr>
          <w:rFonts w:ascii="Arial" w:hAnsi="Arial" w:cs="Arial"/>
          <w:color w:val="000000"/>
          <w:sz w:val="20"/>
          <w:szCs w:val="20"/>
        </w:rPr>
        <w:br/>
        <w:t>Статья 70. Последствия депортации или высылки</w:t>
      </w:r>
      <w:r>
        <w:rPr>
          <w:rFonts w:ascii="Arial" w:hAnsi="Arial" w:cs="Arial"/>
          <w:color w:val="000000"/>
          <w:sz w:val="20"/>
          <w:szCs w:val="20"/>
        </w:rPr>
        <w:br/>
        <w:t>На основании решения о депортации или высылке иностранец включается в Список лиц, въезд которых в Республику Беларусь запрещен или нежелателен.</w:t>
      </w:r>
      <w:r>
        <w:rPr>
          <w:rFonts w:ascii="Arial" w:hAnsi="Arial" w:cs="Arial"/>
          <w:color w:val="000000"/>
          <w:sz w:val="20"/>
          <w:szCs w:val="20"/>
        </w:rPr>
        <w:br/>
        <w:t>Депортированному иностранцу въезд в Республику Беларусь может быть запрещен на срок от одного года до пяти лет.</w:t>
      </w:r>
      <w:r>
        <w:rPr>
          <w:rFonts w:ascii="Arial" w:hAnsi="Arial" w:cs="Arial"/>
          <w:color w:val="000000"/>
          <w:sz w:val="20"/>
          <w:szCs w:val="20"/>
        </w:rPr>
        <w:br/>
        <w:t>Высланному иностранцу въезд в Республику Беларусь может быть запрещен на срок от одного года до десяти лет.</w:t>
      </w:r>
      <w:r>
        <w:rPr>
          <w:rFonts w:ascii="Arial" w:hAnsi="Arial" w:cs="Arial"/>
          <w:color w:val="000000"/>
          <w:sz w:val="20"/>
          <w:szCs w:val="20"/>
        </w:rPr>
        <w:br/>
        <w:t>В случае депортации или высылки иностранца в его документе для выезда за границу проставляется соответствующая отметка. Форма отметки и порядок ее проставления органом, принявшим решение о депортации или высылке, определяются Советом Министров Республики Беларусь.</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ГЛАВА 6</w:t>
      </w:r>
      <w:r>
        <w:rPr>
          <w:rFonts w:ascii="Arial" w:hAnsi="Arial" w:cs="Arial"/>
          <w:b/>
          <w:bCs/>
          <w:color w:val="1A1A1A"/>
          <w:sz w:val="20"/>
          <w:szCs w:val="20"/>
        </w:rPr>
        <w:br/>
        <w:t>ОБЖАЛОВАНИЕ РЕШЕНИЙ И ДЕЙСТВИЙ (БЕЗДЕЙСТВИЯ) ГОСУДАРСТВЕННЫХ ОРГАНОВ И ДОЛЖНОСТНЫХ ЛИЦ РЕСПУБЛИКИ БЕЛАРУСЬ</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Статья 71. Право на обжалование решений и действий (бездействия) государственных органов и должностных лиц Республики Беларусь</w:t>
      </w:r>
      <w:r>
        <w:rPr>
          <w:rFonts w:ascii="Arial" w:hAnsi="Arial" w:cs="Arial"/>
          <w:color w:val="000000"/>
          <w:sz w:val="20"/>
          <w:szCs w:val="20"/>
        </w:rPr>
        <w:br/>
        <w:t>Иностранцы, а также их представители имеют право на обжалование решений и действий (бездействия) государственных органов и должностных лиц Республики Беларусь, связанных с исполнением настоящего Закона, в вышестоящий государственный орган, вышестоящему должностному лицу.</w:t>
      </w:r>
      <w:r>
        <w:rPr>
          <w:rFonts w:ascii="Arial" w:hAnsi="Arial" w:cs="Arial"/>
          <w:color w:val="000000"/>
          <w:sz w:val="20"/>
          <w:szCs w:val="20"/>
        </w:rPr>
        <w:br/>
        <w:t xml:space="preserve">Обжалование в судебном порядке решений и действий (бездействия) государственных органов и должностных лиц Республики Беларусь, связанных с исполнением настоящего Закона, </w:t>
      </w:r>
      <w:r>
        <w:rPr>
          <w:rFonts w:ascii="Arial" w:hAnsi="Arial" w:cs="Arial"/>
          <w:color w:val="000000"/>
          <w:sz w:val="20"/>
          <w:szCs w:val="20"/>
        </w:rPr>
        <w:lastRenderedPageBreak/>
        <w:t>осуществляется в соответствии с гражданским процессуальным законодательством Республики Беларусь после обжалования таких решений и действий (бездействия) в вышестоящий государственный орган, вышестоящему должностному лицу.</w:t>
      </w:r>
      <w:r>
        <w:rPr>
          <w:rFonts w:ascii="Arial" w:hAnsi="Arial" w:cs="Arial"/>
          <w:color w:val="000000"/>
          <w:sz w:val="20"/>
          <w:szCs w:val="20"/>
        </w:rPr>
        <w:br/>
        <w:t>Статья 72. Обжалование решений государственных органов и должностных лиц Республики Беларусь в вышестоящий государственный орган, вышестоящему должностному лицу</w:t>
      </w:r>
      <w:r>
        <w:rPr>
          <w:rFonts w:ascii="Arial" w:hAnsi="Arial" w:cs="Arial"/>
          <w:color w:val="000000"/>
          <w:sz w:val="20"/>
          <w:szCs w:val="20"/>
        </w:rPr>
        <w:br/>
        <w:t>Жалобы иностранцев на решения государственных органов или должностных лиц Республики Беларусь об отказе в регистрации, продлении и (или)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об отказе в выдаче визы для выезда из Республики Беларусь или в выезде из Республики Беларусь могут быть поданы в вышестоящий государственный орган, вышестоящему должностному лицу в течение года со дня принятия таких решений.</w:t>
      </w:r>
      <w:r>
        <w:rPr>
          <w:rFonts w:ascii="Arial" w:hAnsi="Arial" w:cs="Arial"/>
          <w:color w:val="000000"/>
          <w:sz w:val="20"/>
          <w:szCs w:val="20"/>
        </w:rPr>
        <w:br/>
        <w:t>Жалобы иностранцев на решения государственных органов или должностных лиц Республики Беларусь о высылке могут быть поданы в вышестоящий государственный орган, вышестоящему должностному лицу в течение одного месяца со дня ознакомления иностранца с таким решением.</w:t>
      </w:r>
      <w:r>
        <w:rPr>
          <w:rFonts w:ascii="Arial" w:hAnsi="Arial" w:cs="Arial"/>
          <w:color w:val="000000"/>
          <w:sz w:val="20"/>
          <w:szCs w:val="20"/>
        </w:rPr>
        <w:br/>
        <w:t>Жалобы иностранцев на решения, указанные в частях первой и второй настоящей статьи, рассматриваются в месячный срок со дня их подачи.</w:t>
      </w:r>
      <w:r>
        <w:rPr>
          <w:rFonts w:ascii="Arial" w:hAnsi="Arial" w:cs="Arial"/>
          <w:color w:val="000000"/>
          <w:sz w:val="20"/>
          <w:szCs w:val="20"/>
        </w:rPr>
        <w:br/>
        <w:t>Обжалование решений государственных органов и должностных лиц Республики Беларусь, предусмотренных частью второй настоящей статьи, не является основанием для пребывания иностранцев в Республике Беларусь.</w:t>
      </w:r>
    </w:p>
    <w:p w:rsidR="00643D9D" w:rsidRDefault="00643D9D" w:rsidP="00643D9D">
      <w:pPr>
        <w:pStyle w:val="z1"/>
        <w:rPr>
          <w:rFonts w:ascii="Arial" w:hAnsi="Arial" w:cs="Arial"/>
          <w:b/>
          <w:bCs/>
          <w:color w:val="1A1A1A"/>
          <w:sz w:val="20"/>
          <w:szCs w:val="20"/>
        </w:rPr>
      </w:pPr>
      <w:r>
        <w:rPr>
          <w:rFonts w:ascii="Arial" w:hAnsi="Arial" w:cs="Arial"/>
          <w:b/>
          <w:bCs/>
          <w:color w:val="1A1A1A"/>
          <w:sz w:val="20"/>
          <w:szCs w:val="20"/>
        </w:rPr>
        <w:t>ГЛАВА 7</w:t>
      </w:r>
      <w:r>
        <w:rPr>
          <w:rFonts w:ascii="Arial" w:hAnsi="Arial" w:cs="Arial"/>
          <w:b/>
          <w:bCs/>
          <w:color w:val="1A1A1A"/>
          <w:sz w:val="20"/>
          <w:szCs w:val="20"/>
        </w:rPr>
        <w:br/>
        <w:t>ЗАКЛЮЧИТЕЛЬНЫЕ ПОЛОЖЕНИЯ</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Статья 73. Внесение изменений и дополнений в некоторые законы Республики Беларусь</w:t>
      </w:r>
      <w:r>
        <w:rPr>
          <w:rFonts w:ascii="Arial" w:hAnsi="Arial" w:cs="Arial"/>
          <w:color w:val="000000"/>
          <w:sz w:val="20"/>
          <w:szCs w:val="20"/>
        </w:rPr>
        <w:br/>
        <w:t>1. Внести в Уголовно-процессуальный кодекс Республики Беларусь от 16 июля 1999 года (Национальный реестр правовых актов Республики Беларусь, 2000 г., № 77-78, 2/71; 2008 г., № 14, 2/1412) следующие изменения и дополнение:</w:t>
      </w:r>
      <w:r>
        <w:rPr>
          <w:rFonts w:ascii="Arial" w:hAnsi="Arial" w:cs="Arial"/>
          <w:color w:val="000000"/>
          <w:sz w:val="20"/>
          <w:szCs w:val="20"/>
        </w:rPr>
        <w:br/>
        <w:t>1.1. часть 2 статьи 115 изложить в следующей редакции:</w:t>
      </w:r>
      <w:r>
        <w:rPr>
          <w:rFonts w:ascii="Arial" w:hAnsi="Arial" w:cs="Arial"/>
          <w:color w:val="000000"/>
          <w:sz w:val="20"/>
          <w:szCs w:val="20"/>
        </w:rPr>
        <w:br/>
        <w:t>"2. 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r>
        <w:rPr>
          <w:rFonts w:ascii="Arial" w:hAnsi="Arial" w:cs="Arial"/>
          <w:color w:val="000000"/>
          <w:sz w:val="20"/>
          <w:szCs w:val="20"/>
        </w:rPr>
        <w:br/>
        <w:t>1.2. статью 125 дополнить частью 5 следующего содержания:</w:t>
      </w:r>
      <w:r>
        <w:rPr>
          <w:rFonts w:ascii="Arial" w:hAnsi="Arial" w:cs="Arial"/>
          <w:color w:val="000000"/>
          <w:sz w:val="20"/>
          <w:szCs w:val="20"/>
        </w:rPr>
        <w:br/>
        <w:t>"5. 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домашний арест иностранного гражданина или лица без гражданства.";</w:t>
      </w:r>
      <w:r>
        <w:rPr>
          <w:rFonts w:ascii="Arial" w:hAnsi="Arial" w:cs="Arial"/>
          <w:color w:val="000000"/>
          <w:sz w:val="20"/>
          <w:szCs w:val="20"/>
        </w:rPr>
        <w:br/>
        <w:t>1.3. часть 8 статьи 126 изложить в следующей редакции:</w:t>
      </w:r>
      <w:r>
        <w:rPr>
          <w:rFonts w:ascii="Arial" w:hAnsi="Arial" w:cs="Arial"/>
          <w:color w:val="000000"/>
          <w:sz w:val="20"/>
          <w:szCs w:val="20"/>
        </w:rPr>
        <w:br/>
        <w:t>"8. 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 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r>
        <w:rPr>
          <w:rFonts w:ascii="Arial" w:hAnsi="Arial" w:cs="Arial"/>
          <w:color w:val="000000"/>
          <w:sz w:val="20"/>
          <w:szCs w:val="20"/>
        </w:rPr>
        <w:br/>
        <w:t>2. Внести в Закон Республики Беларусь от 1 августа 2002 года "О гражданстве Республики Беларусь" (Национальный реестр правовых актов Республики Беларусь, 2002 г., № 88, 2/885; 2006 г., № 106, 2/1231) следующие изменения и дополнения:</w:t>
      </w:r>
      <w:r>
        <w:rPr>
          <w:rFonts w:ascii="Arial" w:hAnsi="Arial" w:cs="Arial"/>
          <w:color w:val="000000"/>
          <w:sz w:val="20"/>
          <w:szCs w:val="20"/>
        </w:rPr>
        <w:br/>
      </w:r>
      <w:r>
        <w:rPr>
          <w:rFonts w:ascii="Arial" w:hAnsi="Arial" w:cs="Arial"/>
          <w:color w:val="000000"/>
          <w:sz w:val="20"/>
          <w:szCs w:val="20"/>
        </w:rPr>
        <w:lastRenderedPageBreak/>
        <w:t>2.1. в части первой статьи 7 слова "изменения гражданства супругов" заменить словами "приобретения супругами гражданства Республики Беларусь или его прекращения";</w:t>
      </w:r>
      <w:r>
        <w:rPr>
          <w:rFonts w:ascii="Arial" w:hAnsi="Arial" w:cs="Arial"/>
          <w:color w:val="000000"/>
          <w:sz w:val="20"/>
          <w:szCs w:val="20"/>
        </w:rPr>
        <w:br/>
        <w:t>2.2. часть первую статьи 9 после слова "гражданству" дополнить словами "(подданству) (далее, если не указано иное, - гражданство)";</w:t>
      </w:r>
      <w:r>
        <w:rPr>
          <w:rFonts w:ascii="Arial" w:hAnsi="Arial" w:cs="Arial"/>
          <w:color w:val="000000"/>
          <w:sz w:val="20"/>
          <w:szCs w:val="20"/>
        </w:rPr>
        <w:br/>
        <w:t>2.3. абзац четвертый части первой статьи 13 после слов "государства, гражданами" дополнить словом "(подданными)";</w:t>
      </w:r>
      <w:r>
        <w:rPr>
          <w:rFonts w:ascii="Arial" w:hAnsi="Arial" w:cs="Arial"/>
          <w:color w:val="000000"/>
          <w:sz w:val="20"/>
          <w:szCs w:val="20"/>
        </w:rPr>
        <w:br/>
        <w:t>2.4. в статье 14:</w:t>
      </w:r>
      <w:r>
        <w:rPr>
          <w:rFonts w:ascii="Arial" w:hAnsi="Arial" w:cs="Arial"/>
          <w:color w:val="000000"/>
          <w:sz w:val="20"/>
          <w:szCs w:val="20"/>
        </w:rPr>
        <w:br/>
        <w:t>в части первой:</w:t>
      </w:r>
      <w:r>
        <w:rPr>
          <w:rFonts w:ascii="Arial" w:hAnsi="Arial" w:cs="Arial"/>
          <w:color w:val="000000"/>
          <w:sz w:val="20"/>
          <w:szCs w:val="20"/>
        </w:rPr>
        <w:br/>
        <w:t>абзац второй изложить в следующей редакции:</w:t>
      </w:r>
      <w:r>
        <w:rPr>
          <w:rFonts w:ascii="Arial" w:hAnsi="Arial" w:cs="Arial"/>
          <w:color w:val="000000"/>
          <w:sz w:val="20"/>
          <w:szCs w:val="20"/>
        </w:rPr>
        <w:br/>
        <w:t>"соблюдает и уважает Конституцию Республики Беларусь, иные акты законодательства Республики Беларусь, берет на себя обязательство в дальнейшем соблюдать и уважать Конституцию Республики Беларусь и иные акты законодательства Республики Беларусь;";</w:t>
      </w:r>
      <w:r>
        <w:rPr>
          <w:rFonts w:ascii="Arial" w:hAnsi="Arial" w:cs="Arial"/>
          <w:color w:val="000000"/>
          <w:sz w:val="20"/>
          <w:szCs w:val="20"/>
        </w:rPr>
        <w:br/>
        <w:t>абзац пятый изложить в следующей редакции:</w:t>
      </w:r>
      <w:r>
        <w:rPr>
          <w:rFonts w:ascii="Arial" w:hAnsi="Arial" w:cs="Arial"/>
          <w:color w:val="000000"/>
          <w:sz w:val="20"/>
          <w:szCs w:val="20"/>
        </w:rPr>
        <w:b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r>
        <w:rPr>
          <w:rFonts w:ascii="Arial" w:hAnsi="Arial" w:cs="Arial"/>
          <w:color w:val="000000"/>
          <w:sz w:val="20"/>
          <w:szCs w:val="20"/>
        </w:rPr>
        <w:br/>
        <w:t>в части второй слова "признанные беженцами в порядке, установленном законодательством 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r>
        <w:rPr>
          <w:rFonts w:ascii="Arial" w:hAnsi="Arial" w:cs="Arial"/>
          <w:color w:val="000000"/>
          <w:sz w:val="20"/>
          <w:szCs w:val="20"/>
        </w:rPr>
        <w:br/>
        <w:t>2.5. в статье 16:</w:t>
      </w:r>
      <w:r>
        <w:rPr>
          <w:rFonts w:ascii="Arial" w:hAnsi="Arial" w:cs="Arial"/>
          <w:color w:val="000000"/>
          <w:sz w:val="20"/>
          <w:szCs w:val="20"/>
        </w:rPr>
        <w:br/>
        <w:t>в названии статьи слово "отклонения" заменить словами "отказа в рассмотрении";</w:t>
      </w:r>
      <w:r>
        <w:rPr>
          <w:rFonts w:ascii="Arial" w:hAnsi="Arial" w:cs="Arial"/>
          <w:color w:val="000000"/>
          <w:sz w:val="20"/>
          <w:szCs w:val="20"/>
        </w:rPr>
        <w:br/>
        <w:t>в абзаце первом слово "отклоняется" заменить словами "не рассматривается";</w:t>
      </w:r>
      <w:r>
        <w:rPr>
          <w:rFonts w:ascii="Arial" w:hAnsi="Arial" w:cs="Arial"/>
          <w:color w:val="000000"/>
          <w:sz w:val="20"/>
          <w:szCs w:val="20"/>
        </w:rPr>
        <w:br/>
        <w:t>из абзаца третьего слова "тяжкого или особо тяжкого" исключить;</w:t>
      </w:r>
      <w:r>
        <w:rPr>
          <w:rFonts w:ascii="Arial" w:hAnsi="Arial" w:cs="Arial"/>
          <w:color w:val="000000"/>
          <w:sz w:val="20"/>
          <w:szCs w:val="20"/>
        </w:rPr>
        <w:br/>
        <w:t>после абзаца шестого дополнить статью абзацем следующего содержания:</w:t>
      </w:r>
      <w:r>
        <w:rPr>
          <w:rFonts w:ascii="Arial" w:hAnsi="Arial" w:cs="Arial"/>
          <w:color w:val="000000"/>
          <w:sz w:val="20"/>
          <w:szCs w:val="20"/>
        </w:rPr>
        <w:b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r>
        <w:rPr>
          <w:rFonts w:ascii="Arial" w:hAnsi="Arial" w:cs="Arial"/>
          <w:color w:val="000000"/>
          <w:sz w:val="20"/>
          <w:szCs w:val="20"/>
        </w:rPr>
        <w:br/>
        <w:t>абзацы седьмой и восьмой считать соответственно абзацами восьмым и девятым;</w:t>
      </w:r>
      <w:r>
        <w:rPr>
          <w:rFonts w:ascii="Arial" w:hAnsi="Arial" w:cs="Arial"/>
          <w:color w:val="000000"/>
          <w:sz w:val="20"/>
          <w:szCs w:val="20"/>
        </w:rPr>
        <w:br/>
        <w:t>дополнить статью частью второй следующего содержания:</w:t>
      </w:r>
      <w:r>
        <w:rPr>
          <w:rFonts w:ascii="Arial" w:hAnsi="Arial" w:cs="Arial"/>
          <w:color w:val="000000"/>
          <w:sz w:val="20"/>
          <w:szCs w:val="20"/>
        </w:rPr>
        <w:b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r>
        <w:rPr>
          <w:rFonts w:ascii="Arial" w:hAnsi="Arial" w:cs="Arial"/>
          <w:color w:val="000000"/>
          <w:sz w:val="20"/>
          <w:szCs w:val="20"/>
        </w:rPr>
        <w:br/>
        <w:t>2.6. статью 18 изложить в следующей редакции:</w:t>
      </w:r>
      <w:r>
        <w:rPr>
          <w:rFonts w:ascii="Arial" w:hAnsi="Arial" w:cs="Arial"/>
          <w:color w:val="000000"/>
          <w:sz w:val="20"/>
          <w:szCs w:val="20"/>
        </w:rPr>
        <w:br/>
        <w:t>"Статья 18. Выход из гражданства Республики Беларусь</w:t>
      </w:r>
      <w:r>
        <w:rPr>
          <w:rFonts w:ascii="Arial" w:hAnsi="Arial" w:cs="Arial"/>
          <w:color w:val="000000"/>
          <w:sz w:val="20"/>
          <w:szCs w:val="20"/>
        </w:rPr>
        <w:br/>
        <w:t>Гражданин Республики Беларусь, достигший 18-летнего возраста, вправе обратиться с заявлением о выходе из гражданства Республики Беларусь.</w:t>
      </w:r>
      <w:r>
        <w:rPr>
          <w:rFonts w:ascii="Arial" w:hAnsi="Arial" w:cs="Arial"/>
          <w:color w:val="000000"/>
          <w:sz w:val="20"/>
          <w:szCs w:val="20"/>
        </w:rPr>
        <w:b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r>
        <w:rPr>
          <w:rFonts w:ascii="Arial" w:hAnsi="Arial" w:cs="Arial"/>
          <w:color w:val="000000"/>
          <w:sz w:val="20"/>
          <w:szCs w:val="20"/>
        </w:rPr>
        <w:b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r>
        <w:rPr>
          <w:rFonts w:ascii="Arial" w:hAnsi="Arial" w:cs="Arial"/>
          <w:color w:val="000000"/>
          <w:sz w:val="20"/>
          <w:szCs w:val="20"/>
        </w:rPr>
        <w:br/>
        <w:t>2.7. абзац третий статьи 20 после слов "Республикой Беларусь, ее" дополнить словами "административно-территориальными единицами,";</w:t>
      </w:r>
      <w:r>
        <w:rPr>
          <w:rFonts w:ascii="Arial" w:hAnsi="Arial" w:cs="Arial"/>
          <w:color w:val="000000"/>
          <w:sz w:val="20"/>
          <w:szCs w:val="20"/>
        </w:rPr>
        <w:br/>
        <w:t>2.8. в статье 22:</w:t>
      </w:r>
      <w:r>
        <w:rPr>
          <w:rFonts w:ascii="Arial" w:hAnsi="Arial" w:cs="Arial"/>
          <w:color w:val="000000"/>
          <w:sz w:val="20"/>
          <w:szCs w:val="20"/>
        </w:rPr>
        <w:br/>
        <w:t>часть вторую исключить;</w:t>
      </w:r>
      <w:r>
        <w:rPr>
          <w:rFonts w:ascii="Arial" w:hAnsi="Arial" w:cs="Arial"/>
          <w:color w:val="000000"/>
          <w:sz w:val="20"/>
          <w:szCs w:val="20"/>
        </w:rPr>
        <w:br/>
        <w:t>часть третью считать частью второй;</w:t>
      </w:r>
      <w:r>
        <w:rPr>
          <w:rFonts w:ascii="Arial" w:hAnsi="Arial" w:cs="Arial"/>
          <w:color w:val="000000"/>
          <w:sz w:val="20"/>
          <w:szCs w:val="20"/>
        </w:rPr>
        <w:br/>
        <w:t>2.9. из части третьей статьи 23 слова "в возрасте до 16 лет" исключить;</w:t>
      </w:r>
      <w:r>
        <w:rPr>
          <w:rFonts w:ascii="Arial" w:hAnsi="Arial" w:cs="Arial"/>
          <w:color w:val="000000"/>
          <w:sz w:val="20"/>
          <w:szCs w:val="20"/>
        </w:rPr>
        <w:br/>
        <w:t>2.10. из статьи 26 второе предложение исключить;</w:t>
      </w:r>
      <w:r>
        <w:rPr>
          <w:rFonts w:ascii="Arial" w:hAnsi="Arial" w:cs="Arial"/>
          <w:color w:val="000000"/>
          <w:sz w:val="20"/>
          <w:szCs w:val="20"/>
        </w:rPr>
        <w:br/>
        <w:t>2.11. абзац второй статьи 31, абзац второй статьи 32, название и часть третью статьи 34, название главы 8, статьи 37 и 38 после слова "гражданства" дополнить словами "Республики Беларусь";</w:t>
      </w:r>
      <w:r>
        <w:rPr>
          <w:rFonts w:ascii="Arial" w:hAnsi="Arial" w:cs="Arial"/>
          <w:color w:val="000000"/>
          <w:sz w:val="20"/>
          <w:szCs w:val="20"/>
        </w:rPr>
        <w:br/>
        <w:t>2.12. в статье 33:</w:t>
      </w:r>
      <w:r>
        <w:rPr>
          <w:rFonts w:ascii="Arial" w:hAnsi="Arial" w:cs="Arial"/>
          <w:color w:val="000000"/>
          <w:sz w:val="20"/>
          <w:szCs w:val="20"/>
        </w:rPr>
        <w:br/>
        <w:t>название статьи и часть третью после слова "гражданства" дополнить словами "Республики Беларусь";</w:t>
      </w:r>
      <w:r>
        <w:rPr>
          <w:rFonts w:ascii="Arial" w:hAnsi="Arial" w:cs="Arial"/>
          <w:color w:val="000000"/>
          <w:sz w:val="20"/>
          <w:szCs w:val="20"/>
        </w:rPr>
        <w:br/>
        <w:t>часть вторую после слов "по вопросам гражданства" дополнить словами "Республики Беларусь".</w:t>
      </w:r>
      <w:r>
        <w:rPr>
          <w:rFonts w:ascii="Arial" w:hAnsi="Arial" w:cs="Arial"/>
          <w:color w:val="000000"/>
          <w:sz w:val="20"/>
          <w:szCs w:val="20"/>
        </w:rPr>
        <w:br/>
        <w:t>Статья 74. Признание утратившими силу некоторых законодательных актов Республики Беларусь и их отдельных положений</w:t>
      </w:r>
      <w:r>
        <w:rPr>
          <w:rFonts w:ascii="Arial" w:hAnsi="Arial" w:cs="Arial"/>
          <w:color w:val="000000"/>
          <w:sz w:val="20"/>
          <w:szCs w:val="20"/>
        </w:rPr>
        <w:br/>
        <w:t>Признать утратившими силу:</w:t>
      </w:r>
      <w:r>
        <w:rPr>
          <w:rFonts w:ascii="Arial" w:hAnsi="Arial" w:cs="Arial"/>
          <w:color w:val="000000"/>
          <w:sz w:val="20"/>
          <w:szCs w:val="20"/>
        </w:rPr>
        <w:br/>
        <w:t>Закон Республики Беларусь от 3 июня 1993 года "О правовом положении иностранных граждан и лиц без гражданства в Республике Беларусь" (Ведамасцi Вярхоўнага Савета Рэспублiкi Беларусь, 1993 г., № 21, ст. 250);</w:t>
      </w:r>
      <w:r>
        <w:rPr>
          <w:rFonts w:ascii="Arial" w:hAnsi="Arial" w:cs="Arial"/>
          <w:color w:val="000000"/>
          <w:sz w:val="20"/>
          <w:szCs w:val="20"/>
        </w:rPr>
        <w:br/>
        <w:t>статью 1 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73, 2/197);</w:t>
      </w:r>
      <w:r>
        <w:rPr>
          <w:rFonts w:ascii="Arial" w:hAnsi="Arial" w:cs="Arial"/>
          <w:color w:val="000000"/>
          <w:sz w:val="20"/>
          <w:szCs w:val="20"/>
        </w:rPr>
        <w:br/>
      </w:r>
      <w:r>
        <w:rPr>
          <w:rFonts w:ascii="Arial" w:hAnsi="Arial" w:cs="Arial"/>
          <w:color w:val="000000"/>
          <w:sz w:val="20"/>
          <w:szCs w:val="20"/>
        </w:rPr>
        <w:lastRenderedPageBreak/>
        <w:t>Закон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 (Национальный реестр правовых актов Республики Беларусь, 2003 г., № 8, 2/927);</w:t>
      </w:r>
      <w:r>
        <w:rPr>
          <w:rFonts w:ascii="Arial" w:hAnsi="Arial" w:cs="Arial"/>
          <w:color w:val="000000"/>
          <w:sz w:val="20"/>
          <w:szCs w:val="20"/>
        </w:rPr>
        <w:br/>
        <w:t>Закон Республики Беларусь от 19 июля 2005 года "О внесении изменений и дополнений в Закон Республики Беларусь "О правовом положении иностранных граждан и лиц без гражданства в Республике Беларусь" (Национальный реестр правовых актов Республики Беларусь, 2005 г., № 121, 2/1138);</w:t>
      </w:r>
      <w:r>
        <w:rPr>
          <w:rFonts w:ascii="Arial" w:hAnsi="Arial" w:cs="Arial"/>
          <w:color w:val="000000"/>
          <w:sz w:val="20"/>
          <w:szCs w:val="20"/>
        </w:rPr>
        <w:br/>
        <w:t>статью 6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r>
        <w:rPr>
          <w:rFonts w:ascii="Arial" w:hAnsi="Arial" w:cs="Arial"/>
          <w:color w:val="000000"/>
          <w:sz w:val="20"/>
          <w:szCs w:val="20"/>
        </w:rPr>
        <w:br/>
        <w:t>абзац четвертый статьи 56 Закона Республики Беларусь от 23 июня 2008 года "О предоставлении иностранным гражданам и лицам без гражданства статуса беженца, дополнительной и временной защиты в Республике Беларусь" (Национальный реестр правовых актов Республики Беларусь, 2008 г., № 158, 2/1451);</w:t>
      </w:r>
      <w:r>
        <w:rPr>
          <w:rFonts w:ascii="Arial" w:hAnsi="Arial" w:cs="Arial"/>
          <w:color w:val="000000"/>
          <w:sz w:val="20"/>
          <w:szCs w:val="20"/>
        </w:rPr>
        <w:br/>
        <w:t>Постановление Верховного Совета Республики Беларусь от 3 июня 1993 года "О введении в действие Закона Республики Беларусь "О правовом положении иностранных граждан и лиц без гражданства в Республике Беларусь" (Ведамасцi Вярхоўнага Савета Рэспублiкi Беларусь, 1993 г., № 21, ст. 251).</w:t>
      </w:r>
      <w:r>
        <w:rPr>
          <w:rFonts w:ascii="Arial" w:hAnsi="Arial" w:cs="Arial"/>
          <w:color w:val="000000"/>
          <w:sz w:val="20"/>
          <w:szCs w:val="20"/>
        </w:rPr>
        <w:br/>
        <w:t>Статья 75. Меры по реализации положений настоящего Закона</w:t>
      </w:r>
      <w:r>
        <w:rPr>
          <w:rFonts w:ascii="Arial" w:hAnsi="Arial" w:cs="Arial"/>
          <w:color w:val="000000"/>
          <w:sz w:val="20"/>
          <w:szCs w:val="20"/>
        </w:rPr>
        <w:br/>
        <w:t>Совету Министров Республики Беларусь в шестимесячный срок:</w:t>
      </w:r>
      <w:r>
        <w:rPr>
          <w:rFonts w:ascii="Arial" w:hAnsi="Arial" w:cs="Arial"/>
          <w:color w:val="000000"/>
          <w:sz w:val="20"/>
          <w:szCs w:val="20"/>
        </w:rPr>
        <w:b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r>
        <w:rPr>
          <w:rFonts w:ascii="Arial" w:hAnsi="Arial" w:cs="Arial"/>
          <w:color w:val="000000"/>
          <w:sz w:val="20"/>
          <w:szCs w:val="20"/>
        </w:rPr>
        <w:br/>
        <w:t>привести решения Правительства Республики Беларусь в соответствие с настоящим Законом;</w:t>
      </w:r>
      <w:r>
        <w:rPr>
          <w:rFonts w:ascii="Arial" w:hAnsi="Arial" w:cs="Arial"/>
          <w:color w:val="000000"/>
          <w:sz w:val="20"/>
          <w:szCs w:val="20"/>
        </w:rPr>
        <w:b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r>
        <w:rPr>
          <w:rFonts w:ascii="Arial" w:hAnsi="Arial" w:cs="Arial"/>
          <w:color w:val="000000"/>
          <w:sz w:val="20"/>
          <w:szCs w:val="20"/>
        </w:rPr>
        <w:br/>
        <w:t>принять иные меры, необходимые для реализации положений настоящего Закона.</w:t>
      </w:r>
      <w:r>
        <w:rPr>
          <w:rFonts w:ascii="Arial" w:hAnsi="Arial" w:cs="Arial"/>
          <w:color w:val="000000"/>
          <w:sz w:val="20"/>
          <w:szCs w:val="20"/>
        </w:rPr>
        <w:br/>
        <w:t>Статья 76. Вступление в силу настоящего Закона</w:t>
      </w:r>
      <w:r>
        <w:rPr>
          <w:rFonts w:ascii="Arial" w:hAnsi="Arial" w:cs="Arial"/>
          <w:color w:val="000000"/>
          <w:sz w:val="20"/>
          <w:szCs w:val="20"/>
        </w:rPr>
        <w:br/>
        <w:t>Настоящий Закон вступает в силу через шесть месяцев после его официального опубликования, за исключением настоящей статьи и статьи 75, которые вступают в силу со дня официального опубликования настоящего Закона.</w:t>
      </w:r>
    </w:p>
    <w:p w:rsidR="00643D9D" w:rsidRDefault="00643D9D" w:rsidP="00643D9D">
      <w:pPr>
        <w:pStyle w:val="z2"/>
        <w:rPr>
          <w:rFonts w:ascii="Arial" w:hAnsi="Arial" w:cs="Arial"/>
          <w:color w:val="1A1A1A"/>
          <w:sz w:val="20"/>
          <w:szCs w:val="20"/>
        </w:rPr>
      </w:pPr>
      <w:r>
        <w:rPr>
          <w:rFonts w:ascii="Arial" w:hAnsi="Arial" w:cs="Arial"/>
          <w:color w:val="1A1A1A"/>
          <w:sz w:val="20"/>
          <w:szCs w:val="20"/>
        </w:rPr>
        <w:t>Президент Республики Беларусь А.Лукашенко</w:t>
      </w:r>
    </w:p>
    <w:p w:rsidR="00643D9D" w:rsidRDefault="00643D9D" w:rsidP="00643D9D">
      <w:pPr>
        <w:pStyle w:val="p2"/>
        <w:rPr>
          <w:rFonts w:ascii="Arial" w:hAnsi="Arial" w:cs="Arial"/>
          <w:color w:val="000000"/>
          <w:sz w:val="20"/>
          <w:szCs w:val="20"/>
        </w:rPr>
      </w:pPr>
      <w:r>
        <w:rPr>
          <w:rFonts w:ascii="Arial" w:hAnsi="Arial" w:cs="Arial"/>
          <w:color w:val="000000"/>
          <w:sz w:val="20"/>
          <w:szCs w:val="20"/>
        </w:rPr>
        <w:t> </w:t>
      </w:r>
    </w:p>
    <w:p w:rsidR="00241998" w:rsidRDefault="00241998" w:rsidP="00643D9D"/>
    <w:sectPr w:rsidR="0024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9"/>
    <w:rsid w:val="00241998"/>
    <w:rsid w:val="00643D9D"/>
    <w:rsid w:val="009C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5964D-7F0F-46E2-BB45-77CB7FE0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2">
    <w:name w:val="z2"/>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13692</Words>
  <Characters>78045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2019-12-07T20:11:00Z</dcterms:created>
  <dcterms:modified xsi:type="dcterms:W3CDTF">2019-12-07T20:11:00Z</dcterms:modified>
</cp:coreProperties>
</file>