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9B" w:rsidRPr="009C26A1" w:rsidRDefault="009C229B" w:rsidP="009C26A1">
      <w:pPr>
        <w:jc w:val="center"/>
        <w:rPr>
          <w:b/>
        </w:rPr>
      </w:pPr>
      <w:r w:rsidRPr="009C26A1">
        <w:rPr>
          <w:b/>
          <w:lang w:val="be-BY"/>
        </w:rPr>
        <w:t>СПИСОК</w:t>
      </w:r>
    </w:p>
    <w:p w:rsidR="009C229B" w:rsidRPr="009C26A1" w:rsidRDefault="009C229B" w:rsidP="009C26A1">
      <w:pPr>
        <w:jc w:val="center"/>
        <w:rPr>
          <w:rFonts w:eastAsia="Times New Roman"/>
          <w:b/>
          <w:lang w:eastAsia="ru-RU"/>
        </w:rPr>
      </w:pPr>
      <w:r w:rsidRPr="009C26A1">
        <w:rPr>
          <w:b/>
          <w:lang w:val="be-BY"/>
        </w:rPr>
        <w:t xml:space="preserve">победителей и призёров </w:t>
      </w:r>
      <w:proofErr w:type="spellStart"/>
      <w:r w:rsidRPr="009C26A1">
        <w:rPr>
          <w:rFonts w:eastAsia="Times New Roman"/>
          <w:b/>
          <w:lang w:eastAsia="ru-RU"/>
        </w:rPr>
        <w:t>внутриколледжной</w:t>
      </w:r>
      <w:proofErr w:type="spellEnd"/>
      <w:r w:rsidRPr="009C26A1">
        <w:rPr>
          <w:rFonts w:eastAsia="Times New Roman"/>
          <w:b/>
          <w:lang w:eastAsia="ru-RU"/>
        </w:rPr>
        <w:t xml:space="preserve"> выставки-конкурса декоративно-прикладного творчества учащихся и работников учреждения образования «Вдохновение»</w:t>
      </w:r>
    </w:p>
    <w:p w:rsidR="009C229B" w:rsidRPr="009C229B" w:rsidRDefault="009C229B" w:rsidP="009C229B">
      <w:pPr>
        <w:spacing w:line="280" w:lineRule="exact"/>
        <w:jc w:val="both"/>
        <w:rPr>
          <w:rFonts w:cs="Times New Roman"/>
          <w:szCs w:val="30"/>
        </w:rPr>
      </w:pPr>
    </w:p>
    <w:p w:rsidR="009C229B" w:rsidRPr="009C229B" w:rsidRDefault="009C229B" w:rsidP="009C26A1">
      <w:pPr>
        <w:ind w:firstLine="567"/>
        <w:jc w:val="both"/>
        <w:rPr>
          <w:lang w:val="be-BY"/>
        </w:rPr>
      </w:pPr>
      <w:r w:rsidRPr="009C229B">
        <w:t xml:space="preserve">По итогам </w:t>
      </w:r>
      <w:r>
        <w:t>выставки-</w:t>
      </w:r>
      <w:r w:rsidRPr="009C229B">
        <w:t>конкурса «</w:t>
      </w:r>
      <w:r>
        <w:t>Вдохновение</w:t>
      </w:r>
      <w:r w:rsidRPr="009C229B">
        <w:t xml:space="preserve">» </w:t>
      </w:r>
      <w:r w:rsidRPr="009C229B">
        <w:rPr>
          <w:lang w:val="be-BY"/>
        </w:rPr>
        <w:t xml:space="preserve"> </w:t>
      </w:r>
      <w:r w:rsidRPr="009C229B">
        <w:t xml:space="preserve">в </w:t>
      </w:r>
      <w:r>
        <w:t>категории работники учреждения образования</w:t>
      </w:r>
      <w:r w:rsidRPr="009C229B">
        <w:t xml:space="preserve">: </w:t>
      </w:r>
    </w:p>
    <w:p w:rsidR="009C229B" w:rsidRPr="009C229B" w:rsidRDefault="009C229B" w:rsidP="009C229B">
      <w:pPr>
        <w:jc w:val="both"/>
        <w:rPr>
          <w:rFonts w:cs="Times New Roman"/>
          <w:i/>
          <w:szCs w:val="30"/>
          <w:lang w:val="be-BY"/>
        </w:rPr>
      </w:pPr>
    </w:p>
    <w:p w:rsidR="009C229B" w:rsidRPr="009C26A1" w:rsidRDefault="009C229B" w:rsidP="009C26A1">
      <w:pPr>
        <w:jc w:val="center"/>
        <w:rPr>
          <w:b/>
          <w:lang w:val="be-BY"/>
        </w:rPr>
      </w:pPr>
      <w:r w:rsidRPr="009C26A1">
        <w:rPr>
          <w:b/>
          <w:lang w:val="be-BY"/>
        </w:rPr>
        <w:t xml:space="preserve">присуждается </w:t>
      </w:r>
      <w:r w:rsidRPr="009C26A1">
        <w:rPr>
          <w:b/>
        </w:rPr>
        <w:t xml:space="preserve">1 место и </w:t>
      </w:r>
      <w:r w:rsidRPr="009C26A1">
        <w:rPr>
          <w:b/>
          <w:lang w:val="be-BY"/>
        </w:rPr>
        <w:t>награждается дип</w:t>
      </w:r>
      <w:r w:rsidRPr="009C26A1">
        <w:rPr>
          <w:b/>
        </w:rPr>
        <w:t>лом</w:t>
      </w:r>
      <w:r w:rsidRPr="009C26A1">
        <w:rPr>
          <w:b/>
          <w:lang w:val="be-BY"/>
        </w:rPr>
        <w:t>о</w:t>
      </w:r>
      <w:r w:rsidRPr="009C26A1">
        <w:rPr>
          <w:b/>
        </w:rPr>
        <w:t xml:space="preserve">м </w:t>
      </w:r>
      <w:r w:rsidRPr="009C26A1">
        <w:rPr>
          <w:rFonts w:eastAsia="Times New Roman"/>
          <w:b/>
          <w:lang w:eastAsia="ru-RU"/>
        </w:rPr>
        <w:t>I</w:t>
      </w:r>
      <w:r w:rsidRPr="009C26A1">
        <w:rPr>
          <w:b/>
        </w:rPr>
        <w:t xml:space="preserve"> степени</w:t>
      </w:r>
      <w:r w:rsidRPr="009C26A1">
        <w:rPr>
          <w:b/>
          <w:lang w:val="be-BY"/>
        </w:rPr>
        <w:t>:</w:t>
      </w:r>
    </w:p>
    <w:p w:rsidR="009C229B" w:rsidRPr="00D1656C" w:rsidRDefault="009C229B" w:rsidP="009C229B">
      <w:pPr>
        <w:ind w:firstLine="709"/>
        <w:jc w:val="both"/>
        <w:rPr>
          <w:rFonts w:eastAsia="Times New Roman" w:cs="Times New Roman"/>
          <w:sz w:val="16"/>
          <w:szCs w:val="16"/>
          <w:lang w:val="be-BY" w:eastAsia="ru-RU"/>
        </w:rPr>
      </w:pPr>
    </w:p>
    <w:p w:rsidR="00A36BC5" w:rsidRPr="009C26A1" w:rsidRDefault="00A36BC5" w:rsidP="009C2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color w:val="000000" w:themeColor="text1"/>
          <w:szCs w:val="30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 xml:space="preserve">«Роспись по ткани, стеклу, дереву, </w:t>
      </w:r>
      <w:proofErr w:type="spellStart"/>
      <w:r w:rsidRPr="009C26A1">
        <w:rPr>
          <w:rFonts w:cs="Times New Roman"/>
          <w:szCs w:val="30"/>
        </w:rPr>
        <w:t>декупаж</w:t>
      </w:r>
      <w:proofErr w:type="spellEnd"/>
      <w:r w:rsidRPr="009C26A1">
        <w:rPr>
          <w:rFonts w:cs="Times New Roman"/>
          <w:szCs w:val="30"/>
        </w:rPr>
        <w:t>»:</w:t>
      </w:r>
      <w:r w:rsidRPr="009C26A1">
        <w:rPr>
          <w:rFonts w:cs="Times New Roman"/>
          <w:color w:val="000000" w:themeColor="text1"/>
          <w:szCs w:val="30"/>
        </w:rPr>
        <w:t xml:space="preserve"> </w:t>
      </w:r>
    </w:p>
    <w:p w:rsidR="00A36BC5" w:rsidRPr="009C26A1" w:rsidRDefault="009C229B" w:rsidP="009C26A1">
      <w:pPr>
        <w:tabs>
          <w:tab w:val="left" w:pos="284"/>
        </w:tabs>
        <w:ind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Бирило</w:t>
      </w:r>
      <w:proofErr w:type="spellEnd"/>
      <w:r w:rsidRPr="00DF39CC">
        <w:rPr>
          <w:rFonts w:cs="Times New Roman"/>
          <w:b/>
          <w:i/>
          <w:szCs w:val="30"/>
        </w:rPr>
        <w:t xml:space="preserve"> </w:t>
      </w:r>
      <w:r w:rsidR="009C26A1" w:rsidRPr="00DF39CC">
        <w:rPr>
          <w:rFonts w:eastAsia="Times New Roman" w:cs="Times New Roman"/>
          <w:b/>
          <w:i/>
          <w:szCs w:val="30"/>
        </w:rPr>
        <w:t>Любовь Аркадьевна</w:t>
      </w:r>
      <w:r w:rsidR="009C26A1" w:rsidRPr="009C26A1">
        <w:rPr>
          <w:rFonts w:cs="Times New Roman"/>
          <w:szCs w:val="30"/>
        </w:rPr>
        <w:t xml:space="preserve"> </w:t>
      </w:r>
      <w:r w:rsidRPr="009C26A1">
        <w:rPr>
          <w:rFonts w:cs="Times New Roman"/>
          <w:szCs w:val="30"/>
        </w:rPr>
        <w:t>за авторскую работу «Тарелка»</w:t>
      </w:r>
      <w:r w:rsidR="00A36BC5" w:rsidRPr="009C26A1">
        <w:rPr>
          <w:rFonts w:cs="Times New Roman"/>
          <w:szCs w:val="30"/>
        </w:rPr>
        <w:t>;</w:t>
      </w:r>
    </w:p>
    <w:p w:rsidR="009C229B" w:rsidRPr="009C26A1" w:rsidRDefault="00A36BC5" w:rsidP="009C2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«Работа с тканью»:</w:t>
      </w:r>
    </w:p>
    <w:p w:rsidR="00A36BC5" w:rsidRPr="009C26A1" w:rsidRDefault="00A36BC5" w:rsidP="009C26A1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r w:rsidRPr="00DF39CC">
        <w:rPr>
          <w:rFonts w:cs="Times New Roman"/>
          <w:b/>
          <w:i/>
          <w:szCs w:val="30"/>
        </w:rPr>
        <w:t xml:space="preserve">Свиридова </w:t>
      </w:r>
      <w:r w:rsidR="009C26A1" w:rsidRPr="00DF39CC">
        <w:rPr>
          <w:rFonts w:cs="Times New Roman"/>
          <w:b/>
          <w:i/>
          <w:szCs w:val="30"/>
        </w:rPr>
        <w:t>Елена Валентиновна</w:t>
      </w:r>
      <w:r w:rsidRPr="009C26A1">
        <w:rPr>
          <w:rFonts w:cs="Times New Roman"/>
          <w:szCs w:val="30"/>
        </w:rPr>
        <w:t xml:space="preserve"> за авторскую работу «Итальянский дворик»;</w:t>
      </w:r>
    </w:p>
    <w:p w:rsidR="00A36BC5" w:rsidRPr="009C26A1" w:rsidRDefault="00A36BC5" w:rsidP="009C2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«Работы из кожи и льн</w:t>
      </w:r>
      <w:r w:rsidR="00DF39CC">
        <w:rPr>
          <w:rFonts w:cs="Times New Roman"/>
          <w:szCs w:val="30"/>
        </w:rPr>
        <w:t>а</w:t>
      </w:r>
      <w:r w:rsidRPr="009C26A1">
        <w:rPr>
          <w:rFonts w:cs="Times New Roman"/>
          <w:szCs w:val="30"/>
        </w:rPr>
        <w:t>»:</w:t>
      </w:r>
    </w:p>
    <w:p w:rsidR="00A36BC5" w:rsidRPr="009C26A1" w:rsidRDefault="00A36BC5" w:rsidP="009C26A1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r w:rsidRPr="00DF39CC">
        <w:rPr>
          <w:rFonts w:cs="Times New Roman"/>
          <w:b/>
          <w:i/>
          <w:szCs w:val="30"/>
        </w:rPr>
        <w:t xml:space="preserve">Кудрина </w:t>
      </w:r>
      <w:r w:rsidR="009C26A1" w:rsidRPr="00DF39CC">
        <w:rPr>
          <w:rFonts w:cs="Times New Roman"/>
          <w:b/>
          <w:i/>
          <w:szCs w:val="30"/>
        </w:rPr>
        <w:t>Татьяна Георгиевна</w:t>
      </w:r>
      <w:r w:rsidRPr="009C26A1">
        <w:rPr>
          <w:rFonts w:cs="Times New Roman"/>
          <w:szCs w:val="30"/>
        </w:rPr>
        <w:t xml:space="preserve"> за авторскую работу «Кожаное трио»;</w:t>
      </w:r>
    </w:p>
    <w:p w:rsidR="00A36BC5" w:rsidRPr="009C26A1" w:rsidRDefault="00A36BC5" w:rsidP="009C2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«Изделия из бисера»:</w:t>
      </w:r>
    </w:p>
    <w:p w:rsidR="00A36BC5" w:rsidRPr="009C26A1" w:rsidRDefault="00A36BC5" w:rsidP="009C26A1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r w:rsidRPr="00DF39CC">
        <w:rPr>
          <w:rFonts w:cs="Times New Roman"/>
          <w:b/>
          <w:i/>
          <w:szCs w:val="30"/>
        </w:rPr>
        <w:t xml:space="preserve">Кудрина </w:t>
      </w:r>
      <w:r w:rsidR="009C26A1" w:rsidRPr="00DF39CC">
        <w:rPr>
          <w:rFonts w:cs="Times New Roman"/>
          <w:b/>
          <w:i/>
          <w:szCs w:val="30"/>
        </w:rPr>
        <w:t>Татьяна Георгиевна</w:t>
      </w:r>
      <w:r w:rsidR="009C26A1" w:rsidRPr="009C26A1">
        <w:rPr>
          <w:rFonts w:cs="Times New Roman"/>
          <w:szCs w:val="30"/>
        </w:rPr>
        <w:t xml:space="preserve"> </w:t>
      </w:r>
      <w:r w:rsidRPr="009C26A1">
        <w:rPr>
          <w:rFonts w:cs="Times New Roman"/>
          <w:szCs w:val="30"/>
        </w:rPr>
        <w:t>за авторскую работу «Нежность»;</w:t>
      </w:r>
    </w:p>
    <w:p w:rsidR="00A36BC5" w:rsidRPr="009C26A1" w:rsidRDefault="00A36BC5" w:rsidP="009C2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«Изделия из бумаги»:</w:t>
      </w:r>
    </w:p>
    <w:p w:rsidR="00A36BC5" w:rsidRPr="009C26A1" w:rsidRDefault="00A36BC5" w:rsidP="009C26A1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Медведик</w:t>
      </w:r>
      <w:proofErr w:type="spellEnd"/>
      <w:r w:rsidRPr="00DF39CC">
        <w:rPr>
          <w:rFonts w:cs="Times New Roman"/>
          <w:b/>
          <w:i/>
          <w:szCs w:val="30"/>
        </w:rPr>
        <w:t xml:space="preserve"> </w:t>
      </w:r>
      <w:r w:rsidR="009C26A1" w:rsidRPr="00DF39CC">
        <w:rPr>
          <w:rFonts w:cs="Times New Roman"/>
          <w:b/>
          <w:i/>
          <w:szCs w:val="30"/>
        </w:rPr>
        <w:t>Елена Сергеевна</w:t>
      </w:r>
      <w:r w:rsidRPr="009C26A1">
        <w:rPr>
          <w:rFonts w:cs="Times New Roman"/>
          <w:szCs w:val="30"/>
        </w:rPr>
        <w:t xml:space="preserve"> за авторскую работу «Избушка на курьих ножках»;</w:t>
      </w:r>
    </w:p>
    <w:p w:rsidR="00A36BC5" w:rsidRPr="009C26A1" w:rsidRDefault="00A36BC5" w:rsidP="009C2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«Работа из нетрадиционных материалов»:</w:t>
      </w:r>
    </w:p>
    <w:p w:rsidR="00A36BC5" w:rsidRPr="009C26A1" w:rsidRDefault="009C26A1" w:rsidP="009C26A1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Михович</w:t>
      </w:r>
      <w:proofErr w:type="spellEnd"/>
      <w:r w:rsidRPr="00DF39CC">
        <w:rPr>
          <w:rFonts w:cs="Times New Roman"/>
          <w:b/>
          <w:i/>
          <w:szCs w:val="30"/>
        </w:rPr>
        <w:t xml:space="preserve"> Галина Николаевна</w:t>
      </w:r>
      <w:r w:rsidRPr="009C26A1">
        <w:rPr>
          <w:rFonts w:cs="Times New Roman"/>
          <w:szCs w:val="30"/>
        </w:rPr>
        <w:t xml:space="preserve"> за авторскую работу «</w:t>
      </w:r>
      <w:r w:rsidRPr="009C26A1">
        <w:rPr>
          <w:rFonts w:cs="Times New Roman"/>
          <w:szCs w:val="30"/>
          <w:lang w:val="be-BY"/>
        </w:rPr>
        <w:t>З Калядамі і Новым годам</w:t>
      </w:r>
      <w:r w:rsidRPr="009C26A1">
        <w:rPr>
          <w:rFonts w:cs="Times New Roman"/>
          <w:szCs w:val="30"/>
        </w:rPr>
        <w:t>»;</w:t>
      </w:r>
    </w:p>
    <w:p w:rsidR="009C26A1" w:rsidRPr="009C26A1" w:rsidRDefault="009C26A1" w:rsidP="009C26A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</w:t>
      </w:r>
      <w:r w:rsidRPr="009C26A1">
        <w:rPr>
          <w:rFonts w:cs="Times New Roman"/>
          <w:szCs w:val="30"/>
          <w:lang w:val="be-BY"/>
        </w:rPr>
        <w:t>Смешанная техника</w:t>
      </w:r>
      <w:r w:rsidRPr="009C26A1">
        <w:rPr>
          <w:rFonts w:cs="Times New Roman"/>
          <w:szCs w:val="30"/>
        </w:rPr>
        <w:t>»:</w:t>
      </w:r>
    </w:p>
    <w:p w:rsidR="00A36BC5" w:rsidRPr="009C26A1" w:rsidRDefault="009C26A1" w:rsidP="009C26A1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Погребицкая</w:t>
      </w:r>
      <w:proofErr w:type="spellEnd"/>
      <w:r w:rsidRPr="00DF39CC">
        <w:rPr>
          <w:rFonts w:cs="Times New Roman"/>
          <w:b/>
          <w:i/>
          <w:szCs w:val="30"/>
        </w:rPr>
        <w:t xml:space="preserve"> Галина Владимировна</w:t>
      </w:r>
      <w:r w:rsidRPr="009C26A1">
        <w:rPr>
          <w:rFonts w:cs="Times New Roman"/>
          <w:szCs w:val="30"/>
        </w:rPr>
        <w:t xml:space="preserve"> за авторскую работу «Розовое настроение»</w:t>
      </w:r>
    </w:p>
    <w:p w:rsidR="009C26A1" w:rsidRPr="00A36BC5" w:rsidRDefault="009C26A1" w:rsidP="00A36BC5">
      <w:pPr>
        <w:pStyle w:val="a3"/>
        <w:jc w:val="both"/>
        <w:rPr>
          <w:szCs w:val="30"/>
          <w:lang w:val="be-BY"/>
        </w:rPr>
      </w:pPr>
    </w:p>
    <w:p w:rsidR="009C229B" w:rsidRPr="009C229B" w:rsidRDefault="009C26A1" w:rsidP="00DF39CC">
      <w:pPr>
        <w:jc w:val="center"/>
        <w:rPr>
          <w:szCs w:val="30"/>
          <w:lang w:val="be-BY"/>
        </w:rPr>
      </w:pPr>
      <w:r w:rsidRPr="009C26A1">
        <w:rPr>
          <w:b/>
          <w:lang w:val="be-BY"/>
        </w:rPr>
        <w:t xml:space="preserve">присуждается </w:t>
      </w:r>
      <w:r w:rsidR="00DF39CC">
        <w:rPr>
          <w:b/>
        </w:rPr>
        <w:t>2</w:t>
      </w:r>
      <w:r w:rsidRPr="009C26A1">
        <w:rPr>
          <w:b/>
        </w:rPr>
        <w:t xml:space="preserve"> место и </w:t>
      </w:r>
      <w:r w:rsidRPr="009C26A1">
        <w:rPr>
          <w:b/>
          <w:lang w:val="be-BY"/>
        </w:rPr>
        <w:t>награждается дип</w:t>
      </w:r>
      <w:r w:rsidRPr="009C26A1">
        <w:rPr>
          <w:b/>
        </w:rPr>
        <w:t>лом</w:t>
      </w:r>
      <w:r w:rsidRPr="009C26A1">
        <w:rPr>
          <w:b/>
          <w:lang w:val="be-BY"/>
        </w:rPr>
        <w:t>о</w:t>
      </w:r>
      <w:r w:rsidRPr="009C26A1">
        <w:rPr>
          <w:b/>
        </w:rPr>
        <w:t xml:space="preserve">м </w:t>
      </w:r>
      <w:r w:rsidRPr="009C26A1">
        <w:rPr>
          <w:rFonts w:eastAsia="Times New Roman"/>
          <w:b/>
          <w:lang w:eastAsia="ru-RU"/>
        </w:rPr>
        <w:t>I</w:t>
      </w:r>
      <w:r w:rsidR="00DF39CC" w:rsidRPr="009C26A1">
        <w:rPr>
          <w:rFonts w:eastAsia="Times New Roman"/>
          <w:b/>
          <w:lang w:eastAsia="ru-RU"/>
        </w:rPr>
        <w:t>I</w:t>
      </w:r>
      <w:r w:rsidRPr="009C26A1">
        <w:rPr>
          <w:b/>
        </w:rPr>
        <w:t xml:space="preserve"> степени</w:t>
      </w:r>
      <w:r w:rsidRPr="009C26A1">
        <w:rPr>
          <w:b/>
          <w:lang w:val="be-BY"/>
        </w:rPr>
        <w:t>:</w:t>
      </w:r>
    </w:p>
    <w:p w:rsidR="009C229B" w:rsidRPr="00D1656C" w:rsidRDefault="009C229B">
      <w:pPr>
        <w:jc w:val="both"/>
        <w:rPr>
          <w:sz w:val="16"/>
          <w:szCs w:val="16"/>
          <w:lang w:val="be-BY"/>
        </w:rPr>
      </w:pPr>
    </w:p>
    <w:p w:rsidR="00DF39CC" w:rsidRPr="009C26A1" w:rsidRDefault="00DF39CC" w:rsidP="00DF39C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color w:val="000000" w:themeColor="text1"/>
          <w:szCs w:val="30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 xml:space="preserve">«Роспись по ткани, стеклу, дереву, </w:t>
      </w:r>
      <w:proofErr w:type="spellStart"/>
      <w:r w:rsidRPr="009C26A1">
        <w:rPr>
          <w:rFonts w:cs="Times New Roman"/>
          <w:szCs w:val="30"/>
        </w:rPr>
        <w:t>декупаж</w:t>
      </w:r>
      <w:proofErr w:type="spellEnd"/>
      <w:r w:rsidRPr="009C26A1">
        <w:rPr>
          <w:rFonts w:cs="Times New Roman"/>
          <w:szCs w:val="30"/>
        </w:rPr>
        <w:t>»:</w:t>
      </w:r>
      <w:r w:rsidRPr="009C26A1">
        <w:rPr>
          <w:rFonts w:cs="Times New Roman"/>
          <w:color w:val="000000" w:themeColor="text1"/>
          <w:szCs w:val="30"/>
        </w:rPr>
        <w:t xml:space="preserve"> </w:t>
      </w:r>
    </w:p>
    <w:p w:rsidR="00DF39CC" w:rsidRPr="009C26A1" w:rsidRDefault="00DF39CC" w:rsidP="00DF39CC">
      <w:pPr>
        <w:tabs>
          <w:tab w:val="left" w:pos="284"/>
        </w:tabs>
        <w:ind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Граблюк</w:t>
      </w:r>
      <w:proofErr w:type="spellEnd"/>
      <w:r w:rsidRPr="00DF39CC">
        <w:rPr>
          <w:rFonts w:cs="Times New Roman"/>
          <w:b/>
          <w:i/>
          <w:szCs w:val="30"/>
        </w:rPr>
        <w:t xml:space="preserve"> Лилия </w:t>
      </w:r>
      <w:proofErr w:type="spellStart"/>
      <w:r w:rsidRPr="00DF39CC">
        <w:rPr>
          <w:rFonts w:cs="Times New Roman"/>
          <w:b/>
          <w:i/>
          <w:szCs w:val="30"/>
        </w:rPr>
        <w:t>Брониславовна</w:t>
      </w:r>
      <w:proofErr w:type="spellEnd"/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</w:rPr>
        <w:t>Привет из Рима</w:t>
      </w:r>
      <w:r w:rsidRPr="009C26A1">
        <w:rPr>
          <w:rFonts w:cs="Times New Roman"/>
          <w:szCs w:val="30"/>
        </w:rPr>
        <w:t>»;</w:t>
      </w:r>
    </w:p>
    <w:p w:rsidR="00DF39CC" w:rsidRPr="009C26A1" w:rsidRDefault="00DF39CC" w:rsidP="00DF39C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«Работа с тканью»:</w:t>
      </w:r>
    </w:p>
    <w:p w:rsidR="00DF39CC" w:rsidRPr="009C26A1" w:rsidRDefault="00DF39CC" w:rsidP="00DF39C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Кузенкова</w:t>
      </w:r>
      <w:proofErr w:type="spellEnd"/>
      <w:r w:rsidRPr="00DF39CC">
        <w:rPr>
          <w:rFonts w:cs="Times New Roman"/>
          <w:b/>
          <w:i/>
          <w:szCs w:val="30"/>
        </w:rPr>
        <w:t xml:space="preserve"> Екатерина Владимировна</w:t>
      </w:r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</w:rPr>
        <w:t>Букет к 8 Марта</w:t>
      </w:r>
      <w:r w:rsidRPr="009C26A1">
        <w:rPr>
          <w:rFonts w:cs="Times New Roman"/>
          <w:szCs w:val="30"/>
        </w:rPr>
        <w:t>»;</w:t>
      </w:r>
    </w:p>
    <w:p w:rsidR="00DF39CC" w:rsidRPr="009C26A1" w:rsidRDefault="00DF39CC" w:rsidP="00DF39C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«Работы из кожи и льн</w:t>
      </w:r>
      <w:r>
        <w:rPr>
          <w:rFonts w:cs="Times New Roman"/>
          <w:szCs w:val="30"/>
        </w:rPr>
        <w:t>а</w:t>
      </w:r>
      <w:r w:rsidRPr="009C26A1">
        <w:rPr>
          <w:rFonts w:cs="Times New Roman"/>
          <w:szCs w:val="30"/>
        </w:rPr>
        <w:t>»:</w:t>
      </w:r>
    </w:p>
    <w:p w:rsidR="00DF39CC" w:rsidRPr="009C26A1" w:rsidRDefault="00DF39CC" w:rsidP="00DF39C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r w:rsidRPr="00DF39CC">
        <w:rPr>
          <w:rFonts w:cs="Times New Roman"/>
          <w:b/>
          <w:i/>
          <w:szCs w:val="30"/>
        </w:rPr>
        <w:t>Кудрина Татьяна Георгиевна</w:t>
      </w:r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</w:rPr>
        <w:t>Лето</w:t>
      </w:r>
      <w:r w:rsidRPr="009C26A1">
        <w:rPr>
          <w:rFonts w:cs="Times New Roman"/>
          <w:szCs w:val="30"/>
        </w:rPr>
        <w:t>»;</w:t>
      </w:r>
    </w:p>
    <w:p w:rsidR="00DF39CC" w:rsidRPr="009C26A1" w:rsidRDefault="00DF39CC" w:rsidP="00DF39C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«Изделия из бисера»:</w:t>
      </w:r>
    </w:p>
    <w:p w:rsidR="00DF39CC" w:rsidRPr="009C26A1" w:rsidRDefault="00D7467C" w:rsidP="00DF39C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>
        <w:rPr>
          <w:rFonts w:cs="Times New Roman"/>
          <w:b/>
          <w:i/>
          <w:szCs w:val="30"/>
        </w:rPr>
        <w:t>Короленя</w:t>
      </w:r>
      <w:proofErr w:type="spellEnd"/>
      <w:r>
        <w:rPr>
          <w:rFonts w:cs="Times New Roman"/>
          <w:b/>
          <w:i/>
          <w:szCs w:val="30"/>
        </w:rPr>
        <w:t xml:space="preserve"> Валентина Григорьевна</w:t>
      </w:r>
      <w:r w:rsidR="00DF39CC" w:rsidRPr="009C26A1">
        <w:rPr>
          <w:rFonts w:cs="Times New Roman"/>
          <w:szCs w:val="30"/>
        </w:rPr>
        <w:t xml:space="preserve"> за авторскую работу «</w:t>
      </w:r>
      <w:r w:rsidR="00DF39CC">
        <w:rPr>
          <w:rFonts w:cs="Times New Roman"/>
          <w:szCs w:val="30"/>
        </w:rPr>
        <w:t>Вдохновение</w:t>
      </w:r>
      <w:r w:rsidR="00DF39CC" w:rsidRPr="009C26A1">
        <w:rPr>
          <w:rFonts w:cs="Times New Roman"/>
          <w:szCs w:val="30"/>
        </w:rPr>
        <w:t>»;</w:t>
      </w:r>
    </w:p>
    <w:p w:rsidR="00DF39CC" w:rsidRPr="009C26A1" w:rsidRDefault="00DF39CC" w:rsidP="00DF39C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lastRenderedPageBreak/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«Изделия из бумаги»:</w:t>
      </w:r>
    </w:p>
    <w:p w:rsidR="00DF39CC" w:rsidRPr="009C26A1" w:rsidRDefault="00DF39CC" w:rsidP="00DF39C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Сарачинская</w:t>
      </w:r>
      <w:proofErr w:type="spellEnd"/>
      <w:r w:rsidRPr="00DF39CC">
        <w:rPr>
          <w:rFonts w:cs="Times New Roman"/>
          <w:b/>
          <w:i/>
          <w:szCs w:val="30"/>
        </w:rPr>
        <w:t xml:space="preserve"> Ольга Ильинична</w:t>
      </w:r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</w:rPr>
        <w:t>Башмачок</w:t>
      </w:r>
      <w:r w:rsidRPr="009C26A1">
        <w:rPr>
          <w:rFonts w:cs="Times New Roman"/>
          <w:szCs w:val="30"/>
        </w:rPr>
        <w:t>»;</w:t>
      </w:r>
    </w:p>
    <w:p w:rsidR="00DF39CC" w:rsidRPr="009C26A1" w:rsidRDefault="00DF39CC" w:rsidP="00DF39C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«Работа из нетрадиционных материалов»:</w:t>
      </w:r>
    </w:p>
    <w:p w:rsidR="00DF39CC" w:rsidRPr="009C26A1" w:rsidRDefault="00D1656C" w:rsidP="00DF39C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r w:rsidRPr="00D1656C">
        <w:rPr>
          <w:rFonts w:cs="Times New Roman"/>
          <w:b/>
          <w:i/>
          <w:szCs w:val="30"/>
        </w:rPr>
        <w:t>Новиков Иван Юрьевич</w:t>
      </w:r>
      <w:r w:rsidR="00DF39CC" w:rsidRPr="009C26A1">
        <w:rPr>
          <w:rFonts w:cs="Times New Roman"/>
          <w:szCs w:val="30"/>
        </w:rPr>
        <w:t xml:space="preserve"> за авторскую работу «</w:t>
      </w:r>
      <w:r w:rsidRPr="00D1656C">
        <w:rPr>
          <w:rFonts w:cs="Times New Roman"/>
          <w:szCs w:val="30"/>
        </w:rPr>
        <w:t xml:space="preserve">Воспоминание об </w:t>
      </w:r>
      <w:proofErr w:type="spellStart"/>
      <w:r w:rsidRPr="00D1656C">
        <w:rPr>
          <w:rFonts w:cs="Times New Roman"/>
          <w:szCs w:val="30"/>
        </w:rPr>
        <w:t>Ольманских</w:t>
      </w:r>
      <w:proofErr w:type="spellEnd"/>
      <w:r w:rsidRPr="00D1656C">
        <w:rPr>
          <w:rFonts w:cs="Times New Roman"/>
          <w:szCs w:val="30"/>
        </w:rPr>
        <w:t xml:space="preserve"> болотах</w:t>
      </w:r>
      <w:r w:rsidR="00DF39CC" w:rsidRPr="009C26A1">
        <w:rPr>
          <w:rFonts w:cs="Times New Roman"/>
          <w:szCs w:val="30"/>
        </w:rPr>
        <w:t>»;</w:t>
      </w:r>
    </w:p>
    <w:p w:rsidR="00DF39CC" w:rsidRPr="009C26A1" w:rsidRDefault="00DF39CC" w:rsidP="00DF39C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</w:t>
      </w:r>
      <w:r w:rsidRPr="009C26A1">
        <w:rPr>
          <w:rFonts w:cs="Times New Roman"/>
          <w:szCs w:val="30"/>
          <w:lang w:val="be-BY"/>
        </w:rPr>
        <w:t>Смешанная техника</w:t>
      </w:r>
      <w:r w:rsidRPr="009C26A1">
        <w:rPr>
          <w:rFonts w:cs="Times New Roman"/>
          <w:szCs w:val="30"/>
        </w:rPr>
        <w:t>»:</w:t>
      </w:r>
    </w:p>
    <w:p w:rsidR="00DF39CC" w:rsidRPr="009C26A1" w:rsidRDefault="00DF39CC" w:rsidP="00DF39C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 w:rsidRPr="00D1656C">
        <w:rPr>
          <w:rFonts w:cs="Times New Roman"/>
          <w:b/>
          <w:i/>
          <w:szCs w:val="30"/>
        </w:rPr>
        <w:t>Погребицкая</w:t>
      </w:r>
      <w:proofErr w:type="spellEnd"/>
      <w:r w:rsidRPr="00D1656C">
        <w:rPr>
          <w:rFonts w:cs="Times New Roman"/>
          <w:b/>
          <w:i/>
          <w:szCs w:val="30"/>
        </w:rPr>
        <w:t xml:space="preserve"> Галина Владимировна</w:t>
      </w:r>
      <w:r w:rsidRPr="009C26A1">
        <w:rPr>
          <w:rFonts w:cs="Times New Roman"/>
          <w:szCs w:val="30"/>
        </w:rPr>
        <w:t xml:space="preserve"> за авторскую работу «</w:t>
      </w:r>
      <w:r w:rsidR="00D1656C">
        <w:rPr>
          <w:rFonts w:cs="Times New Roman"/>
          <w:szCs w:val="30"/>
        </w:rPr>
        <w:t>Васильки</w:t>
      </w:r>
      <w:r w:rsidRPr="009C26A1">
        <w:rPr>
          <w:rFonts w:cs="Times New Roman"/>
          <w:szCs w:val="30"/>
        </w:rPr>
        <w:t>»</w:t>
      </w:r>
    </w:p>
    <w:p w:rsidR="009C229B" w:rsidRPr="00D1656C" w:rsidRDefault="009C229B">
      <w:pPr>
        <w:jc w:val="both"/>
        <w:rPr>
          <w:szCs w:val="30"/>
        </w:rPr>
      </w:pPr>
    </w:p>
    <w:p w:rsidR="00D1656C" w:rsidRDefault="00D1656C" w:rsidP="00D1656C">
      <w:pPr>
        <w:jc w:val="center"/>
        <w:rPr>
          <w:b/>
          <w:lang w:val="be-BY"/>
        </w:rPr>
      </w:pPr>
      <w:r w:rsidRPr="009C26A1">
        <w:rPr>
          <w:b/>
          <w:lang w:val="be-BY"/>
        </w:rPr>
        <w:t xml:space="preserve">присуждается </w:t>
      </w:r>
      <w:r>
        <w:rPr>
          <w:b/>
        </w:rPr>
        <w:t>3</w:t>
      </w:r>
      <w:r w:rsidRPr="009C26A1">
        <w:rPr>
          <w:b/>
        </w:rPr>
        <w:t xml:space="preserve"> место и </w:t>
      </w:r>
      <w:r w:rsidRPr="009C26A1">
        <w:rPr>
          <w:b/>
          <w:lang w:val="be-BY"/>
        </w:rPr>
        <w:t>награждается дип</w:t>
      </w:r>
      <w:r w:rsidRPr="009C26A1">
        <w:rPr>
          <w:b/>
        </w:rPr>
        <w:t>лом</w:t>
      </w:r>
      <w:r w:rsidRPr="009C26A1">
        <w:rPr>
          <w:b/>
          <w:lang w:val="be-BY"/>
        </w:rPr>
        <w:t>о</w:t>
      </w:r>
      <w:r w:rsidRPr="009C26A1">
        <w:rPr>
          <w:b/>
        </w:rPr>
        <w:t xml:space="preserve">м </w:t>
      </w:r>
      <w:r w:rsidRPr="009C26A1">
        <w:rPr>
          <w:rFonts w:eastAsia="Times New Roman"/>
          <w:b/>
          <w:lang w:eastAsia="ru-RU"/>
        </w:rPr>
        <w:t>III</w:t>
      </w:r>
      <w:r w:rsidRPr="009C26A1">
        <w:rPr>
          <w:b/>
        </w:rPr>
        <w:t xml:space="preserve"> степени</w:t>
      </w:r>
      <w:r w:rsidRPr="009C26A1">
        <w:rPr>
          <w:b/>
          <w:lang w:val="be-BY"/>
        </w:rPr>
        <w:t>:</w:t>
      </w:r>
    </w:p>
    <w:p w:rsidR="00D1656C" w:rsidRPr="00D1656C" w:rsidRDefault="00D1656C" w:rsidP="00D1656C">
      <w:pPr>
        <w:jc w:val="center"/>
        <w:rPr>
          <w:sz w:val="16"/>
          <w:szCs w:val="16"/>
          <w:lang w:val="be-BY"/>
        </w:rPr>
      </w:pPr>
    </w:p>
    <w:p w:rsidR="00D1656C" w:rsidRPr="009C26A1" w:rsidRDefault="00D1656C" w:rsidP="00D1656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color w:val="000000" w:themeColor="text1"/>
          <w:szCs w:val="30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 xml:space="preserve">«Роспись по ткани, стеклу, дереву, </w:t>
      </w:r>
      <w:proofErr w:type="spellStart"/>
      <w:r w:rsidRPr="009C26A1">
        <w:rPr>
          <w:rFonts w:cs="Times New Roman"/>
          <w:szCs w:val="30"/>
        </w:rPr>
        <w:t>декупаж</w:t>
      </w:r>
      <w:proofErr w:type="spellEnd"/>
      <w:r w:rsidRPr="009C26A1">
        <w:rPr>
          <w:rFonts w:cs="Times New Roman"/>
          <w:szCs w:val="30"/>
        </w:rPr>
        <w:t>»:</w:t>
      </w:r>
      <w:r w:rsidRPr="009C26A1">
        <w:rPr>
          <w:rFonts w:cs="Times New Roman"/>
          <w:color w:val="000000" w:themeColor="text1"/>
          <w:szCs w:val="30"/>
        </w:rPr>
        <w:t xml:space="preserve"> </w:t>
      </w:r>
    </w:p>
    <w:p w:rsidR="00D1656C" w:rsidRPr="009C26A1" w:rsidRDefault="00D1656C" w:rsidP="00D1656C">
      <w:pPr>
        <w:tabs>
          <w:tab w:val="left" w:pos="284"/>
        </w:tabs>
        <w:ind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Бирило</w:t>
      </w:r>
      <w:proofErr w:type="spellEnd"/>
      <w:r w:rsidRPr="00DF39CC">
        <w:rPr>
          <w:rFonts w:cs="Times New Roman"/>
          <w:b/>
          <w:i/>
          <w:szCs w:val="30"/>
        </w:rPr>
        <w:t xml:space="preserve"> </w:t>
      </w:r>
      <w:r w:rsidRPr="00DF39CC">
        <w:rPr>
          <w:rFonts w:eastAsia="Times New Roman" w:cs="Times New Roman"/>
          <w:b/>
          <w:i/>
          <w:szCs w:val="30"/>
        </w:rPr>
        <w:t>Любовь Аркадьевна</w:t>
      </w:r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</w:rPr>
        <w:t>Ваза</w:t>
      </w:r>
      <w:r w:rsidRPr="009C26A1">
        <w:rPr>
          <w:rFonts w:cs="Times New Roman"/>
          <w:szCs w:val="30"/>
        </w:rPr>
        <w:t>»;</w:t>
      </w:r>
    </w:p>
    <w:p w:rsidR="00D1656C" w:rsidRPr="009C26A1" w:rsidRDefault="00D1656C" w:rsidP="00D1656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«Работа с тканью»:</w:t>
      </w:r>
    </w:p>
    <w:p w:rsidR="00D1656C" w:rsidRPr="009C26A1" w:rsidRDefault="00D1656C" w:rsidP="00D1656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>
        <w:rPr>
          <w:rFonts w:cs="Times New Roman"/>
          <w:b/>
          <w:i/>
          <w:szCs w:val="30"/>
        </w:rPr>
        <w:t>Гриц</w:t>
      </w:r>
      <w:proofErr w:type="spellEnd"/>
      <w:r>
        <w:rPr>
          <w:rFonts w:cs="Times New Roman"/>
          <w:b/>
          <w:i/>
          <w:szCs w:val="30"/>
        </w:rPr>
        <w:t xml:space="preserve"> Зинаида Михайловна</w:t>
      </w:r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</w:rPr>
        <w:t>Белорусские рушники</w:t>
      </w:r>
      <w:r w:rsidRPr="009C26A1">
        <w:rPr>
          <w:rFonts w:cs="Times New Roman"/>
          <w:szCs w:val="30"/>
        </w:rPr>
        <w:t>»;</w:t>
      </w:r>
    </w:p>
    <w:p w:rsidR="00D1656C" w:rsidRPr="009C26A1" w:rsidRDefault="00D1656C" w:rsidP="00D1656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«Изделия из бисера»:</w:t>
      </w:r>
    </w:p>
    <w:p w:rsidR="00D1656C" w:rsidRPr="009C26A1" w:rsidRDefault="00D1656C" w:rsidP="00D1656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 w:rsidRPr="00DF39CC">
        <w:rPr>
          <w:rFonts w:cs="Times New Roman"/>
          <w:b/>
          <w:i/>
          <w:szCs w:val="30"/>
        </w:rPr>
        <w:t>Погребицкая</w:t>
      </w:r>
      <w:proofErr w:type="spellEnd"/>
      <w:r w:rsidRPr="00DF39CC">
        <w:rPr>
          <w:rFonts w:cs="Times New Roman"/>
          <w:b/>
          <w:i/>
          <w:szCs w:val="30"/>
        </w:rPr>
        <w:t xml:space="preserve"> Галина Владимировна</w:t>
      </w:r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</w:rPr>
        <w:t>Броши</w:t>
      </w:r>
      <w:r w:rsidRPr="009C26A1">
        <w:rPr>
          <w:rFonts w:cs="Times New Roman"/>
          <w:szCs w:val="30"/>
        </w:rPr>
        <w:t>»;</w:t>
      </w:r>
    </w:p>
    <w:p w:rsidR="00D1656C" w:rsidRPr="009C26A1" w:rsidRDefault="00D1656C" w:rsidP="00D1656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«Работа из нетрадиционных материалов»:</w:t>
      </w:r>
    </w:p>
    <w:p w:rsidR="00D1656C" w:rsidRDefault="00D1656C" w:rsidP="00D1656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r>
        <w:rPr>
          <w:rFonts w:cs="Times New Roman"/>
          <w:b/>
          <w:i/>
          <w:szCs w:val="30"/>
        </w:rPr>
        <w:t xml:space="preserve">Титова Светлана </w:t>
      </w:r>
      <w:proofErr w:type="spellStart"/>
      <w:r>
        <w:rPr>
          <w:rFonts w:cs="Times New Roman"/>
          <w:b/>
          <w:i/>
          <w:szCs w:val="30"/>
        </w:rPr>
        <w:t>Аксентьевна</w:t>
      </w:r>
      <w:proofErr w:type="spellEnd"/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  <w:lang w:val="be-BY"/>
        </w:rPr>
        <w:t>Дед Мороз</w:t>
      </w:r>
      <w:r w:rsidRPr="009C26A1">
        <w:rPr>
          <w:rFonts w:cs="Times New Roman"/>
          <w:szCs w:val="30"/>
        </w:rPr>
        <w:t>»;</w:t>
      </w:r>
    </w:p>
    <w:p w:rsidR="00D1656C" w:rsidRDefault="00D1656C" w:rsidP="00D1656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proofErr w:type="spellStart"/>
      <w:r>
        <w:rPr>
          <w:rFonts w:cs="Times New Roman"/>
          <w:b/>
          <w:i/>
          <w:szCs w:val="30"/>
        </w:rPr>
        <w:t>Хлебовец</w:t>
      </w:r>
      <w:proofErr w:type="spellEnd"/>
      <w:r>
        <w:rPr>
          <w:rFonts w:cs="Times New Roman"/>
          <w:b/>
          <w:i/>
          <w:szCs w:val="30"/>
        </w:rPr>
        <w:t xml:space="preserve"> Татьяна Геннадьевна</w:t>
      </w:r>
      <w:r w:rsidRPr="009C26A1">
        <w:rPr>
          <w:rFonts w:cs="Times New Roman"/>
          <w:szCs w:val="30"/>
        </w:rPr>
        <w:t xml:space="preserve"> за авторскую работу «</w:t>
      </w:r>
      <w:r>
        <w:rPr>
          <w:rFonts w:cs="Times New Roman"/>
          <w:szCs w:val="30"/>
          <w:lang w:val="be-BY"/>
        </w:rPr>
        <w:t>Сказочная ель</w:t>
      </w:r>
      <w:r w:rsidRPr="009C26A1">
        <w:rPr>
          <w:rFonts w:cs="Times New Roman"/>
          <w:szCs w:val="30"/>
        </w:rPr>
        <w:t>»;</w:t>
      </w:r>
    </w:p>
    <w:p w:rsidR="00D1656C" w:rsidRPr="009C26A1" w:rsidRDefault="00D1656C" w:rsidP="00D1656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30"/>
          <w:lang w:val="be-BY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</w:t>
      </w:r>
      <w:r w:rsidRPr="009C26A1">
        <w:rPr>
          <w:rFonts w:cs="Times New Roman"/>
          <w:szCs w:val="30"/>
          <w:lang w:val="be-BY"/>
        </w:rPr>
        <w:t>Смешанная техника</w:t>
      </w:r>
      <w:r w:rsidRPr="009C26A1">
        <w:rPr>
          <w:rFonts w:cs="Times New Roman"/>
          <w:szCs w:val="30"/>
        </w:rPr>
        <w:t>»:</w:t>
      </w:r>
    </w:p>
    <w:p w:rsidR="00D1656C" w:rsidRPr="009C26A1" w:rsidRDefault="00D1656C" w:rsidP="00D1656C">
      <w:pPr>
        <w:pStyle w:val="a3"/>
        <w:tabs>
          <w:tab w:val="left" w:pos="284"/>
        </w:tabs>
        <w:ind w:left="0" w:firstLine="567"/>
        <w:jc w:val="both"/>
        <w:rPr>
          <w:rFonts w:cs="Times New Roman"/>
          <w:szCs w:val="30"/>
        </w:rPr>
      </w:pPr>
      <w:r w:rsidRPr="00DF39CC">
        <w:rPr>
          <w:rFonts w:cs="Times New Roman"/>
          <w:b/>
          <w:i/>
          <w:szCs w:val="30"/>
        </w:rPr>
        <w:t>Кудрина Татьяна Георгиевна</w:t>
      </w:r>
      <w:r w:rsidRPr="009C26A1">
        <w:rPr>
          <w:rFonts w:cs="Times New Roman"/>
          <w:szCs w:val="30"/>
        </w:rPr>
        <w:t xml:space="preserve"> за авторскую работу «</w:t>
      </w:r>
      <w:r w:rsidRPr="00D1656C">
        <w:rPr>
          <w:rFonts w:cs="Times New Roman"/>
          <w:szCs w:val="30"/>
        </w:rPr>
        <w:t>В предвкушении праздника</w:t>
      </w:r>
      <w:r w:rsidRPr="009C26A1">
        <w:rPr>
          <w:rFonts w:cs="Times New Roman"/>
          <w:szCs w:val="30"/>
        </w:rPr>
        <w:t>»</w:t>
      </w:r>
    </w:p>
    <w:p w:rsidR="009C229B" w:rsidRPr="00D1656C" w:rsidRDefault="009C229B">
      <w:pPr>
        <w:jc w:val="both"/>
        <w:rPr>
          <w:szCs w:val="30"/>
        </w:rPr>
      </w:pPr>
    </w:p>
    <w:p w:rsidR="00212EDD" w:rsidRPr="009C229B" w:rsidRDefault="00212EDD" w:rsidP="00212EDD">
      <w:pPr>
        <w:ind w:firstLine="567"/>
        <w:jc w:val="both"/>
        <w:rPr>
          <w:lang w:val="be-BY"/>
        </w:rPr>
      </w:pPr>
      <w:r w:rsidRPr="009C229B">
        <w:t xml:space="preserve">По итогам </w:t>
      </w:r>
      <w:r>
        <w:t>выставки-</w:t>
      </w:r>
      <w:r w:rsidRPr="009C229B">
        <w:t>конкурса «</w:t>
      </w:r>
      <w:r>
        <w:t>Вдохновение</w:t>
      </w:r>
      <w:r w:rsidRPr="009C229B">
        <w:t xml:space="preserve">» </w:t>
      </w:r>
      <w:r w:rsidRPr="009C229B">
        <w:rPr>
          <w:lang w:val="be-BY"/>
        </w:rPr>
        <w:t xml:space="preserve"> </w:t>
      </w:r>
      <w:r w:rsidRPr="009C229B">
        <w:t xml:space="preserve">в </w:t>
      </w:r>
      <w:r>
        <w:t>категории учащиеся учреждения образования</w:t>
      </w:r>
      <w:r w:rsidRPr="009C229B">
        <w:t xml:space="preserve">: </w:t>
      </w:r>
    </w:p>
    <w:p w:rsidR="00212EDD" w:rsidRPr="009C229B" w:rsidRDefault="00212EDD" w:rsidP="00212EDD">
      <w:pPr>
        <w:jc w:val="both"/>
        <w:rPr>
          <w:rFonts w:cs="Times New Roman"/>
          <w:i/>
          <w:szCs w:val="30"/>
          <w:lang w:val="be-BY"/>
        </w:rPr>
      </w:pPr>
    </w:p>
    <w:p w:rsidR="00212EDD" w:rsidRPr="009C26A1" w:rsidRDefault="00212EDD" w:rsidP="00212EDD">
      <w:pPr>
        <w:jc w:val="center"/>
        <w:rPr>
          <w:b/>
          <w:lang w:val="be-BY"/>
        </w:rPr>
      </w:pPr>
      <w:r w:rsidRPr="009C26A1">
        <w:rPr>
          <w:b/>
          <w:lang w:val="be-BY"/>
        </w:rPr>
        <w:t xml:space="preserve">присуждается </w:t>
      </w:r>
      <w:r w:rsidRPr="009C26A1">
        <w:rPr>
          <w:b/>
        </w:rPr>
        <w:t xml:space="preserve">1 место и </w:t>
      </w:r>
      <w:r w:rsidRPr="009C26A1">
        <w:rPr>
          <w:b/>
          <w:lang w:val="be-BY"/>
        </w:rPr>
        <w:t>награждается дип</w:t>
      </w:r>
      <w:r w:rsidRPr="009C26A1">
        <w:rPr>
          <w:b/>
        </w:rPr>
        <w:t>лом</w:t>
      </w:r>
      <w:r w:rsidRPr="009C26A1">
        <w:rPr>
          <w:b/>
          <w:lang w:val="be-BY"/>
        </w:rPr>
        <w:t>о</w:t>
      </w:r>
      <w:r w:rsidRPr="009C26A1">
        <w:rPr>
          <w:b/>
        </w:rPr>
        <w:t xml:space="preserve">м </w:t>
      </w:r>
      <w:r w:rsidRPr="009C26A1">
        <w:rPr>
          <w:rFonts w:eastAsia="Times New Roman"/>
          <w:b/>
          <w:lang w:eastAsia="ru-RU"/>
        </w:rPr>
        <w:t>I</w:t>
      </w:r>
      <w:r w:rsidRPr="009C26A1">
        <w:rPr>
          <w:b/>
        </w:rPr>
        <w:t xml:space="preserve"> степени</w:t>
      </w:r>
      <w:r w:rsidRPr="009C26A1">
        <w:rPr>
          <w:b/>
          <w:lang w:val="be-BY"/>
        </w:rPr>
        <w:t>:</w:t>
      </w:r>
    </w:p>
    <w:p w:rsidR="00212EDD" w:rsidRPr="00D1656C" w:rsidRDefault="00212EDD" w:rsidP="00212EDD">
      <w:pPr>
        <w:ind w:firstLine="709"/>
        <w:jc w:val="both"/>
        <w:rPr>
          <w:rFonts w:eastAsia="Times New Roman" w:cs="Times New Roman"/>
          <w:sz w:val="16"/>
          <w:szCs w:val="16"/>
          <w:lang w:val="be-BY" w:eastAsia="ru-RU"/>
        </w:rPr>
      </w:pPr>
    </w:p>
    <w:p w:rsidR="00212EDD" w:rsidRPr="009C26A1" w:rsidRDefault="00212EDD" w:rsidP="00212ED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color w:val="000000" w:themeColor="text1"/>
          <w:szCs w:val="30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</w:t>
      </w:r>
      <w:r w:rsidRPr="00212EDD">
        <w:rPr>
          <w:rFonts w:cs="Times New Roman"/>
          <w:szCs w:val="30"/>
        </w:rPr>
        <w:t>Работа с соломкой</w:t>
      </w:r>
      <w:r w:rsidRPr="009C26A1">
        <w:rPr>
          <w:rFonts w:cs="Times New Roman"/>
          <w:szCs w:val="30"/>
        </w:rPr>
        <w:t>»:</w:t>
      </w:r>
      <w:r w:rsidRPr="009C26A1">
        <w:rPr>
          <w:rFonts w:cs="Times New Roman"/>
          <w:color w:val="000000" w:themeColor="text1"/>
          <w:szCs w:val="30"/>
        </w:rPr>
        <w:t xml:space="preserve"> </w:t>
      </w:r>
    </w:p>
    <w:p w:rsidR="00212EDD" w:rsidRDefault="00212EDD" w:rsidP="00212EDD">
      <w:pPr>
        <w:pStyle w:val="a3"/>
        <w:ind w:left="0" w:firstLine="567"/>
        <w:jc w:val="both"/>
        <w:rPr>
          <w:rFonts w:cs="Times New Roman"/>
          <w:szCs w:val="30"/>
        </w:rPr>
      </w:pPr>
      <w:proofErr w:type="spellStart"/>
      <w:r w:rsidRPr="00212EDD">
        <w:rPr>
          <w:rFonts w:eastAsia="Times New Roman" w:cs="Times New Roman"/>
          <w:b/>
          <w:i/>
          <w:szCs w:val="30"/>
        </w:rPr>
        <w:t>Гранстрем</w:t>
      </w:r>
      <w:proofErr w:type="spellEnd"/>
      <w:r w:rsidRPr="00212EDD">
        <w:rPr>
          <w:rFonts w:eastAsia="Times New Roman" w:cs="Times New Roman"/>
          <w:b/>
          <w:i/>
          <w:szCs w:val="30"/>
        </w:rPr>
        <w:t xml:space="preserve"> Андрей</w:t>
      </w:r>
      <w:r w:rsidRPr="00212EDD">
        <w:rPr>
          <w:rFonts w:eastAsia="Times New Roman" w:cs="Times New Roman"/>
          <w:szCs w:val="30"/>
        </w:rPr>
        <w:t>, учащий</w:t>
      </w:r>
      <w:r>
        <w:rPr>
          <w:rFonts w:eastAsia="Times New Roman" w:cs="Times New Roman"/>
          <w:szCs w:val="30"/>
        </w:rPr>
        <w:t xml:space="preserve">ся </w:t>
      </w:r>
      <w:r w:rsidRPr="00212EDD">
        <w:rPr>
          <w:rFonts w:eastAsia="Times New Roman" w:cs="Times New Roman"/>
          <w:szCs w:val="30"/>
        </w:rPr>
        <w:t>группы</w:t>
      </w:r>
      <w:r>
        <w:rPr>
          <w:rFonts w:eastAsia="Times New Roman" w:cs="Times New Roman"/>
          <w:szCs w:val="30"/>
        </w:rPr>
        <w:t xml:space="preserve"> 68 </w:t>
      </w:r>
      <w:r w:rsidRPr="00212EDD">
        <w:rPr>
          <w:rFonts w:eastAsia="Times New Roman" w:cs="Times New Roman"/>
          <w:szCs w:val="30"/>
        </w:rPr>
        <w:t>А</w:t>
      </w:r>
      <w:r>
        <w:rPr>
          <w:rFonts w:eastAsia="Times New Roman" w:cs="Times New Roman"/>
          <w:szCs w:val="30"/>
        </w:rPr>
        <w:t xml:space="preserve">, </w:t>
      </w:r>
      <w:proofErr w:type="spellStart"/>
      <w:r w:rsidRPr="00212EDD">
        <w:rPr>
          <w:rFonts w:eastAsia="Times New Roman" w:cs="Times New Roman"/>
          <w:b/>
          <w:i/>
          <w:szCs w:val="30"/>
        </w:rPr>
        <w:t>Довнар</w:t>
      </w:r>
      <w:proofErr w:type="spellEnd"/>
      <w:r w:rsidRPr="00212EDD">
        <w:rPr>
          <w:rFonts w:eastAsia="Times New Roman" w:cs="Times New Roman"/>
          <w:b/>
          <w:i/>
          <w:szCs w:val="30"/>
        </w:rPr>
        <w:t xml:space="preserve"> Мария</w:t>
      </w:r>
      <w:r w:rsidRPr="00212EDD">
        <w:rPr>
          <w:rFonts w:eastAsia="Times New Roman" w:cs="Times New Roman"/>
          <w:szCs w:val="30"/>
        </w:rPr>
        <w:t>, учащаяся группы 66 А</w:t>
      </w:r>
      <w:r>
        <w:rPr>
          <w:rFonts w:eastAsia="Times New Roman" w:cs="Times New Roman"/>
          <w:szCs w:val="30"/>
        </w:rPr>
        <w:t xml:space="preserve"> </w:t>
      </w:r>
      <w:bookmarkStart w:id="0" w:name="_GoBack"/>
      <w:bookmarkEnd w:id="0"/>
      <w:r w:rsidRPr="009C26A1">
        <w:rPr>
          <w:rFonts w:cs="Times New Roman"/>
          <w:szCs w:val="30"/>
        </w:rPr>
        <w:t>за авторскую работу «</w:t>
      </w:r>
      <w:r>
        <w:rPr>
          <w:rFonts w:cs="Times New Roman"/>
          <w:szCs w:val="30"/>
        </w:rPr>
        <w:t>Кактусы</w:t>
      </w:r>
      <w:r w:rsidRPr="009C26A1">
        <w:rPr>
          <w:rFonts w:cs="Times New Roman"/>
          <w:szCs w:val="30"/>
        </w:rPr>
        <w:t>»</w:t>
      </w:r>
      <w:r>
        <w:rPr>
          <w:rFonts w:cs="Times New Roman"/>
          <w:szCs w:val="30"/>
        </w:rPr>
        <w:t xml:space="preserve"> (руководитель – педагог дополнительного образования </w:t>
      </w:r>
      <w:proofErr w:type="spellStart"/>
      <w:r>
        <w:rPr>
          <w:rFonts w:cs="Times New Roman"/>
          <w:szCs w:val="30"/>
        </w:rPr>
        <w:t>М.В.Абакунчик</w:t>
      </w:r>
      <w:proofErr w:type="spellEnd"/>
      <w:r>
        <w:rPr>
          <w:rFonts w:cs="Times New Roman"/>
          <w:szCs w:val="30"/>
        </w:rPr>
        <w:t>)</w:t>
      </w:r>
      <w:r w:rsidRPr="009C26A1">
        <w:rPr>
          <w:rFonts w:cs="Times New Roman"/>
          <w:szCs w:val="30"/>
        </w:rPr>
        <w:t>;</w:t>
      </w:r>
    </w:p>
    <w:p w:rsidR="00212EDD" w:rsidRPr="009C26A1" w:rsidRDefault="00212EDD" w:rsidP="00212ED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color w:val="000000" w:themeColor="text1"/>
          <w:szCs w:val="30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</w:t>
      </w:r>
      <w:r w:rsidRPr="00212EDD">
        <w:rPr>
          <w:rFonts w:cs="Times New Roman"/>
          <w:szCs w:val="30"/>
        </w:rPr>
        <w:t>Работа из нетрадиционных материалов</w:t>
      </w:r>
      <w:r w:rsidRPr="009C26A1">
        <w:rPr>
          <w:rFonts w:cs="Times New Roman"/>
          <w:szCs w:val="30"/>
        </w:rPr>
        <w:t>»:</w:t>
      </w:r>
      <w:r w:rsidRPr="009C26A1">
        <w:rPr>
          <w:rFonts w:cs="Times New Roman"/>
          <w:color w:val="000000" w:themeColor="text1"/>
          <w:szCs w:val="30"/>
        </w:rPr>
        <w:t xml:space="preserve"> </w:t>
      </w:r>
    </w:p>
    <w:p w:rsidR="00212EDD" w:rsidRDefault="00212EDD" w:rsidP="00212EDD">
      <w:pPr>
        <w:ind w:firstLine="567"/>
        <w:jc w:val="both"/>
        <w:rPr>
          <w:rFonts w:cs="Times New Roman"/>
          <w:szCs w:val="30"/>
        </w:rPr>
      </w:pPr>
      <w:r w:rsidRPr="00212EDD">
        <w:rPr>
          <w:b/>
          <w:i/>
          <w:szCs w:val="30"/>
        </w:rPr>
        <w:t>Шапочкин Никита</w:t>
      </w:r>
      <w:r w:rsidRPr="00212EDD">
        <w:rPr>
          <w:szCs w:val="30"/>
        </w:rPr>
        <w:t>, учащийся группы 119 М</w:t>
      </w:r>
      <w:r>
        <w:rPr>
          <w:szCs w:val="30"/>
        </w:rPr>
        <w:t xml:space="preserve">, </w:t>
      </w:r>
      <w:r w:rsidRPr="009C26A1">
        <w:rPr>
          <w:rFonts w:cs="Times New Roman"/>
          <w:szCs w:val="30"/>
        </w:rPr>
        <w:t>за авторскую работу</w:t>
      </w:r>
      <w:r>
        <w:rPr>
          <w:rFonts w:cs="Times New Roman"/>
          <w:szCs w:val="30"/>
        </w:rPr>
        <w:t xml:space="preserve"> «Настроение»</w:t>
      </w:r>
    </w:p>
    <w:p w:rsidR="00212EDD" w:rsidRDefault="00212EDD" w:rsidP="00212EDD">
      <w:pPr>
        <w:ind w:firstLine="567"/>
        <w:jc w:val="both"/>
        <w:rPr>
          <w:rFonts w:cs="Times New Roman"/>
          <w:szCs w:val="30"/>
        </w:rPr>
      </w:pPr>
    </w:p>
    <w:p w:rsidR="00212EDD" w:rsidRPr="009C229B" w:rsidRDefault="00212EDD" w:rsidP="00212EDD">
      <w:pPr>
        <w:jc w:val="center"/>
        <w:rPr>
          <w:szCs w:val="30"/>
          <w:lang w:val="be-BY"/>
        </w:rPr>
      </w:pPr>
      <w:r w:rsidRPr="009C26A1">
        <w:rPr>
          <w:b/>
          <w:lang w:val="be-BY"/>
        </w:rPr>
        <w:t xml:space="preserve">присуждается </w:t>
      </w:r>
      <w:r>
        <w:rPr>
          <w:b/>
        </w:rPr>
        <w:t>2</w:t>
      </w:r>
      <w:r w:rsidRPr="009C26A1">
        <w:rPr>
          <w:b/>
        </w:rPr>
        <w:t xml:space="preserve"> место и </w:t>
      </w:r>
      <w:r w:rsidRPr="009C26A1">
        <w:rPr>
          <w:b/>
          <w:lang w:val="be-BY"/>
        </w:rPr>
        <w:t>награждается дип</w:t>
      </w:r>
      <w:r w:rsidRPr="009C26A1">
        <w:rPr>
          <w:b/>
        </w:rPr>
        <w:t>лом</w:t>
      </w:r>
      <w:r w:rsidRPr="009C26A1">
        <w:rPr>
          <w:b/>
          <w:lang w:val="be-BY"/>
        </w:rPr>
        <w:t>о</w:t>
      </w:r>
      <w:r w:rsidRPr="009C26A1">
        <w:rPr>
          <w:b/>
        </w:rPr>
        <w:t xml:space="preserve">м </w:t>
      </w:r>
      <w:r w:rsidRPr="009C26A1">
        <w:rPr>
          <w:rFonts w:eastAsia="Times New Roman"/>
          <w:b/>
          <w:lang w:eastAsia="ru-RU"/>
        </w:rPr>
        <w:t>II</w:t>
      </w:r>
      <w:r w:rsidRPr="009C26A1">
        <w:rPr>
          <w:b/>
        </w:rPr>
        <w:t xml:space="preserve"> степени</w:t>
      </w:r>
      <w:r w:rsidRPr="009C26A1">
        <w:rPr>
          <w:b/>
          <w:lang w:val="be-BY"/>
        </w:rPr>
        <w:t>:</w:t>
      </w:r>
    </w:p>
    <w:p w:rsidR="00212EDD" w:rsidRPr="00212EDD" w:rsidRDefault="00212EDD" w:rsidP="00212EDD">
      <w:pPr>
        <w:ind w:firstLine="567"/>
        <w:jc w:val="both"/>
        <w:rPr>
          <w:sz w:val="16"/>
          <w:szCs w:val="16"/>
          <w:lang w:val="be-BY"/>
        </w:rPr>
      </w:pPr>
    </w:p>
    <w:p w:rsidR="00212EDD" w:rsidRPr="009C26A1" w:rsidRDefault="00212EDD" w:rsidP="00212ED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color w:val="000000" w:themeColor="text1"/>
          <w:szCs w:val="30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lastRenderedPageBreak/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</w:t>
      </w:r>
      <w:r w:rsidRPr="00212EDD">
        <w:rPr>
          <w:rFonts w:cs="Times New Roman"/>
          <w:szCs w:val="30"/>
        </w:rPr>
        <w:t>Работа с соломкой</w:t>
      </w:r>
      <w:r w:rsidRPr="009C26A1">
        <w:rPr>
          <w:rFonts w:cs="Times New Roman"/>
          <w:szCs w:val="30"/>
        </w:rPr>
        <w:t>»:</w:t>
      </w:r>
      <w:r w:rsidRPr="009C26A1">
        <w:rPr>
          <w:rFonts w:cs="Times New Roman"/>
          <w:color w:val="000000" w:themeColor="text1"/>
          <w:szCs w:val="30"/>
        </w:rPr>
        <w:t xml:space="preserve"> </w:t>
      </w:r>
    </w:p>
    <w:p w:rsidR="00212EDD" w:rsidRDefault="00212EDD" w:rsidP="00212EDD">
      <w:pPr>
        <w:pStyle w:val="a3"/>
        <w:ind w:left="0" w:firstLine="567"/>
        <w:jc w:val="both"/>
        <w:rPr>
          <w:rFonts w:cs="Times New Roman"/>
          <w:szCs w:val="30"/>
        </w:rPr>
      </w:pPr>
      <w:proofErr w:type="spellStart"/>
      <w:r w:rsidRPr="00212EDD">
        <w:rPr>
          <w:rFonts w:eastAsia="Times New Roman" w:cs="Times New Roman"/>
          <w:b/>
          <w:i/>
          <w:szCs w:val="30"/>
        </w:rPr>
        <w:t>Довнар</w:t>
      </w:r>
      <w:proofErr w:type="spellEnd"/>
      <w:r w:rsidRPr="00212EDD">
        <w:rPr>
          <w:rFonts w:eastAsia="Times New Roman" w:cs="Times New Roman"/>
          <w:b/>
          <w:i/>
          <w:szCs w:val="30"/>
        </w:rPr>
        <w:t xml:space="preserve"> Мария</w:t>
      </w:r>
      <w:r w:rsidRPr="00212EDD">
        <w:rPr>
          <w:rFonts w:eastAsia="Times New Roman" w:cs="Times New Roman"/>
          <w:szCs w:val="30"/>
        </w:rPr>
        <w:t xml:space="preserve">, учащаяся группы 66 </w:t>
      </w:r>
      <w:proofErr w:type="gramStart"/>
      <w:r w:rsidRPr="00212EDD">
        <w:rPr>
          <w:rFonts w:eastAsia="Times New Roman" w:cs="Times New Roman"/>
          <w:szCs w:val="30"/>
        </w:rPr>
        <w:t>А</w:t>
      </w:r>
      <w:r>
        <w:rPr>
          <w:rFonts w:eastAsia="Times New Roman" w:cs="Times New Roman"/>
          <w:szCs w:val="30"/>
        </w:rPr>
        <w:t xml:space="preserve"> </w:t>
      </w:r>
      <w:r w:rsidRPr="009C26A1">
        <w:rPr>
          <w:rFonts w:cs="Times New Roman"/>
          <w:szCs w:val="30"/>
        </w:rPr>
        <w:t xml:space="preserve"> за</w:t>
      </w:r>
      <w:proofErr w:type="gramEnd"/>
      <w:r w:rsidRPr="009C26A1">
        <w:rPr>
          <w:rFonts w:cs="Times New Roman"/>
          <w:szCs w:val="30"/>
        </w:rPr>
        <w:t xml:space="preserve"> авторскую работу «</w:t>
      </w:r>
      <w:r>
        <w:rPr>
          <w:rFonts w:cs="Times New Roman"/>
          <w:szCs w:val="30"/>
        </w:rPr>
        <w:t>Ангелы</w:t>
      </w:r>
      <w:r w:rsidRPr="009C26A1">
        <w:rPr>
          <w:rFonts w:cs="Times New Roman"/>
          <w:szCs w:val="30"/>
        </w:rPr>
        <w:t>»</w:t>
      </w:r>
      <w:r>
        <w:rPr>
          <w:rFonts w:cs="Times New Roman"/>
          <w:szCs w:val="30"/>
        </w:rPr>
        <w:t xml:space="preserve"> (руководитель – педагог дополнительного образования </w:t>
      </w:r>
      <w:proofErr w:type="spellStart"/>
      <w:r>
        <w:rPr>
          <w:rFonts w:cs="Times New Roman"/>
          <w:szCs w:val="30"/>
        </w:rPr>
        <w:t>М.В.Абакунчик</w:t>
      </w:r>
      <w:proofErr w:type="spellEnd"/>
      <w:r>
        <w:rPr>
          <w:rFonts w:cs="Times New Roman"/>
          <w:szCs w:val="30"/>
        </w:rPr>
        <w:t>)</w:t>
      </w:r>
    </w:p>
    <w:p w:rsidR="00212EDD" w:rsidRPr="009C26A1" w:rsidRDefault="00212EDD" w:rsidP="00212EDD">
      <w:pPr>
        <w:pStyle w:val="a3"/>
        <w:ind w:left="0" w:firstLine="567"/>
        <w:jc w:val="both"/>
        <w:rPr>
          <w:rFonts w:cs="Times New Roman"/>
          <w:szCs w:val="30"/>
        </w:rPr>
      </w:pPr>
    </w:p>
    <w:p w:rsidR="00212EDD" w:rsidRDefault="00212EDD" w:rsidP="00212EDD">
      <w:pPr>
        <w:jc w:val="center"/>
        <w:rPr>
          <w:b/>
          <w:lang w:val="be-BY"/>
        </w:rPr>
      </w:pPr>
      <w:r w:rsidRPr="009C26A1">
        <w:rPr>
          <w:b/>
          <w:lang w:val="be-BY"/>
        </w:rPr>
        <w:t xml:space="preserve">присуждается </w:t>
      </w:r>
      <w:r>
        <w:rPr>
          <w:b/>
        </w:rPr>
        <w:t>3</w:t>
      </w:r>
      <w:r w:rsidRPr="009C26A1">
        <w:rPr>
          <w:b/>
        </w:rPr>
        <w:t xml:space="preserve"> место и </w:t>
      </w:r>
      <w:r w:rsidRPr="009C26A1">
        <w:rPr>
          <w:b/>
          <w:lang w:val="be-BY"/>
        </w:rPr>
        <w:t>награждается дип</w:t>
      </w:r>
      <w:r w:rsidRPr="009C26A1">
        <w:rPr>
          <w:b/>
        </w:rPr>
        <w:t>лом</w:t>
      </w:r>
      <w:r w:rsidRPr="009C26A1">
        <w:rPr>
          <w:b/>
          <w:lang w:val="be-BY"/>
        </w:rPr>
        <w:t>о</w:t>
      </w:r>
      <w:r w:rsidRPr="009C26A1">
        <w:rPr>
          <w:b/>
        </w:rPr>
        <w:t xml:space="preserve">м </w:t>
      </w:r>
      <w:r w:rsidRPr="009C26A1">
        <w:rPr>
          <w:rFonts w:eastAsia="Times New Roman"/>
          <w:b/>
          <w:lang w:eastAsia="ru-RU"/>
        </w:rPr>
        <w:t>III</w:t>
      </w:r>
      <w:r w:rsidRPr="009C26A1">
        <w:rPr>
          <w:b/>
        </w:rPr>
        <w:t xml:space="preserve"> степени</w:t>
      </w:r>
      <w:r w:rsidRPr="009C26A1">
        <w:rPr>
          <w:b/>
          <w:lang w:val="be-BY"/>
        </w:rPr>
        <w:t>:</w:t>
      </w:r>
    </w:p>
    <w:p w:rsidR="003817A9" w:rsidRPr="003817A9" w:rsidRDefault="003817A9" w:rsidP="00212EDD">
      <w:pPr>
        <w:jc w:val="center"/>
        <w:rPr>
          <w:b/>
          <w:sz w:val="16"/>
          <w:szCs w:val="16"/>
          <w:lang w:val="be-BY"/>
        </w:rPr>
      </w:pPr>
    </w:p>
    <w:p w:rsidR="003817A9" w:rsidRPr="009C26A1" w:rsidRDefault="003817A9" w:rsidP="003817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color w:val="000000" w:themeColor="text1"/>
          <w:szCs w:val="30"/>
        </w:rPr>
      </w:pPr>
      <w:r w:rsidRPr="009C26A1">
        <w:rPr>
          <w:rFonts w:cs="Times New Roman"/>
          <w:color w:val="000000" w:themeColor="text1"/>
          <w:szCs w:val="30"/>
          <w:lang w:val="be-BY"/>
        </w:rPr>
        <w:t>в номинации</w:t>
      </w:r>
      <w:r w:rsidRPr="009C26A1">
        <w:rPr>
          <w:rFonts w:cs="Times New Roman"/>
          <w:color w:val="000000" w:themeColor="text1"/>
          <w:szCs w:val="30"/>
        </w:rPr>
        <w:t xml:space="preserve"> </w:t>
      </w:r>
      <w:r w:rsidRPr="009C26A1">
        <w:rPr>
          <w:rFonts w:cs="Times New Roman"/>
          <w:szCs w:val="30"/>
        </w:rPr>
        <w:t>«</w:t>
      </w:r>
      <w:r w:rsidRPr="00212EDD">
        <w:rPr>
          <w:rFonts w:cs="Times New Roman"/>
          <w:szCs w:val="30"/>
        </w:rPr>
        <w:t>Работа с соломкой</w:t>
      </w:r>
      <w:r w:rsidRPr="009C26A1">
        <w:rPr>
          <w:rFonts w:cs="Times New Roman"/>
          <w:szCs w:val="30"/>
        </w:rPr>
        <w:t>»:</w:t>
      </w:r>
      <w:r w:rsidRPr="009C26A1">
        <w:rPr>
          <w:rFonts w:cs="Times New Roman"/>
          <w:color w:val="000000" w:themeColor="text1"/>
          <w:szCs w:val="30"/>
        </w:rPr>
        <w:t xml:space="preserve"> </w:t>
      </w:r>
    </w:p>
    <w:p w:rsidR="009C229B" w:rsidRPr="00212EDD" w:rsidRDefault="003817A9" w:rsidP="00AA47D2">
      <w:pPr>
        <w:ind w:firstLine="567"/>
        <w:jc w:val="both"/>
        <w:rPr>
          <w:szCs w:val="30"/>
          <w:lang w:val="be-BY"/>
        </w:rPr>
      </w:pPr>
      <w:proofErr w:type="spellStart"/>
      <w:r w:rsidRPr="00212EDD">
        <w:rPr>
          <w:rFonts w:eastAsia="Times New Roman" w:cs="Times New Roman"/>
          <w:b/>
          <w:i/>
          <w:szCs w:val="30"/>
        </w:rPr>
        <w:t>Гранстрем</w:t>
      </w:r>
      <w:proofErr w:type="spellEnd"/>
      <w:r w:rsidRPr="00212EDD">
        <w:rPr>
          <w:rFonts w:eastAsia="Times New Roman" w:cs="Times New Roman"/>
          <w:b/>
          <w:i/>
          <w:szCs w:val="30"/>
        </w:rPr>
        <w:t xml:space="preserve"> Андрей</w:t>
      </w:r>
      <w:r w:rsidRPr="00212EDD">
        <w:rPr>
          <w:rFonts w:eastAsia="Times New Roman" w:cs="Times New Roman"/>
          <w:szCs w:val="30"/>
        </w:rPr>
        <w:t>, учащий</w:t>
      </w:r>
      <w:r>
        <w:rPr>
          <w:rFonts w:eastAsia="Times New Roman" w:cs="Times New Roman"/>
          <w:szCs w:val="30"/>
        </w:rPr>
        <w:t xml:space="preserve">ся </w:t>
      </w:r>
      <w:r w:rsidRPr="00212EDD">
        <w:rPr>
          <w:rFonts w:eastAsia="Times New Roman" w:cs="Times New Roman"/>
          <w:szCs w:val="30"/>
        </w:rPr>
        <w:t>группы</w:t>
      </w:r>
      <w:r>
        <w:rPr>
          <w:rFonts w:eastAsia="Times New Roman" w:cs="Times New Roman"/>
          <w:szCs w:val="30"/>
        </w:rPr>
        <w:t xml:space="preserve"> 68 </w:t>
      </w:r>
      <w:r w:rsidRPr="00212EDD">
        <w:rPr>
          <w:rFonts w:eastAsia="Times New Roman" w:cs="Times New Roman"/>
          <w:szCs w:val="30"/>
        </w:rPr>
        <w:t>А</w:t>
      </w:r>
      <w:r>
        <w:rPr>
          <w:rFonts w:eastAsia="Times New Roman" w:cs="Times New Roman"/>
          <w:szCs w:val="30"/>
        </w:rPr>
        <w:t xml:space="preserve">, </w:t>
      </w:r>
      <w:r w:rsidRPr="009C26A1">
        <w:rPr>
          <w:rFonts w:cs="Times New Roman"/>
          <w:szCs w:val="30"/>
        </w:rPr>
        <w:t>за авторскую работу «</w:t>
      </w:r>
      <w:r>
        <w:rPr>
          <w:rFonts w:cs="Times New Roman"/>
          <w:szCs w:val="30"/>
        </w:rPr>
        <w:t>Мышка на луне</w:t>
      </w:r>
      <w:r w:rsidRPr="009C26A1">
        <w:rPr>
          <w:rFonts w:cs="Times New Roman"/>
          <w:szCs w:val="30"/>
        </w:rPr>
        <w:t>»</w:t>
      </w:r>
      <w:r>
        <w:rPr>
          <w:rFonts w:cs="Times New Roman"/>
          <w:szCs w:val="30"/>
        </w:rPr>
        <w:t xml:space="preserve"> (руководитель – педагог дополнительного образования </w:t>
      </w:r>
      <w:proofErr w:type="spellStart"/>
      <w:r>
        <w:rPr>
          <w:rFonts w:cs="Times New Roman"/>
          <w:szCs w:val="30"/>
        </w:rPr>
        <w:t>М.В.Абакунчик</w:t>
      </w:r>
      <w:proofErr w:type="spellEnd"/>
      <w:r>
        <w:rPr>
          <w:rFonts w:cs="Times New Roman"/>
          <w:szCs w:val="30"/>
        </w:rPr>
        <w:t>)</w:t>
      </w:r>
    </w:p>
    <w:p w:rsidR="009C229B" w:rsidRDefault="009C229B">
      <w:pPr>
        <w:jc w:val="both"/>
        <w:rPr>
          <w:szCs w:val="30"/>
          <w:lang w:val="be-BY"/>
        </w:rPr>
      </w:pPr>
    </w:p>
    <w:p w:rsidR="003817A9" w:rsidRPr="003817A9" w:rsidRDefault="003817A9">
      <w:pPr>
        <w:jc w:val="both"/>
        <w:rPr>
          <w:szCs w:val="30"/>
          <w:lang w:val="be-BY"/>
        </w:rPr>
      </w:pPr>
    </w:p>
    <w:sectPr w:rsidR="003817A9" w:rsidRPr="0038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312"/>
    <w:multiLevelType w:val="hybridMultilevel"/>
    <w:tmpl w:val="C6460308"/>
    <w:lvl w:ilvl="0" w:tplc="5C361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9B"/>
    <w:rsid w:val="00212EDD"/>
    <w:rsid w:val="002855EA"/>
    <w:rsid w:val="003817A9"/>
    <w:rsid w:val="009C229B"/>
    <w:rsid w:val="009C26A1"/>
    <w:rsid w:val="00A36BC5"/>
    <w:rsid w:val="00AA47D2"/>
    <w:rsid w:val="00C27EFF"/>
    <w:rsid w:val="00C67634"/>
    <w:rsid w:val="00D1656C"/>
    <w:rsid w:val="00D167AC"/>
    <w:rsid w:val="00D7467C"/>
    <w:rsid w:val="00DF39CC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EBDF"/>
  <w15:docId w15:val="{B23D4FEB-90FB-4233-B211-856D21F1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9B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Admin</cp:lastModifiedBy>
  <cp:revision>2</cp:revision>
  <dcterms:created xsi:type="dcterms:W3CDTF">2019-12-01T04:39:00Z</dcterms:created>
  <dcterms:modified xsi:type="dcterms:W3CDTF">2019-12-02T07:22:00Z</dcterms:modified>
</cp:coreProperties>
</file>