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D1" w:rsidRPr="00436FD1" w:rsidRDefault="00436FD1" w:rsidP="00436FD1">
      <w:pPr>
        <w:ind w:right="-1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436FD1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Учреждение образования «Марьиногорский государственный ордена «Знак Почёта» аграрно-технический колледж имени В.Е.Лобанка»</w:t>
      </w:r>
    </w:p>
    <w:p w:rsidR="00436FD1" w:rsidRPr="00436FD1" w:rsidRDefault="00436FD1" w:rsidP="00436FD1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436FD1" w:rsidRPr="00436FD1" w:rsidTr="004B0361">
        <w:tc>
          <w:tcPr>
            <w:tcW w:w="4299" w:type="dxa"/>
          </w:tcPr>
          <w:p w:rsidR="00436FD1" w:rsidRPr="00436FD1" w:rsidRDefault="00436FD1" w:rsidP="004B036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436FD1" w:rsidRPr="00436FD1" w:rsidTr="004B0361">
        <w:tc>
          <w:tcPr>
            <w:tcW w:w="4299" w:type="dxa"/>
          </w:tcPr>
          <w:p w:rsidR="00436FD1" w:rsidRPr="00436FD1" w:rsidRDefault="00436FD1" w:rsidP="004B036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436FD1" w:rsidRPr="00436FD1" w:rsidTr="004B0361">
        <w:tc>
          <w:tcPr>
            <w:tcW w:w="4299" w:type="dxa"/>
          </w:tcPr>
          <w:p w:rsidR="00436FD1" w:rsidRPr="00436FD1" w:rsidRDefault="00436FD1" w:rsidP="004B036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Д.В.Зубенко </w:t>
            </w:r>
          </w:p>
        </w:tc>
      </w:tr>
      <w:tr w:rsidR="00436FD1" w:rsidRPr="00436FD1" w:rsidTr="004B0361">
        <w:trPr>
          <w:trHeight w:val="415"/>
        </w:trPr>
        <w:tc>
          <w:tcPr>
            <w:tcW w:w="4299" w:type="dxa"/>
          </w:tcPr>
          <w:p w:rsidR="00436FD1" w:rsidRPr="00436FD1" w:rsidRDefault="00436FD1" w:rsidP="004B0361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«______»___________2020 г.</w:t>
            </w:r>
          </w:p>
        </w:tc>
      </w:tr>
    </w:tbl>
    <w:p w:rsidR="00436FD1" w:rsidRPr="00436FD1" w:rsidRDefault="00436FD1" w:rsidP="00DA7841">
      <w:pPr>
        <w:widowControl w:val="0"/>
        <w:tabs>
          <w:tab w:val="left" w:pos="1418"/>
        </w:tabs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436FD1" w:rsidRPr="00436FD1" w:rsidRDefault="00436FD1" w:rsidP="00436FD1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436FD1" w:rsidRPr="00436FD1" w:rsidRDefault="00436FD1" w:rsidP="00436FD1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436FD1" w:rsidRPr="00436FD1" w:rsidRDefault="00436FD1" w:rsidP="00436FD1">
      <w:pPr>
        <w:widowControl w:val="0"/>
        <w:tabs>
          <w:tab w:val="left" w:pos="1418"/>
        </w:tabs>
        <w:rPr>
          <w:rFonts w:ascii="Times New Roman" w:hAnsi="Times New Roman" w:cs="Times New Roman"/>
          <w:b/>
          <w:sz w:val="30"/>
          <w:szCs w:val="30"/>
        </w:rPr>
      </w:pPr>
    </w:p>
    <w:p w:rsidR="00436FD1" w:rsidRPr="00436FD1" w:rsidRDefault="00436FD1" w:rsidP="00DA7841">
      <w:pPr>
        <w:widowControl w:val="0"/>
        <w:tabs>
          <w:tab w:val="left" w:pos="1418"/>
        </w:tabs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436FD1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436FD1" w:rsidRDefault="00436FD1" w:rsidP="00DA7841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DA7841">
        <w:rPr>
          <w:rFonts w:ascii="Times New Roman" w:hAnsi="Times New Roman" w:cs="Times New Roman"/>
          <w:sz w:val="30"/>
          <w:szCs w:val="30"/>
        </w:rPr>
        <w:t>конференции учащихся</w:t>
      </w:r>
    </w:p>
    <w:p w:rsidR="00DA7841" w:rsidRPr="00DA7841" w:rsidRDefault="00DA7841" w:rsidP="00DA7841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</w:p>
    <w:p w:rsidR="00436FD1" w:rsidRPr="00017C87" w:rsidRDefault="00436FD1" w:rsidP="00C108C9">
      <w:pPr>
        <w:pStyle w:val="a7"/>
        <w:widowControl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b/>
          <w:sz w:val="30"/>
          <w:szCs w:val="30"/>
        </w:rPr>
      </w:pPr>
      <w:r w:rsidRPr="00017C87">
        <w:rPr>
          <w:b/>
          <w:sz w:val="30"/>
          <w:szCs w:val="30"/>
        </w:rPr>
        <w:t>Общие положения</w:t>
      </w:r>
    </w:p>
    <w:p w:rsidR="00EB03B4" w:rsidRDefault="00436FD1" w:rsidP="00436FD1">
      <w:pPr>
        <w:pStyle w:val="a7"/>
        <w:ind w:left="0" w:firstLine="709"/>
        <w:jc w:val="both"/>
        <w:rPr>
          <w:sz w:val="30"/>
          <w:szCs w:val="30"/>
        </w:rPr>
      </w:pPr>
      <w:r w:rsidRPr="00436FD1">
        <w:rPr>
          <w:sz w:val="30"/>
          <w:szCs w:val="30"/>
        </w:rPr>
        <w:t xml:space="preserve">1.1. </w:t>
      </w:r>
      <w:r w:rsidR="00EB03B4" w:rsidRPr="00EB03B4">
        <w:rPr>
          <w:sz w:val="30"/>
          <w:szCs w:val="30"/>
        </w:rPr>
        <w:t xml:space="preserve">Положение о конференции учащихся (далее – конференция) определяет цели и задачи конференции, </w:t>
      </w:r>
      <w:r w:rsidR="006D02F7">
        <w:rPr>
          <w:sz w:val="30"/>
          <w:szCs w:val="30"/>
        </w:rPr>
        <w:t xml:space="preserve">участников, направления работы, </w:t>
      </w:r>
      <w:r w:rsidR="00EB03B4" w:rsidRPr="00EB03B4">
        <w:rPr>
          <w:sz w:val="30"/>
          <w:szCs w:val="30"/>
        </w:rPr>
        <w:t xml:space="preserve">порядок ее </w:t>
      </w:r>
      <w:r w:rsidR="00EB03B4">
        <w:rPr>
          <w:sz w:val="30"/>
          <w:szCs w:val="30"/>
        </w:rPr>
        <w:t xml:space="preserve">проведения, </w:t>
      </w:r>
      <w:r w:rsidR="006D02F7">
        <w:rPr>
          <w:sz w:val="30"/>
          <w:szCs w:val="30"/>
        </w:rPr>
        <w:t xml:space="preserve">порядок </w:t>
      </w:r>
      <w:r w:rsidR="00EB03B4">
        <w:rPr>
          <w:sz w:val="30"/>
          <w:szCs w:val="30"/>
        </w:rPr>
        <w:t>представления работ</w:t>
      </w:r>
      <w:r w:rsidR="006D02F7">
        <w:rPr>
          <w:sz w:val="30"/>
          <w:szCs w:val="30"/>
        </w:rPr>
        <w:t>, структуру, содержание и требования к оформлению работ, подведение итогов и награждение.</w:t>
      </w:r>
    </w:p>
    <w:p w:rsidR="00890357" w:rsidRPr="00890357" w:rsidRDefault="00CC6BD5" w:rsidP="00890357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="00890357">
        <w:rPr>
          <w:sz w:val="30"/>
          <w:szCs w:val="30"/>
        </w:rPr>
        <w:t xml:space="preserve">Конференция проводится с целью </w:t>
      </w:r>
      <w:r w:rsidR="00890357" w:rsidRPr="002247D9">
        <w:rPr>
          <w:sz w:val="30"/>
          <w:szCs w:val="30"/>
        </w:rPr>
        <w:t>создани</w:t>
      </w:r>
      <w:r w:rsidR="006D02F7">
        <w:rPr>
          <w:sz w:val="30"/>
          <w:szCs w:val="30"/>
        </w:rPr>
        <w:t>я</w:t>
      </w:r>
      <w:r w:rsidR="00890357" w:rsidRPr="002247D9">
        <w:rPr>
          <w:sz w:val="30"/>
          <w:szCs w:val="30"/>
        </w:rPr>
        <w:t xml:space="preserve"> условий для выявления, поддержки и развития интеллектуально-творческого потенциала учащихся</w:t>
      </w:r>
      <w:r w:rsidR="00B47BC4">
        <w:rPr>
          <w:sz w:val="30"/>
          <w:szCs w:val="30"/>
        </w:rPr>
        <w:t>.</w:t>
      </w:r>
    </w:p>
    <w:p w:rsidR="00934923" w:rsidRPr="00934923" w:rsidRDefault="00934923" w:rsidP="00017C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Задачами конференции являются:</w:t>
      </w:r>
    </w:p>
    <w:p w:rsidR="00934923" w:rsidRDefault="00B47BC4" w:rsidP="00B47BC4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47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содействовать </w:t>
      </w:r>
      <w:r w:rsid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="009349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поисковой, исследовательской и творческой деятельности учащихся;</w:t>
      </w:r>
    </w:p>
    <w:p w:rsidR="00017C87" w:rsidRDefault="00017C87" w:rsidP="00017C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 учащихся навыков публичного выступления, применения различных способов презентации результатов своего исследования;</w:t>
      </w:r>
    </w:p>
    <w:p w:rsidR="00017C87" w:rsidRDefault="00017C87" w:rsidP="00934923">
      <w:pPr>
        <w:shd w:val="clear" w:color="auto" w:fill="FFFFFF"/>
        <w:spacing w:after="0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поддержка одарённых учащихся.</w:t>
      </w:r>
    </w:p>
    <w:p w:rsidR="00934F1E" w:rsidRDefault="00934F1E" w:rsidP="00934F1E">
      <w:pPr>
        <w:pStyle w:val="a7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1.3. При выборе темы исследования, учащиеся могут руководствоваться предложением своих научных руководителей.</w:t>
      </w:r>
      <w:r w:rsidRPr="00CC6BD5">
        <w:rPr>
          <w:sz w:val="30"/>
          <w:szCs w:val="30"/>
        </w:rPr>
        <w:t xml:space="preserve"> </w:t>
      </w:r>
    </w:p>
    <w:p w:rsidR="00934F1E" w:rsidRDefault="00934F1E" w:rsidP="00934F1E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Pr="00CC6BD5">
        <w:rPr>
          <w:sz w:val="30"/>
          <w:szCs w:val="30"/>
        </w:rPr>
        <w:t>Работа, представляемая на конференцию, должна развивать познавательный интерес учащихся, способствовать расширению кругозора, обогащению образовательной и профессиональной подготовки.</w:t>
      </w:r>
    </w:p>
    <w:p w:rsidR="00B54C9E" w:rsidRDefault="00B54C9E" w:rsidP="00B54C9E">
      <w:pPr>
        <w:pStyle w:val="a7"/>
        <w:shd w:val="clear" w:color="auto" w:fill="FFFFFF"/>
        <w:tabs>
          <w:tab w:val="left" w:pos="993"/>
        </w:tabs>
        <w:ind w:left="709"/>
        <w:jc w:val="left"/>
        <w:rPr>
          <w:b/>
          <w:color w:val="000000"/>
          <w:sz w:val="30"/>
          <w:szCs w:val="30"/>
        </w:rPr>
      </w:pPr>
    </w:p>
    <w:p w:rsidR="00017C87" w:rsidRDefault="00017C87" w:rsidP="00C108C9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left"/>
        <w:rPr>
          <w:b/>
          <w:color w:val="000000"/>
          <w:sz w:val="30"/>
          <w:szCs w:val="30"/>
        </w:rPr>
      </w:pPr>
      <w:r w:rsidRPr="00017C87">
        <w:rPr>
          <w:b/>
          <w:color w:val="000000"/>
          <w:sz w:val="30"/>
          <w:szCs w:val="30"/>
        </w:rPr>
        <w:t>Участники конференции</w:t>
      </w:r>
    </w:p>
    <w:p w:rsidR="00B54C9E" w:rsidRDefault="00A40A9B" w:rsidP="00B54C9E">
      <w:pPr>
        <w:pStyle w:val="a7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2.1. </w:t>
      </w:r>
      <w:r w:rsidR="00017C87">
        <w:rPr>
          <w:color w:val="000000"/>
          <w:sz w:val="30"/>
          <w:szCs w:val="30"/>
        </w:rPr>
        <w:t xml:space="preserve">К участию в конференции приглашаются учащиеся </w:t>
      </w:r>
      <w:r w:rsidR="00A1533F">
        <w:rPr>
          <w:color w:val="000000"/>
          <w:sz w:val="30"/>
          <w:szCs w:val="30"/>
        </w:rPr>
        <w:t>учреждения образования «Марьиногорский государственный ордена «Знак Почёта» аграрно-технический колледж имени В.Е.Лобанка».</w:t>
      </w:r>
      <w:r w:rsidR="00B54C9E" w:rsidRPr="00B54C9E">
        <w:rPr>
          <w:sz w:val="30"/>
          <w:szCs w:val="30"/>
        </w:rPr>
        <w:t xml:space="preserve"> </w:t>
      </w:r>
    </w:p>
    <w:p w:rsidR="00A1533F" w:rsidRDefault="00A40A9B" w:rsidP="001F0EC2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2.2. </w:t>
      </w:r>
      <w:r w:rsidR="00A1533F">
        <w:rPr>
          <w:color w:val="000000"/>
          <w:sz w:val="30"/>
          <w:szCs w:val="30"/>
        </w:rPr>
        <w:t>Работа может быть выполнена как одним автором, так и творческой группой</w:t>
      </w:r>
      <w:r w:rsidR="00B54C9E">
        <w:rPr>
          <w:color w:val="000000"/>
          <w:sz w:val="30"/>
          <w:szCs w:val="30"/>
        </w:rPr>
        <w:t>.</w:t>
      </w:r>
    </w:p>
    <w:p w:rsidR="00B54C9E" w:rsidRDefault="00A40A9B" w:rsidP="00934F1E">
      <w:pPr>
        <w:pStyle w:val="a7"/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/>
          <w:color w:val="000000"/>
          <w:sz w:val="30"/>
          <w:szCs w:val="30"/>
        </w:rPr>
      </w:pPr>
      <w:r>
        <w:rPr>
          <w:sz w:val="30"/>
          <w:szCs w:val="30"/>
        </w:rPr>
        <w:t>2.</w:t>
      </w:r>
      <w:r w:rsidR="006D02F7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="00934F1E">
        <w:rPr>
          <w:sz w:val="30"/>
          <w:szCs w:val="30"/>
        </w:rPr>
        <w:t>Руководство исследовательской работой учащихся осуществляют пе</w:t>
      </w:r>
      <w:r w:rsidR="003C5642">
        <w:rPr>
          <w:sz w:val="30"/>
          <w:szCs w:val="30"/>
        </w:rPr>
        <w:t>дагогические работники колледжа.</w:t>
      </w:r>
    </w:p>
    <w:p w:rsidR="00A1533F" w:rsidRPr="00A1533F" w:rsidRDefault="00A1533F" w:rsidP="00C108C9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b/>
          <w:color w:val="000000"/>
          <w:sz w:val="30"/>
          <w:szCs w:val="30"/>
        </w:rPr>
      </w:pPr>
      <w:r w:rsidRPr="00A1533F">
        <w:rPr>
          <w:b/>
          <w:color w:val="000000"/>
          <w:sz w:val="30"/>
          <w:szCs w:val="30"/>
        </w:rPr>
        <w:lastRenderedPageBreak/>
        <w:t>Направления работы</w:t>
      </w:r>
    </w:p>
    <w:p w:rsidR="00A1533F" w:rsidRDefault="00A40A9B" w:rsidP="00A1533F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3.1. </w:t>
      </w:r>
      <w:r w:rsidR="00A1533F">
        <w:rPr>
          <w:color w:val="000000"/>
          <w:sz w:val="30"/>
          <w:szCs w:val="30"/>
        </w:rPr>
        <w:t xml:space="preserve">Конференция проводится </w:t>
      </w:r>
      <w:r w:rsidR="004B0361">
        <w:rPr>
          <w:color w:val="000000"/>
          <w:sz w:val="30"/>
          <w:szCs w:val="30"/>
        </w:rPr>
        <w:t xml:space="preserve">по </w:t>
      </w:r>
      <w:r w:rsidR="00CC6BD5">
        <w:rPr>
          <w:color w:val="000000"/>
          <w:sz w:val="30"/>
          <w:szCs w:val="30"/>
        </w:rPr>
        <w:t>направлениям (</w:t>
      </w:r>
      <w:r w:rsidR="004B0361">
        <w:rPr>
          <w:color w:val="000000"/>
          <w:sz w:val="30"/>
          <w:szCs w:val="30"/>
        </w:rPr>
        <w:t>секциям</w:t>
      </w:r>
      <w:r w:rsidR="00CC6BD5">
        <w:rPr>
          <w:color w:val="000000"/>
          <w:sz w:val="30"/>
          <w:szCs w:val="30"/>
        </w:rPr>
        <w:t>)</w:t>
      </w:r>
      <w:r w:rsidR="00C01A5C">
        <w:rPr>
          <w:color w:val="000000"/>
          <w:sz w:val="30"/>
          <w:szCs w:val="30"/>
        </w:rPr>
        <w:t>:</w:t>
      </w:r>
      <w:r w:rsidR="004B0361">
        <w:rPr>
          <w:color w:val="000000"/>
          <w:sz w:val="30"/>
          <w:szCs w:val="30"/>
        </w:rPr>
        <w:t xml:space="preserve"> </w:t>
      </w:r>
    </w:p>
    <w:p w:rsidR="00C01A5C" w:rsidRDefault="00C01A5C" w:rsidP="00A1533F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естественные науки;</w:t>
      </w:r>
    </w:p>
    <w:p w:rsidR="00C01A5C" w:rsidRDefault="00C01A5C" w:rsidP="00A1533F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социально-гуманитарные науки;</w:t>
      </w:r>
    </w:p>
    <w:p w:rsidR="00E779B6" w:rsidRDefault="00E779B6" w:rsidP="00E779B6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экономические науки;</w:t>
      </w:r>
    </w:p>
    <w:p w:rsidR="00C01A5C" w:rsidRDefault="00E779B6" w:rsidP="00A1533F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информационные технологии;</w:t>
      </w:r>
    </w:p>
    <w:p w:rsidR="00E779B6" w:rsidRDefault="00E779B6" w:rsidP="00A1533F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техника</w:t>
      </w:r>
      <w:r w:rsidR="00FA22EA">
        <w:rPr>
          <w:color w:val="000000"/>
          <w:sz w:val="30"/>
          <w:szCs w:val="30"/>
        </w:rPr>
        <w:t xml:space="preserve"> и технологии</w:t>
      </w:r>
      <w:r>
        <w:rPr>
          <w:color w:val="000000"/>
          <w:sz w:val="30"/>
          <w:szCs w:val="30"/>
        </w:rPr>
        <w:t>;</w:t>
      </w:r>
    </w:p>
    <w:p w:rsidR="00E779B6" w:rsidRDefault="00E779B6" w:rsidP="00A1533F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сельскохозяйственная и перерабатывающая промышленность</w:t>
      </w:r>
      <w:r w:rsidR="00867DA4">
        <w:rPr>
          <w:color w:val="000000"/>
          <w:sz w:val="30"/>
          <w:szCs w:val="30"/>
        </w:rPr>
        <w:t>;</w:t>
      </w:r>
    </w:p>
    <w:p w:rsidR="004B0361" w:rsidRDefault="00867DA4" w:rsidP="00E779B6">
      <w:pPr>
        <w:pStyle w:val="a7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физическая культура и здоровье</w:t>
      </w:r>
      <w:r w:rsidR="00FA22EA">
        <w:rPr>
          <w:color w:val="000000"/>
          <w:sz w:val="30"/>
          <w:szCs w:val="30"/>
        </w:rPr>
        <w:t xml:space="preserve">, допризывная и медицинская подготовка. </w:t>
      </w:r>
    </w:p>
    <w:p w:rsidR="00867DA4" w:rsidRDefault="00867DA4" w:rsidP="00E779B6">
      <w:pPr>
        <w:pStyle w:val="a7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</w:p>
    <w:p w:rsidR="0070206D" w:rsidRPr="0070206D" w:rsidRDefault="0070206D" w:rsidP="00C108C9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30"/>
          <w:szCs w:val="30"/>
        </w:rPr>
      </w:pPr>
      <w:r w:rsidRPr="0070206D">
        <w:rPr>
          <w:b/>
          <w:color w:val="000000"/>
          <w:sz w:val="30"/>
          <w:szCs w:val="30"/>
        </w:rPr>
        <w:t>Порядок проведения</w:t>
      </w:r>
      <w:r w:rsidR="00934F1E">
        <w:rPr>
          <w:b/>
          <w:color w:val="000000"/>
          <w:sz w:val="30"/>
          <w:szCs w:val="30"/>
        </w:rPr>
        <w:t xml:space="preserve"> конференции</w:t>
      </w:r>
    </w:p>
    <w:p w:rsidR="00CC6BD5" w:rsidRDefault="00A40A9B" w:rsidP="00CC6BD5">
      <w:pPr>
        <w:pStyle w:val="a7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CC6BD5" w:rsidRPr="00EB03B4">
        <w:rPr>
          <w:sz w:val="30"/>
          <w:szCs w:val="30"/>
        </w:rPr>
        <w:t xml:space="preserve">Конференция проводится </w:t>
      </w:r>
      <w:r w:rsidR="00CC6BD5">
        <w:rPr>
          <w:sz w:val="30"/>
          <w:szCs w:val="30"/>
        </w:rPr>
        <w:t>ежегодно один раз в учебном году – во втором семестре.</w:t>
      </w:r>
    </w:p>
    <w:p w:rsidR="00CC6BD5" w:rsidRDefault="00A40A9B" w:rsidP="00CC6BD5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4.2. </w:t>
      </w:r>
      <w:r w:rsidR="00CC6BD5">
        <w:rPr>
          <w:color w:val="000000"/>
          <w:sz w:val="30"/>
          <w:szCs w:val="30"/>
        </w:rPr>
        <w:t xml:space="preserve">Конференция объявляется приказом директора колледжа. Приказом определяются сроки проведения конференции, состав </w:t>
      </w:r>
      <w:r w:rsidR="008B5B99">
        <w:rPr>
          <w:color w:val="000000"/>
          <w:sz w:val="30"/>
          <w:szCs w:val="30"/>
        </w:rPr>
        <w:t>комиссии</w:t>
      </w:r>
      <w:r w:rsidR="00CC6BD5">
        <w:rPr>
          <w:color w:val="000000"/>
          <w:sz w:val="30"/>
          <w:szCs w:val="30"/>
        </w:rPr>
        <w:t>.</w:t>
      </w:r>
    </w:p>
    <w:p w:rsidR="00CC6BD5" w:rsidRDefault="00A40A9B" w:rsidP="00CC6BD5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4.3. </w:t>
      </w:r>
      <w:r w:rsidR="008B5B99">
        <w:rPr>
          <w:color w:val="000000"/>
          <w:sz w:val="30"/>
          <w:szCs w:val="30"/>
        </w:rPr>
        <w:t>Комиссия</w:t>
      </w:r>
      <w:r w:rsidR="00CC6BD5">
        <w:rPr>
          <w:color w:val="000000"/>
          <w:sz w:val="30"/>
          <w:szCs w:val="30"/>
        </w:rPr>
        <w:t xml:space="preserve"> решает следующие задачи:</w:t>
      </w:r>
    </w:p>
    <w:p w:rsidR="00CC6BD5" w:rsidRDefault="00CC6BD5" w:rsidP="00CC6BD5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занимается организационными вопросами подготовки и проведения конференции;</w:t>
      </w:r>
    </w:p>
    <w:p w:rsidR="00CC6BD5" w:rsidRDefault="00CC6BD5" w:rsidP="00CC6BD5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определяет форму проведения конференции;</w:t>
      </w:r>
    </w:p>
    <w:p w:rsidR="00CC6BD5" w:rsidRDefault="00934F1E" w:rsidP="00CC6BD5">
      <w:pPr>
        <w:pStyle w:val="a7"/>
        <w:shd w:val="clear" w:color="auto" w:fill="FFFFFF"/>
        <w:ind w:left="0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подводит итоги конференции</w:t>
      </w:r>
      <w:r w:rsidR="00A40A9B">
        <w:rPr>
          <w:color w:val="000000"/>
          <w:sz w:val="30"/>
          <w:szCs w:val="30"/>
        </w:rPr>
        <w:t>.</w:t>
      </w:r>
    </w:p>
    <w:p w:rsidR="008B5B99" w:rsidRPr="004E464C" w:rsidRDefault="008B5B99" w:rsidP="008B5B99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конференции</w:t>
      </w:r>
      <w:r w:rsidRPr="004E464C">
        <w:rPr>
          <w:sz w:val="30"/>
          <w:szCs w:val="30"/>
        </w:rPr>
        <w:t>;</w:t>
      </w:r>
    </w:p>
    <w:p w:rsidR="008B5B99" w:rsidRDefault="008B5B99" w:rsidP="008B5B99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решает иные вопросы, возникающие в ходе подготовки и проведения</w:t>
      </w:r>
      <w:r>
        <w:rPr>
          <w:sz w:val="30"/>
          <w:szCs w:val="30"/>
        </w:rPr>
        <w:t xml:space="preserve"> конференции</w:t>
      </w:r>
      <w:r w:rsidRPr="004E464C">
        <w:rPr>
          <w:sz w:val="30"/>
          <w:szCs w:val="30"/>
        </w:rPr>
        <w:t>.</w:t>
      </w:r>
    </w:p>
    <w:p w:rsidR="00671C2D" w:rsidRPr="00B47BC4" w:rsidRDefault="00671C2D" w:rsidP="00671C2D">
      <w:pPr>
        <w:widowControl w:val="0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</w:t>
      </w:r>
      <w:r w:rsidRPr="00B47BC4">
        <w:rPr>
          <w:rFonts w:ascii="Times New Roman" w:hAnsi="Times New Roman" w:cs="Times New Roman"/>
          <w:sz w:val="30"/>
          <w:szCs w:val="30"/>
        </w:rPr>
        <w:t xml:space="preserve">Решения </w:t>
      </w:r>
      <w:r>
        <w:rPr>
          <w:rFonts w:ascii="Times New Roman" w:hAnsi="Times New Roman" w:cs="Times New Roman"/>
          <w:sz w:val="30"/>
          <w:szCs w:val="30"/>
        </w:rPr>
        <w:t>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принимаются на заседаниях путем открытого голосования и оформляются протоколами. Решение </w:t>
      </w:r>
      <w:r>
        <w:rPr>
          <w:rFonts w:ascii="Times New Roman" w:hAnsi="Times New Roman" w:cs="Times New Roman"/>
          <w:sz w:val="30"/>
          <w:szCs w:val="30"/>
        </w:rPr>
        <w:t>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членов. Апелляции на решения </w:t>
      </w:r>
      <w:r>
        <w:rPr>
          <w:rFonts w:ascii="Times New Roman" w:hAnsi="Times New Roman" w:cs="Times New Roman"/>
          <w:sz w:val="30"/>
          <w:szCs w:val="30"/>
        </w:rPr>
        <w:t>комиссии</w:t>
      </w:r>
      <w:r w:rsidRPr="00B47BC4">
        <w:rPr>
          <w:rFonts w:ascii="Times New Roman" w:hAnsi="Times New Roman" w:cs="Times New Roman"/>
          <w:sz w:val="30"/>
          <w:szCs w:val="30"/>
        </w:rPr>
        <w:t xml:space="preserve"> не принимаются </w:t>
      </w:r>
      <w:r w:rsidRPr="00B47BC4">
        <w:rPr>
          <w:rFonts w:ascii="Times New Roman" w:hAnsi="Times New Roman" w:cs="Times New Roman"/>
          <w:sz w:val="30"/>
          <w:szCs w:val="30"/>
        </w:rPr>
        <w:br/>
        <w:t>и не рассматриваются.</w:t>
      </w:r>
    </w:p>
    <w:p w:rsidR="009550FD" w:rsidRDefault="00671C2D" w:rsidP="00CC6BD5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4.5</w:t>
      </w:r>
      <w:r w:rsidR="00A40A9B">
        <w:rPr>
          <w:sz w:val="30"/>
          <w:szCs w:val="30"/>
        </w:rPr>
        <w:t xml:space="preserve">. </w:t>
      </w:r>
      <w:r w:rsidR="009550FD">
        <w:rPr>
          <w:sz w:val="30"/>
          <w:szCs w:val="30"/>
        </w:rPr>
        <w:t>Конференция проводится в два этапа:</w:t>
      </w:r>
    </w:p>
    <w:p w:rsidR="00A40A9B" w:rsidRDefault="009550FD" w:rsidP="00934F1E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первый этап</w:t>
      </w:r>
      <w:r w:rsidR="00EF05A4">
        <w:rPr>
          <w:sz w:val="30"/>
          <w:szCs w:val="30"/>
        </w:rPr>
        <w:t xml:space="preserve"> –</w:t>
      </w:r>
      <w:r w:rsidR="006349F4">
        <w:rPr>
          <w:sz w:val="30"/>
          <w:szCs w:val="30"/>
        </w:rPr>
        <w:t xml:space="preserve"> отбор </w:t>
      </w:r>
      <w:r w:rsidR="00EF05A4">
        <w:rPr>
          <w:sz w:val="30"/>
          <w:szCs w:val="30"/>
        </w:rPr>
        <w:t xml:space="preserve">работ для участия в конференции. Осуществляется цикловыми комиссиями преподавателей. На заседаниях цикловых комиссий преподавателей определяются лучшие работы, которые рекомендуются к участию во втором этапе. Тематика, авторы и руководители работ фиксируются в протоколах заседаний цикловых комиссий преподавателей. </w:t>
      </w:r>
    </w:p>
    <w:p w:rsidR="00FE4C4A" w:rsidRDefault="00EF05A4" w:rsidP="00FE4C4A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второй этап – публичное </w:t>
      </w:r>
      <w:r w:rsidR="00A40A9B">
        <w:rPr>
          <w:sz w:val="30"/>
          <w:szCs w:val="30"/>
        </w:rPr>
        <w:t xml:space="preserve">выступление участников с докладом. </w:t>
      </w:r>
      <w:r w:rsidR="00FE4C4A">
        <w:rPr>
          <w:sz w:val="30"/>
          <w:szCs w:val="30"/>
        </w:rPr>
        <w:t xml:space="preserve">Презентация работы проводится учащимися самостоятельно, без участия руководителя работы. Для защиты работы участнику создаются условия для расположения наглядных средств, предоставляются технические средства для демонстрации презентации, видео- и аудиоматериалов. При использовании презентации не допускается её дословное воспроизведение </w:t>
      </w:r>
      <w:r w:rsidR="00FE4C4A">
        <w:rPr>
          <w:sz w:val="30"/>
          <w:szCs w:val="30"/>
        </w:rPr>
        <w:lastRenderedPageBreak/>
        <w:t>при защите. По окончании представления работы члены жюри, оппоненты вправе задавать вопросы по теме исследовательской работы и выступления.</w:t>
      </w:r>
    </w:p>
    <w:p w:rsidR="006349F4" w:rsidRDefault="00A40A9B" w:rsidP="00CC6BD5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 выступления на конференции являются регламентированными. Регламент составляет 5</w:t>
      </w:r>
      <w:r w:rsidR="006422D1">
        <w:rPr>
          <w:sz w:val="30"/>
          <w:szCs w:val="30"/>
        </w:rPr>
        <w:t xml:space="preserve"> </w:t>
      </w:r>
      <w:r>
        <w:rPr>
          <w:sz w:val="30"/>
          <w:szCs w:val="30"/>
        </w:rPr>
        <w:t>минут на выступление и ответы на вопросы</w:t>
      </w:r>
      <w:r w:rsidR="00192E65" w:rsidRPr="00192E65">
        <w:rPr>
          <w:sz w:val="30"/>
          <w:szCs w:val="30"/>
        </w:rPr>
        <w:t xml:space="preserve"> </w:t>
      </w:r>
      <w:r w:rsidR="00192E65">
        <w:rPr>
          <w:sz w:val="30"/>
          <w:szCs w:val="30"/>
        </w:rPr>
        <w:t xml:space="preserve">членов </w:t>
      </w:r>
      <w:r w:rsidR="006422D1">
        <w:rPr>
          <w:sz w:val="30"/>
          <w:szCs w:val="30"/>
        </w:rPr>
        <w:t>комиссии</w:t>
      </w:r>
      <w:r w:rsidR="00192E65">
        <w:rPr>
          <w:sz w:val="30"/>
          <w:szCs w:val="30"/>
        </w:rPr>
        <w:t>, оппонентов.</w:t>
      </w:r>
    </w:p>
    <w:p w:rsidR="008B5B99" w:rsidRDefault="008B5B99" w:rsidP="008B5B99">
      <w:pPr>
        <w:pStyle w:val="a7"/>
        <w:tabs>
          <w:tab w:val="left" w:pos="993"/>
        </w:tabs>
        <w:ind w:left="709"/>
        <w:jc w:val="both"/>
        <w:rPr>
          <w:b/>
          <w:sz w:val="30"/>
          <w:szCs w:val="30"/>
        </w:rPr>
      </w:pPr>
    </w:p>
    <w:p w:rsidR="00192E65" w:rsidRPr="00192E65" w:rsidRDefault="00192E65" w:rsidP="00C108C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30"/>
          <w:szCs w:val="30"/>
        </w:rPr>
      </w:pPr>
      <w:r w:rsidRPr="00192E65">
        <w:rPr>
          <w:b/>
          <w:sz w:val="30"/>
          <w:szCs w:val="30"/>
        </w:rPr>
        <w:t>Порядок представления работ на конференцию</w:t>
      </w:r>
    </w:p>
    <w:p w:rsidR="00192E65" w:rsidRDefault="00192E65" w:rsidP="00CC6BD5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Для участия в конференции необходимо в печатном и электронном варианте подать в </w:t>
      </w:r>
      <w:r w:rsidR="008B5B99">
        <w:rPr>
          <w:sz w:val="30"/>
          <w:szCs w:val="30"/>
        </w:rPr>
        <w:t>методический кабинет</w:t>
      </w:r>
      <w:r>
        <w:rPr>
          <w:sz w:val="30"/>
          <w:szCs w:val="30"/>
        </w:rPr>
        <w:t>:</w:t>
      </w:r>
    </w:p>
    <w:p w:rsidR="00192E65" w:rsidRDefault="00192E65" w:rsidP="00CC6BD5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заявку установленной формы (Приложение 1);</w:t>
      </w:r>
    </w:p>
    <w:p w:rsidR="00192E65" w:rsidRDefault="00192E65" w:rsidP="00CC6BD5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самостоятельно выполненные исследовательские работы учащихся ранее не участвовавшие </w:t>
      </w:r>
      <w:r w:rsidRPr="00934F1E">
        <w:rPr>
          <w:sz w:val="30"/>
          <w:szCs w:val="30"/>
        </w:rPr>
        <w:t>в других конференциях</w:t>
      </w:r>
      <w:r w:rsidR="00CD199D">
        <w:rPr>
          <w:sz w:val="30"/>
          <w:szCs w:val="30"/>
        </w:rPr>
        <w:t>;</w:t>
      </w:r>
    </w:p>
    <w:p w:rsidR="00CD199D" w:rsidRDefault="00CD199D" w:rsidP="00CC6BD5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рецензию на работу участника конференции составленную его руководителем.</w:t>
      </w:r>
    </w:p>
    <w:p w:rsidR="0010726C" w:rsidRDefault="00CD199D" w:rsidP="00CC6BD5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10726C">
        <w:rPr>
          <w:sz w:val="30"/>
          <w:szCs w:val="30"/>
        </w:rPr>
        <w:t>Все работы проверяются в системе Антиплагиат.</w:t>
      </w:r>
      <w:r w:rsidR="001F0EC2">
        <w:rPr>
          <w:sz w:val="30"/>
          <w:szCs w:val="30"/>
        </w:rPr>
        <w:t xml:space="preserve"> </w:t>
      </w:r>
      <w:r w:rsidR="0010726C">
        <w:rPr>
          <w:sz w:val="30"/>
          <w:szCs w:val="30"/>
        </w:rPr>
        <w:t>Оригинальность работы должна составлять не менее 50% от общего объёма работы.</w:t>
      </w:r>
    </w:p>
    <w:p w:rsidR="0010726C" w:rsidRDefault="0010726C" w:rsidP="00A40A9B">
      <w:pPr>
        <w:pStyle w:val="a7"/>
        <w:ind w:left="0" w:firstLine="709"/>
        <w:jc w:val="both"/>
        <w:rPr>
          <w:sz w:val="30"/>
          <w:szCs w:val="30"/>
        </w:rPr>
      </w:pPr>
    </w:p>
    <w:p w:rsidR="001F0EC2" w:rsidRPr="001F0EC2" w:rsidRDefault="00812EE6" w:rsidP="00C108C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Структура, содержание и т</w:t>
      </w:r>
      <w:r w:rsidR="001F0EC2" w:rsidRPr="001F0EC2">
        <w:rPr>
          <w:b/>
          <w:sz w:val="30"/>
          <w:szCs w:val="30"/>
        </w:rPr>
        <w:t>ребования к оформлению</w:t>
      </w:r>
      <w:r>
        <w:rPr>
          <w:b/>
          <w:sz w:val="30"/>
          <w:szCs w:val="30"/>
        </w:rPr>
        <w:t xml:space="preserve"> работ</w:t>
      </w:r>
    </w:p>
    <w:p w:rsidR="00812EE6" w:rsidRDefault="00812EE6" w:rsidP="00812EE6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6.1. Исследовательская работа, представленная на конференцию, включает в себя следующие структурные элементы:</w:t>
      </w:r>
    </w:p>
    <w:p w:rsidR="00812EE6" w:rsidRDefault="00812EE6" w:rsidP="00812EE6">
      <w:pPr>
        <w:spacing w:after="0"/>
        <w:ind w:firstLine="709"/>
        <w:jc w:val="left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812EE6">
        <w:rPr>
          <w:rFonts w:ascii="Times New Roman" w:hAnsi="Times New Roman" w:cs="Times New Roman"/>
          <w:bCs/>
          <w:color w:val="000000"/>
          <w:sz w:val="30"/>
          <w:szCs w:val="30"/>
        </w:rPr>
        <w:t>титульный лист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;</w:t>
      </w:r>
    </w:p>
    <w:p w:rsidR="00812EE6" w:rsidRDefault="00812EE6" w:rsidP="00812EE6">
      <w:pPr>
        <w:spacing w:after="0"/>
        <w:ind w:firstLine="709"/>
        <w:jc w:val="lef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содержание;</w:t>
      </w:r>
    </w:p>
    <w:p w:rsidR="00812EE6" w:rsidRDefault="00812EE6" w:rsidP="00812EE6">
      <w:pPr>
        <w:spacing w:after="0"/>
        <w:ind w:firstLine="709"/>
        <w:jc w:val="lef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введение;</w:t>
      </w:r>
    </w:p>
    <w:p w:rsidR="00812EE6" w:rsidRDefault="00812EE6" w:rsidP="00812EE6">
      <w:pPr>
        <w:spacing w:after="0"/>
        <w:ind w:firstLine="709"/>
        <w:jc w:val="lef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основная часть;</w:t>
      </w:r>
    </w:p>
    <w:p w:rsidR="00812EE6" w:rsidRDefault="00812EE6" w:rsidP="00812EE6">
      <w:pPr>
        <w:spacing w:after="0"/>
        <w:ind w:firstLine="709"/>
        <w:jc w:val="lef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заключение;</w:t>
      </w:r>
    </w:p>
    <w:p w:rsidR="00812EE6" w:rsidRDefault="00812EE6" w:rsidP="00812EE6">
      <w:pPr>
        <w:spacing w:after="0"/>
        <w:ind w:firstLine="709"/>
        <w:jc w:val="lef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список использованных источников;</w:t>
      </w:r>
    </w:p>
    <w:p w:rsidR="00812EE6" w:rsidRDefault="00812EE6" w:rsidP="00812EE6">
      <w:pPr>
        <w:spacing w:after="0"/>
        <w:ind w:firstLine="709"/>
        <w:jc w:val="lef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приложения.  </w:t>
      </w:r>
    </w:p>
    <w:p w:rsidR="00812EE6" w:rsidRDefault="006A1679" w:rsidP="00A05AB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6.2. </w:t>
      </w:r>
      <w:r w:rsidR="00A542F3">
        <w:rPr>
          <w:rFonts w:ascii="Times New Roman" w:hAnsi="Times New Roman" w:cs="Times New Roman"/>
          <w:bCs/>
          <w:color w:val="000000"/>
          <w:sz w:val="30"/>
          <w:szCs w:val="30"/>
        </w:rPr>
        <w:t>«</w:t>
      </w:r>
      <w:r w:rsidR="00A05AB9">
        <w:rPr>
          <w:rFonts w:ascii="Times New Roman" w:hAnsi="Times New Roman" w:cs="Times New Roman"/>
          <w:bCs/>
          <w:color w:val="000000"/>
          <w:sz w:val="30"/>
          <w:szCs w:val="30"/>
        </w:rPr>
        <w:t>Титульный лист</w:t>
      </w:r>
      <w:r w:rsidR="00A542F3">
        <w:rPr>
          <w:rFonts w:ascii="Times New Roman" w:hAnsi="Times New Roman" w:cs="Times New Roman"/>
          <w:bCs/>
          <w:color w:val="000000"/>
          <w:sz w:val="30"/>
          <w:szCs w:val="30"/>
        </w:rPr>
        <w:t>».</w:t>
      </w:r>
      <w:r w:rsidR="00A05AB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542F3">
        <w:rPr>
          <w:rFonts w:ascii="Times New Roman" w:hAnsi="Times New Roman" w:cs="Times New Roman"/>
          <w:bCs/>
          <w:color w:val="000000"/>
          <w:sz w:val="30"/>
          <w:szCs w:val="30"/>
        </w:rPr>
        <w:t>С</w:t>
      </w:r>
      <w:r w:rsidR="00A05AB9">
        <w:rPr>
          <w:rFonts w:ascii="Times New Roman" w:hAnsi="Times New Roman" w:cs="Times New Roman"/>
          <w:bCs/>
          <w:color w:val="000000"/>
          <w:sz w:val="30"/>
          <w:szCs w:val="30"/>
        </w:rPr>
        <w:t>одержит наименование учреждения образования, тему работы, основные сведения об авторе (авторах)</w:t>
      </w:r>
      <w:r w:rsidR="00116ED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 руководителе работы</w:t>
      </w:r>
      <w:r w:rsidR="000B0609">
        <w:rPr>
          <w:rFonts w:ascii="Times New Roman" w:hAnsi="Times New Roman" w:cs="Times New Roman"/>
          <w:bCs/>
          <w:color w:val="000000"/>
          <w:sz w:val="30"/>
          <w:szCs w:val="30"/>
        </w:rPr>
        <w:t>, дату</w:t>
      </w:r>
      <w:r w:rsidR="00116ED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(Приложение 2).</w:t>
      </w:r>
    </w:p>
    <w:p w:rsidR="006A1679" w:rsidRPr="006A1679" w:rsidRDefault="00A542F3" w:rsidP="006A1679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«</w:t>
      </w:r>
      <w:r w:rsidR="006A1679" w:rsidRPr="006A1679">
        <w:rPr>
          <w:rFonts w:ascii="Times New Roman" w:hAnsi="Times New Roman" w:cs="Times New Roman"/>
          <w:bCs/>
          <w:color w:val="000000"/>
          <w:sz w:val="30"/>
          <w:szCs w:val="30"/>
        </w:rPr>
        <w:t>Содержание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».</w:t>
      </w:r>
      <w:r w:rsidR="006A1679" w:rsidRPr="006A167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6A1679"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ключает </w:t>
      </w:r>
      <w:r w:rsidR="000B0609">
        <w:rPr>
          <w:rFonts w:ascii="Times New Roman" w:hAnsi="Times New Roman" w:cs="Times New Roman"/>
          <w:color w:val="000000"/>
          <w:sz w:val="30"/>
          <w:szCs w:val="30"/>
        </w:rPr>
        <w:t xml:space="preserve">названия структурных элементов работы </w:t>
      </w:r>
      <w:r w:rsidR="006A1679"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и соответствующие </w:t>
      </w:r>
      <w:r w:rsidR="000B0609">
        <w:rPr>
          <w:rFonts w:ascii="Times New Roman" w:hAnsi="Times New Roman" w:cs="Times New Roman"/>
          <w:color w:val="000000"/>
          <w:sz w:val="30"/>
          <w:szCs w:val="30"/>
        </w:rPr>
        <w:t xml:space="preserve">им </w:t>
      </w:r>
      <w:r w:rsidR="006A1679" w:rsidRPr="006A1679">
        <w:rPr>
          <w:rFonts w:ascii="Times New Roman" w:hAnsi="Times New Roman" w:cs="Times New Roman"/>
          <w:color w:val="000000"/>
          <w:sz w:val="30"/>
          <w:szCs w:val="30"/>
        </w:rPr>
        <w:t>номера</w:t>
      </w:r>
      <w:r w:rsidR="006A16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A1679" w:rsidRPr="006A1679">
        <w:rPr>
          <w:rFonts w:ascii="Times New Roman" w:hAnsi="Times New Roman" w:cs="Times New Roman"/>
          <w:color w:val="000000"/>
          <w:sz w:val="30"/>
          <w:szCs w:val="30"/>
        </w:rPr>
        <w:t>страниц</w:t>
      </w:r>
      <w:r w:rsidR="006A1679" w:rsidRPr="006A1679">
        <w:rPr>
          <w:rFonts w:ascii="Times New Roman" w:hAnsi="Times New Roman" w:cs="Times New Roman"/>
          <w:iCs/>
          <w:color w:val="000000"/>
          <w:sz w:val="30"/>
          <w:szCs w:val="30"/>
        </w:rPr>
        <w:t>.</w:t>
      </w:r>
      <w:r w:rsidR="000B0609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</w:t>
      </w:r>
    </w:p>
    <w:p w:rsidR="00A91B68" w:rsidRDefault="00A542F3" w:rsidP="006A1679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«В</w:t>
      </w:r>
      <w:r w:rsidR="00116ED6">
        <w:rPr>
          <w:rFonts w:ascii="Times New Roman" w:hAnsi="Times New Roman" w:cs="Times New Roman"/>
          <w:color w:val="000000"/>
          <w:sz w:val="30"/>
          <w:szCs w:val="30"/>
        </w:rPr>
        <w:t>ведени</w:t>
      </w:r>
      <w:r>
        <w:rPr>
          <w:rFonts w:ascii="Times New Roman" w:hAnsi="Times New Roman" w:cs="Times New Roman"/>
          <w:color w:val="000000"/>
          <w:sz w:val="30"/>
          <w:szCs w:val="30"/>
        </w:rPr>
        <w:t>е».</w:t>
      </w:r>
      <w:r w:rsidR="006A16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16ED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A3A33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6A1679"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босновывается </w:t>
      </w:r>
      <w:r w:rsidR="000B0609"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актуальность и новизна </w:t>
      </w:r>
      <w:r w:rsidR="006A1679" w:rsidRPr="006A1679">
        <w:rPr>
          <w:rFonts w:ascii="Times New Roman" w:hAnsi="Times New Roman" w:cs="Times New Roman"/>
          <w:color w:val="000000"/>
          <w:sz w:val="30"/>
          <w:szCs w:val="30"/>
        </w:rPr>
        <w:t>темы исследования,</w:t>
      </w:r>
      <w:r w:rsidR="008D0952">
        <w:rPr>
          <w:rFonts w:ascii="Times New Roman" w:hAnsi="Times New Roman" w:cs="Times New Roman"/>
          <w:color w:val="000000"/>
          <w:sz w:val="30"/>
          <w:szCs w:val="30"/>
        </w:rPr>
        <w:t xml:space="preserve"> теоретическая и практическая значимость,</w:t>
      </w:r>
      <w:r w:rsidR="006A1679" w:rsidRPr="006A1679">
        <w:rPr>
          <w:rFonts w:ascii="Times New Roman" w:hAnsi="Times New Roman" w:cs="Times New Roman"/>
          <w:color w:val="000000"/>
          <w:sz w:val="30"/>
          <w:szCs w:val="30"/>
        </w:rPr>
        <w:t xml:space="preserve"> формулируются цель и задачи исследования.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Объём не должен превышать </w:t>
      </w:r>
      <w:r w:rsidR="000B0609">
        <w:rPr>
          <w:rFonts w:ascii="Times New Roman" w:hAnsi="Times New Roman" w:cs="Times New Roman"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страниц</w:t>
      </w:r>
      <w:r w:rsidR="000B0609">
        <w:rPr>
          <w:rFonts w:ascii="Times New Roman" w:hAnsi="Times New Roman" w:cs="Times New Roman"/>
          <w:color w:val="000000"/>
          <w:sz w:val="30"/>
          <w:szCs w:val="30"/>
        </w:rPr>
        <w:t>у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машинописного текста</w:t>
      </w:r>
      <w:r w:rsidR="000B0609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A1679" w:rsidRPr="00A91B68" w:rsidRDefault="00A542F3" w:rsidP="00A542F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«</w:t>
      </w:r>
      <w:r w:rsidR="00A91B68" w:rsidRPr="00A91B68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Основная часть</w:t>
      </w:r>
      <w:r>
        <w:rPr>
          <w:rFonts w:ascii="Times New Roman" w:hAnsi="Times New Roman" w:cs="Times New Roman"/>
          <w:bCs/>
          <w:iCs/>
          <w:color w:val="000000"/>
          <w:sz w:val="30"/>
          <w:szCs w:val="30"/>
        </w:rPr>
        <w:t>».</w:t>
      </w:r>
      <w:r w:rsidR="00A91B68" w:rsidRPr="00A91B68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A91B68" w:rsidRPr="00812EE6">
        <w:rPr>
          <w:rFonts w:ascii="Times New Roman" w:hAnsi="Times New Roman" w:cs="Times New Roman"/>
          <w:color w:val="000000"/>
          <w:sz w:val="30"/>
          <w:szCs w:val="30"/>
        </w:rPr>
        <w:t xml:space="preserve">ожет включать </w:t>
      </w:r>
      <w:r w:rsidR="00A91B68" w:rsidRPr="00A91B68">
        <w:rPr>
          <w:rFonts w:ascii="Times New Roman" w:hAnsi="Times New Roman" w:cs="Times New Roman"/>
          <w:color w:val="000000"/>
          <w:sz w:val="30"/>
          <w:szCs w:val="30"/>
        </w:rPr>
        <w:t>разделы и подразделы, в которых</w:t>
      </w:r>
      <w:r w:rsidR="00A91B68" w:rsidRPr="00A91B68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осуществляется аналитический обзор литературы по теме, </w:t>
      </w:r>
      <w:r w:rsidR="00890357">
        <w:rPr>
          <w:rFonts w:ascii="Times New Roman" w:hAnsi="Times New Roman" w:cs="Times New Roman"/>
          <w:color w:val="000000"/>
          <w:sz w:val="30"/>
          <w:szCs w:val="30"/>
        </w:rPr>
        <w:t>излагается методика работы</w:t>
      </w:r>
      <w:r w:rsidR="00A91B68" w:rsidRPr="00A91B68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91B68">
        <w:rPr>
          <w:rFonts w:ascii="Times New Roman" w:hAnsi="Times New Roman" w:cs="Times New Roman"/>
          <w:color w:val="000000"/>
          <w:sz w:val="30"/>
          <w:szCs w:val="30"/>
        </w:rPr>
        <w:t>Достоверность представленных результатов подтверждается конкретными расчётами, результатами проведё</w:t>
      </w:r>
      <w:r w:rsidR="00890357">
        <w:rPr>
          <w:rFonts w:ascii="Times New Roman" w:hAnsi="Times New Roman" w:cs="Times New Roman"/>
          <w:color w:val="000000"/>
          <w:sz w:val="30"/>
          <w:szCs w:val="30"/>
        </w:rPr>
        <w:t>нных наблюдений и экспериментов.</w:t>
      </w:r>
      <w:r w:rsidR="00A91B6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Приводятся необходимые рисунки, схемы, </w:t>
      </w: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таблицы. Объем структурного элемента не должен превышать </w:t>
      </w:r>
      <w:r w:rsidR="000B0609">
        <w:rPr>
          <w:rFonts w:ascii="Times New Roman" w:hAnsi="Times New Roman" w:cs="Times New Roman"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страниц машинописного текста.</w:t>
      </w:r>
    </w:p>
    <w:p w:rsidR="00A91B68" w:rsidRDefault="00FA3A33" w:rsidP="00812EE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«Заключение».</w:t>
      </w:r>
      <w:r w:rsidR="00A542F3" w:rsidRPr="00A542F3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Кратко</w:t>
      </w:r>
      <w:r w:rsidR="00A542F3"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 излагается сущность научных</w:t>
      </w:r>
      <w:r w:rsidR="00A542F3" w:rsidRPr="00A542F3">
        <w:rPr>
          <w:rFonts w:ascii="Times New Roman" w:hAnsi="Times New Roman" w:cs="Times New Roman"/>
          <w:color w:val="000000"/>
          <w:sz w:val="30"/>
          <w:szCs w:val="30"/>
        </w:rPr>
        <w:br/>
        <w:t>результатов работы, обобщаются полученные данные в виде выводов,</w:t>
      </w:r>
      <w:r w:rsidR="00A542F3" w:rsidRPr="00A542F3">
        <w:rPr>
          <w:rFonts w:ascii="Times New Roman" w:hAnsi="Times New Roman" w:cs="Times New Roman"/>
          <w:color w:val="000000"/>
          <w:sz w:val="30"/>
          <w:szCs w:val="30"/>
        </w:rPr>
        <w:br/>
        <w:t>тези</w:t>
      </w:r>
      <w:r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A542F3" w:rsidRPr="00A542F3">
        <w:rPr>
          <w:rFonts w:ascii="Times New Roman" w:hAnsi="Times New Roman" w:cs="Times New Roman"/>
          <w:color w:val="000000"/>
          <w:sz w:val="30"/>
          <w:szCs w:val="30"/>
        </w:rPr>
        <w:t xml:space="preserve">ов.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Объем структурного элемента не должен превышать </w:t>
      </w:r>
      <w:r w:rsidR="000B0609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страницы машинописного текста.</w:t>
      </w:r>
    </w:p>
    <w:p w:rsidR="00A91B68" w:rsidRDefault="00FA3A33" w:rsidP="007306B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2"/>
          <w:sz w:val="30"/>
          <w:szCs w:val="30"/>
          <w:shd w:val="clear" w:color="auto" w:fill="FFFFFF"/>
        </w:rPr>
      </w:pPr>
      <w:r w:rsidRPr="007306B5">
        <w:rPr>
          <w:b w:val="0"/>
          <w:iCs/>
          <w:sz w:val="30"/>
          <w:szCs w:val="30"/>
        </w:rPr>
        <w:t xml:space="preserve">«Список использованных источников». </w:t>
      </w:r>
      <w:r w:rsidRPr="007306B5">
        <w:rPr>
          <w:b w:val="0"/>
          <w:sz w:val="30"/>
          <w:szCs w:val="30"/>
        </w:rPr>
        <w:t>Составляется в</w:t>
      </w:r>
      <w:r w:rsidRPr="007306B5">
        <w:rPr>
          <w:b w:val="0"/>
          <w:sz w:val="30"/>
          <w:szCs w:val="30"/>
        </w:rPr>
        <w:br/>
        <w:t xml:space="preserve">алфавитном порядке фамилий авторов. </w:t>
      </w:r>
      <w:r w:rsidR="007306B5" w:rsidRPr="007306B5">
        <w:rPr>
          <w:b w:val="0"/>
          <w:sz w:val="30"/>
          <w:szCs w:val="30"/>
        </w:rPr>
        <w:t>Перечень использованных в работе источников оформляется в соответствии с</w:t>
      </w:r>
      <w:r w:rsidR="007306B5" w:rsidRPr="007306B5">
        <w:rPr>
          <w:sz w:val="30"/>
          <w:szCs w:val="30"/>
        </w:rPr>
        <w:t xml:space="preserve"> </w:t>
      </w:r>
      <w:r w:rsidR="007306B5" w:rsidRPr="007306B5">
        <w:rPr>
          <w:b w:val="0"/>
          <w:spacing w:val="2"/>
          <w:sz w:val="30"/>
          <w:szCs w:val="30"/>
        </w:rPr>
        <w:t xml:space="preserve">ГОСТ 7.1-2003 </w:t>
      </w:r>
      <w:r w:rsidR="007306B5">
        <w:rPr>
          <w:b w:val="0"/>
          <w:spacing w:val="2"/>
          <w:sz w:val="30"/>
          <w:szCs w:val="30"/>
        </w:rPr>
        <w:t>«</w:t>
      </w:r>
      <w:r w:rsidR="007306B5">
        <w:rPr>
          <w:b w:val="0"/>
          <w:spacing w:val="2"/>
          <w:sz w:val="30"/>
          <w:szCs w:val="30"/>
          <w:shd w:val="clear" w:color="auto" w:fill="FFFFFF"/>
        </w:rPr>
        <w:t>С</w:t>
      </w:r>
      <w:r w:rsidR="007306B5" w:rsidRPr="007306B5">
        <w:rPr>
          <w:b w:val="0"/>
          <w:spacing w:val="2"/>
          <w:sz w:val="30"/>
          <w:szCs w:val="30"/>
          <w:shd w:val="clear" w:color="auto" w:fill="FFFFFF"/>
        </w:rPr>
        <w:t>истема стандартов по информации, библиотечному и издательскому делу</w:t>
      </w:r>
      <w:r w:rsidR="007306B5">
        <w:rPr>
          <w:b w:val="0"/>
          <w:spacing w:val="2"/>
          <w:sz w:val="30"/>
          <w:szCs w:val="30"/>
          <w:shd w:val="clear" w:color="auto" w:fill="FFFFFF"/>
        </w:rPr>
        <w:t>.</w:t>
      </w:r>
      <w:r w:rsidR="007306B5" w:rsidRPr="007306B5">
        <w:rPr>
          <w:b w:val="0"/>
          <w:spacing w:val="2"/>
          <w:sz w:val="30"/>
          <w:szCs w:val="30"/>
        </w:rPr>
        <w:br/>
      </w:r>
      <w:r w:rsidR="007306B5">
        <w:rPr>
          <w:b w:val="0"/>
          <w:spacing w:val="2"/>
          <w:sz w:val="30"/>
          <w:szCs w:val="30"/>
          <w:shd w:val="clear" w:color="auto" w:fill="FFFFFF"/>
        </w:rPr>
        <w:t>Б</w:t>
      </w:r>
      <w:r w:rsidR="007306B5" w:rsidRPr="007306B5">
        <w:rPr>
          <w:b w:val="0"/>
          <w:spacing w:val="2"/>
          <w:sz w:val="30"/>
          <w:szCs w:val="30"/>
          <w:shd w:val="clear" w:color="auto" w:fill="FFFFFF"/>
        </w:rPr>
        <w:t xml:space="preserve">иблиографическая запись. </w:t>
      </w:r>
      <w:r w:rsidR="007306B5">
        <w:rPr>
          <w:b w:val="0"/>
          <w:spacing w:val="2"/>
          <w:sz w:val="30"/>
          <w:szCs w:val="30"/>
          <w:shd w:val="clear" w:color="auto" w:fill="FFFFFF"/>
        </w:rPr>
        <w:t>Б</w:t>
      </w:r>
      <w:r w:rsidR="007306B5" w:rsidRPr="007306B5">
        <w:rPr>
          <w:b w:val="0"/>
          <w:spacing w:val="2"/>
          <w:sz w:val="30"/>
          <w:szCs w:val="30"/>
          <w:shd w:val="clear" w:color="auto" w:fill="FFFFFF"/>
        </w:rPr>
        <w:t>иблиографическое описание</w:t>
      </w:r>
      <w:r w:rsidR="007306B5">
        <w:rPr>
          <w:b w:val="0"/>
          <w:spacing w:val="2"/>
          <w:sz w:val="30"/>
          <w:szCs w:val="30"/>
          <w:shd w:val="clear" w:color="auto" w:fill="FFFFFF"/>
        </w:rPr>
        <w:t>. О</w:t>
      </w:r>
      <w:r w:rsidR="007306B5" w:rsidRPr="007306B5">
        <w:rPr>
          <w:b w:val="0"/>
          <w:spacing w:val="2"/>
          <w:sz w:val="30"/>
          <w:szCs w:val="30"/>
          <w:shd w:val="clear" w:color="auto" w:fill="FFFFFF"/>
        </w:rPr>
        <w:t>бщие требования и правила составления</w:t>
      </w:r>
      <w:r w:rsidR="007306B5">
        <w:rPr>
          <w:b w:val="0"/>
          <w:spacing w:val="2"/>
          <w:sz w:val="30"/>
          <w:szCs w:val="30"/>
          <w:shd w:val="clear" w:color="auto" w:fill="FFFFFF"/>
        </w:rPr>
        <w:t>».</w:t>
      </w:r>
    </w:p>
    <w:p w:rsidR="00890357" w:rsidRPr="007306B5" w:rsidRDefault="00890357" w:rsidP="007306B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spacing w:val="2"/>
          <w:sz w:val="30"/>
          <w:szCs w:val="30"/>
          <w:shd w:val="clear" w:color="auto" w:fill="FFFFFF"/>
        </w:rPr>
        <w:t xml:space="preserve">«Приложения» </w:t>
      </w:r>
      <w:r w:rsidRPr="00890357">
        <w:rPr>
          <w:b w:val="0"/>
          <w:sz w:val="30"/>
          <w:szCs w:val="30"/>
        </w:rPr>
        <w:t>В приложении могут быть представлены фотографии, схемы, графики, копии архивных документов и т.д.</w:t>
      </w:r>
    </w:p>
    <w:p w:rsidR="000C53A5" w:rsidRDefault="000C53A5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6.</w:t>
      </w:r>
      <w:r w:rsidR="007306B5">
        <w:rPr>
          <w:rFonts w:ascii="Times New Roman" w:hAnsi="Times New Roman" w:cs="Times New Roman"/>
          <w:spacing w:val="6"/>
          <w:sz w:val="30"/>
          <w:szCs w:val="30"/>
        </w:rPr>
        <w:t>3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. </w:t>
      </w:r>
      <w:r w:rsidR="0093004C">
        <w:rPr>
          <w:rFonts w:ascii="Times New Roman" w:hAnsi="Times New Roman" w:cs="Times New Roman"/>
          <w:spacing w:val="6"/>
          <w:sz w:val="30"/>
          <w:szCs w:val="30"/>
        </w:rPr>
        <w:t xml:space="preserve">Исследовательская работа </w:t>
      </w:r>
      <w:r w:rsidR="0093004C">
        <w:rPr>
          <w:rFonts w:ascii="Times New Roman" w:hAnsi="Times New Roman" w:cs="Times New Roman"/>
          <w:color w:val="000000"/>
          <w:sz w:val="30"/>
          <w:szCs w:val="30"/>
        </w:rPr>
        <w:t>оформляется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C53A5" w:rsidRDefault="0093004C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формате Word,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 xml:space="preserve"> формат документа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>4 (ориентация книжная);</w:t>
      </w:r>
    </w:p>
    <w:p w:rsidR="000C53A5" w:rsidRPr="000C53A5" w:rsidRDefault="000C53A5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шрифт</w:t>
      </w:r>
      <w:r w:rsidRPr="008B5B99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Times</w:t>
      </w:r>
      <w:r w:rsidRPr="008B5B99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="0093004C"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>New</w:t>
      </w:r>
      <w:r w:rsidRPr="008B5B99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="0093004C"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Roman, </w:t>
      </w:r>
      <w:r w:rsidR="0093004C" w:rsidRPr="0093004C">
        <w:rPr>
          <w:rFonts w:ascii="Times New Roman" w:hAnsi="Times New Roman" w:cs="Times New Roman"/>
          <w:color w:val="000000"/>
          <w:sz w:val="30"/>
          <w:szCs w:val="30"/>
        </w:rPr>
        <w:t>размер</w:t>
      </w:r>
      <w:r w:rsidR="0093004C"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шрифта</w:t>
      </w:r>
      <w:r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14;</w:t>
      </w:r>
      <w:r w:rsidR="0093004C" w:rsidRPr="000C53A5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</w:p>
    <w:p w:rsidR="000C53A5" w:rsidRDefault="0093004C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абзацный отступ 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>1,25 см;</w:t>
      </w:r>
    </w:p>
    <w:p w:rsidR="000C53A5" w:rsidRDefault="000C53A5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выравнивание</w:t>
      </w:r>
      <w:r w:rsidR="0093004C"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ширине; </w:t>
      </w:r>
    </w:p>
    <w:p w:rsidR="000C53A5" w:rsidRDefault="000C53A5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межстрочный интервал</w:t>
      </w:r>
      <w:r w:rsidR="0093004C"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1,</w:t>
      </w:r>
      <w:r>
        <w:rPr>
          <w:rFonts w:ascii="Times New Roman" w:hAnsi="Times New Roman" w:cs="Times New Roman"/>
          <w:color w:val="000000"/>
          <w:sz w:val="30"/>
          <w:szCs w:val="30"/>
        </w:rPr>
        <w:t>0;</w:t>
      </w:r>
    </w:p>
    <w:p w:rsidR="000C53A5" w:rsidRDefault="000C53A5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размер полей</w:t>
      </w:r>
      <w:r w:rsidR="0093004C"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 верхнего и нижнего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3004C" w:rsidRPr="0093004C">
        <w:rPr>
          <w:rFonts w:ascii="Times New Roman" w:hAnsi="Times New Roman" w:cs="Times New Roman"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мм, </w:t>
      </w:r>
      <w:r w:rsidR="0093004C" w:rsidRPr="0093004C">
        <w:rPr>
          <w:rFonts w:ascii="Times New Roman" w:hAnsi="Times New Roman" w:cs="Times New Roman"/>
          <w:color w:val="000000"/>
          <w:sz w:val="30"/>
          <w:szCs w:val="30"/>
        </w:rPr>
        <w:t xml:space="preserve">левого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30 </w:t>
      </w:r>
      <w:r w:rsidR="0093004C" w:rsidRPr="0093004C">
        <w:rPr>
          <w:rFonts w:ascii="Times New Roman" w:hAnsi="Times New Roman" w:cs="Times New Roman"/>
          <w:color w:val="000000"/>
          <w:sz w:val="30"/>
          <w:szCs w:val="30"/>
        </w:rPr>
        <w:t>мм, правого 10 мм;</w:t>
      </w:r>
    </w:p>
    <w:p w:rsidR="000C53A5" w:rsidRDefault="0093004C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шрифт должен быть прямым, выразительным, ч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>ё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рного цвета,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одинаковым по всей работе;</w:t>
      </w:r>
    </w:p>
    <w:p w:rsidR="0093004C" w:rsidRPr="0093004C" w:rsidRDefault="0093004C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 w:rsidRPr="0093004C">
        <w:rPr>
          <w:rFonts w:ascii="Times New Roman" w:hAnsi="Times New Roman" w:cs="Times New Roman"/>
          <w:color w:val="000000"/>
          <w:sz w:val="30"/>
          <w:szCs w:val="30"/>
        </w:rPr>
        <w:t>допускается использовать компьютерные возможности акцентирования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внимания на определениях, терминах, важных особенностях текста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3004C">
        <w:rPr>
          <w:rFonts w:ascii="Times New Roman" w:hAnsi="Times New Roman" w:cs="Times New Roman"/>
          <w:color w:val="000000"/>
          <w:sz w:val="30"/>
          <w:szCs w:val="30"/>
        </w:rPr>
        <w:t>посредством курсивного, полужирного, к</w:t>
      </w:r>
      <w:r w:rsidR="000C53A5">
        <w:rPr>
          <w:rFonts w:ascii="Times New Roman" w:hAnsi="Times New Roman" w:cs="Times New Roman"/>
          <w:color w:val="000000"/>
          <w:sz w:val="30"/>
          <w:szCs w:val="30"/>
        </w:rPr>
        <w:t>урсивного полужирного выделения.</w:t>
      </w:r>
    </w:p>
    <w:p w:rsidR="0093004C" w:rsidRPr="0093004C" w:rsidRDefault="000C53A5" w:rsidP="00930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6.</w:t>
      </w:r>
      <w:r w:rsidR="007306B5">
        <w:rPr>
          <w:rFonts w:ascii="Times New Roman" w:hAnsi="Times New Roman" w:cs="Times New Roman"/>
          <w:spacing w:val="6"/>
          <w:sz w:val="30"/>
          <w:szCs w:val="30"/>
        </w:rPr>
        <w:t>4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. 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>Все страницы работы, включая приложения, нумеруются по порядку без пропусков и повторений. Порядковый номер страницы печатается, как правило, на середине нижнего поля страницы. Первой страницей считается титульный лист, на котором нумерация страниц не ставится.</w:t>
      </w:r>
    </w:p>
    <w:p w:rsidR="00A36FC8" w:rsidRDefault="000C53A5" w:rsidP="00977E2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6.</w:t>
      </w:r>
      <w:r w:rsidR="007306B5">
        <w:rPr>
          <w:rFonts w:ascii="Times New Roman" w:hAnsi="Times New Roman" w:cs="Times New Roman"/>
          <w:spacing w:val="6"/>
          <w:sz w:val="30"/>
          <w:szCs w:val="30"/>
        </w:rPr>
        <w:t>5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. 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Каждый 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>структурный элемент работы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(введение, 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 xml:space="preserve">содержание, </w:t>
      </w:r>
      <w:r w:rsidR="00A36FC8">
        <w:rPr>
          <w:rFonts w:ascii="Times New Roman" w:hAnsi="Times New Roman" w:cs="Times New Roman"/>
          <w:spacing w:val="6"/>
          <w:sz w:val="30"/>
          <w:szCs w:val="30"/>
        </w:rPr>
        <w:t>основная часть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>, заключение, список использованных источников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>, приложения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) 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 xml:space="preserve">должен 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>начинат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>ь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ся с новой страницы. Заголовки 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 xml:space="preserve">структурных элементов 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располагаются посередине 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>строки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без точки на конце</w:t>
      </w:r>
      <w:r w:rsidR="00977E21">
        <w:rPr>
          <w:rFonts w:ascii="Times New Roman" w:hAnsi="Times New Roman" w:cs="Times New Roman"/>
          <w:spacing w:val="6"/>
          <w:sz w:val="30"/>
          <w:szCs w:val="30"/>
        </w:rPr>
        <w:t xml:space="preserve"> и печатаются </w:t>
      </w:r>
      <w:r w:rsidR="009A268B">
        <w:rPr>
          <w:rFonts w:ascii="Times New Roman" w:hAnsi="Times New Roman" w:cs="Times New Roman"/>
          <w:spacing w:val="6"/>
          <w:sz w:val="30"/>
          <w:szCs w:val="30"/>
        </w:rPr>
        <w:t>с прописной буквы</w:t>
      </w:r>
      <w:r w:rsidR="0093004C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, отделяются от текста тремя интервалами. </w:t>
      </w:r>
      <w:r w:rsidR="00A36FC8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>аголовки разделов, подразделов и пунктов</w:t>
      </w:r>
      <w:r w:rsidR="00A36FC8">
        <w:rPr>
          <w:rFonts w:ascii="Times New Roman" w:hAnsi="Times New Roman" w:cs="Times New Roman"/>
          <w:color w:val="000000"/>
          <w:sz w:val="30"/>
          <w:szCs w:val="30"/>
        </w:rPr>
        <w:t xml:space="preserve">, содержащихся в основной части работы, печатаются 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>с абзацного отступа с</w:t>
      </w:r>
      <w:r w:rsidR="00A36FC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>про</w:t>
      </w:r>
      <w:r w:rsidR="00A36FC8">
        <w:rPr>
          <w:rFonts w:ascii="Times New Roman" w:hAnsi="Times New Roman" w:cs="Times New Roman"/>
          <w:color w:val="000000"/>
          <w:sz w:val="30"/>
          <w:szCs w:val="30"/>
        </w:rPr>
        <w:t>писной буквы. В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конце заглавий точка</w:t>
      </w:r>
      <w:r w:rsidR="00A36FC8">
        <w:rPr>
          <w:rFonts w:ascii="Times New Roman" w:hAnsi="Times New Roman" w:cs="Times New Roman"/>
          <w:color w:val="000000"/>
          <w:sz w:val="30"/>
          <w:szCs w:val="30"/>
        </w:rPr>
        <w:t xml:space="preserve"> не ставится.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36FC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>сли заглавие состоит из двух и более предложений, их</w:t>
      </w:r>
      <w:r w:rsidR="00A36FC8">
        <w:rPr>
          <w:rFonts w:ascii="Times New Roman" w:hAnsi="Times New Roman" w:cs="Times New Roman"/>
          <w:color w:val="000000"/>
          <w:sz w:val="30"/>
          <w:szCs w:val="30"/>
        </w:rPr>
        <w:t xml:space="preserve"> разделяют точкой (точками),</w:t>
      </w:r>
      <w:r w:rsidR="00A36FC8" w:rsidRPr="00A36FC8"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="00A36FC8"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отделяются от текста </w:t>
      </w:r>
      <w:r w:rsidR="006D02F7">
        <w:rPr>
          <w:rFonts w:ascii="Times New Roman" w:hAnsi="Times New Roman" w:cs="Times New Roman"/>
          <w:spacing w:val="6"/>
          <w:sz w:val="30"/>
          <w:szCs w:val="30"/>
        </w:rPr>
        <w:t xml:space="preserve">с верху и с низу </w:t>
      </w:r>
      <w:r w:rsidR="00A36FC8" w:rsidRPr="0093004C">
        <w:rPr>
          <w:rFonts w:ascii="Times New Roman" w:hAnsi="Times New Roman" w:cs="Times New Roman"/>
          <w:spacing w:val="6"/>
          <w:sz w:val="30"/>
          <w:szCs w:val="30"/>
        </w:rPr>
        <w:t>тремя интервалами.</w:t>
      </w:r>
      <w:r w:rsidR="00FA350F" w:rsidRPr="0093004C">
        <w:rPr>
          <w:rFonts w:ascii="Times New Roman" w:hAnsi="Times New Roman" w:cs="Times New Roman"/>
          <w:spacing w:val="6"/>
          <w:sz w:val="30"/>
          <w:szCs w:val="30"/>
        </w:rPr>
        <w:tab/>
      </w:r>
    </w:p>
    <w:p w:rsidR="00FA350F" w:rsidRPr="0093004C" w:rsidRDefault="00FA350F" w:rsidP="00FA350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lastRenderedPageBreak/>
        <w:t>6.</w:t>
      </w:r>
      <w:r w:rsidR="007306B5">
        <w:rPr>
          <w:rFonts w:ascii="Times New Roman" w:hAnsi="Times New Roman" w:cs="Times New Roman"/>
          <w:spacing w:val="6"/>
          <w:sz w:val="30"/>
          <w:szCs w:val="30"/>
        </w:rPr>
        <w:t>6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. 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Разделы «</w:t>
      </w:r>
      <w:r>
        <w:rPr>
          <w:rFonts w:ascii="Times New Roman" w:hAnsi="Times New Roman" w:cs="Times New Roman"/>
          <w:spacing w:val="6"/>
          <w:sz w:val="30"/>
          <w:szCs w:val="30"/>
        </w:rPr>
        <w:t>Содержание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>», «Введение», «Заключение», «Список использованных источников», «Приложения» не нумеруются.</w:t>
      </w:r>
      <w:r>
        <w:rPr>
          <w:rFonts w:ascii="Times New Roman" w:hAnsi="Times New Roman" w:cs="Times New Roman"/>
          <w:spacing w:val="6"/>
          <w:sz w:val="30"/>
          <w:szCs w:val="30"/>
        </w:rPr>
        <w:t xml:space="preserve"> </w:t>
      </w:r>
      <w:r w:rsidR="002247D9">
        <w:rPr>
          <w:rFonts w:ascii="Times New Roman" w:hAnsi="Times New Roman" w:cs="Times New Roman"/>
          <w:spacing w:val="6"/>
          <w:sz w:val="30"/>
          <w:szCs w:val="30"/>
        </w:rPr>
        <w:t>Р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азделы, подразделы, пункты, рисунки, таблицы, формулы, </w:t>
      </w:r>
      <w:r>
        <w:rPr>
          <w:rFonts w:ascii="Times New Roman" w:hAnsi="Times New Roman" w:cs="Times New Roman"/>
          <w:spacing w:val="6"/>
          <w:sz w:val="30"/>
          <w:szCs w:val="30"/>
        </w:rPr>
        <w:t>уравнения и т.д.</w:t>
      </w:r>
      <w:r w:rsidRPr="0093004C">
        <w:rPr>
          <w:rFonts w:ascii="Times New Roman" w:hAnsi="Times New Roman" w:cs="Times New Roman"/>
          <w:spacing w:val="6"/>
          <w:sz w:val="30"/>
          <w:szCs w:val="30"/>
        </w:rPr>
        <w:t xml:space="preserve"> нумеруются арабскими цифрами без знака «№». </w:t>
      </w:r>
    </w:p>
    <w:p w:rsidR="00FA350F" w:rsidRDefault="00FA350F" w:rsidP="00977E2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6.</w:t>
      </w:r>
      <w:r w:rsidR="007306B5">
        <w:rPr>
          <w:rFonts w:ascii="Times New Roman" w:hAnsi="Times New Roman" w:cs="Times New Roman"/>
          <w:color w:val="000000"/>
          <w:sz w:val="30"/>
          <w:szCs w:val="30"/>
        </w:rPr>
        <w:t>7</w:t>
      </w:r>
      <w:r>
        <w:rPr>
          <w:rFonts w:ascii="Times New Roman" w:hAnsi="Times New Roman" w:cs="Times New Roman"/>
          <w:color w:val="000000"/>
          <w:sz w:val="30"/>
          <w:szCs w:val="30"/>
        </w:rPr>
        <w:t>. В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 xml:space="preserve"> тексте сноски обозначаются квадратными скобками с указанием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>них порядкового номера источ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ника по списку и через запятую - 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t>номер</w:t>
      </w:r>
      <w:r w:rsidR="00977E21" w:rsidRPr="00977E21">
        <w:rPr>
          <w:rFonts w:ascii="Times New Roman" w:hAnsi="Times New Roman" w:cs="Times New Roman"/>
          <w:color w:val="000000"/>
          <w:sz w:val="30"/>
          <w:szCs w:val="30"/>
        </w:rPr>
        <w:br/>
        <w:t>страницы</w:t>
      </w:r>
      <w:r w:rsidR="006D02F7">
        <w:rPr>
          <w:rFonts w:ascii="Times New Roman" w:hAnsi="Times New Roman" w:cs="Times New Roman"/>
          <w:color w:val="000000"/>
          <w:sz w:val="30"/>
          <w:szCs w:val="30"/>
        </w:rPr>
        <w:t xml:space="preserve"> (страниц), например: [4, с.91].</w:t>
      </w:r>
    </w:p>
    <w:p w:rsidR="00FA350F" w:rsidRPr="00B47BC4" w:rsidRDefault="00FA350F" w:rsidP="00977E2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47BC4" w:rsidRPr="00B47BC4" w:rsidRDefault="00B47BC4" w:rsidP="00671C2D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ind w:hanging="219"/>
        <w:jc w:val="both"/>
        <w:rPr>
          <w:b/>
          <w:color w:val="000000"/>
          <w:sz w:val="30"/>
          <w:szCs w:val="30"/>
        </w:rPr>
      </w:pPr>
      <w:r w:rsidRPr="00B47BC4">
        <w:rPr>
          <w:b/>
          <w:color w:val="000000"/>
          <w:sz w:val="30"/>
          <w:szCs w:val="30"/>
        </w:rPr>
        <w:t>Подведение итогов конференции</w:t>
      </w:r>
      <w:r w:rsidR="008B5B99">
        <w:rPr>
          <w:b/>
          <w:color w:val="000000"/>
          <w:sz w:val="30"/>
          <w:szCs w:val="30"/>
        </w:rPr>
        <w:t>, награждение</w:t>
      </w:r>
    </w:p>
    <w:p w:rsidR="003E2485" w:rsidRDefault="00B47BC4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7.1. </w:t>
      </w:r>
      <w:r w:rsidR="008B5B99">
        <w:rPr>
          <w:rFonts w:ascii="Times New Roman" w:hAnsi="Times New Roman" w:cs="Times New Roman"/>
          <w:sz w:val="30"/>
          <w:szCs w:val="30"/>
        </w:rPr>
        <w:t>Комиссия</w:t>
      </w:r>
      <w:r>
        <w:rPr>
          <w:rFonts w:ascii="Times New Roman" w:hAnsi="Times New Roman" w:cs="Times New Roman"/>
          <w:sz w:val="30"/>
          <w:szCs w:val="30"/>
        </w:rPr>
        <w:t xml:space="preserve"> оценивает работу участников конференции </w:t>
      </w:r>
      <w:r w:rsidR="008B5B99">
        <w:rPr>
          <w:rFonts w:ascii="Times New Roman" w:hAnsi="Times New Roman" w:cs="Times New Roman"/>
          <w:sz w:val="30"/>
          <w:szCs w:val="30"/>
        </w:rPr>
        <w:t>по</w:t>
      </w:r>
      <w:r w:rsidR="003E2485">
        <w:rPr>
          <w:rFonts w:ascii="Times New Roman" w:hAnsi="Times New Roman" w:cs="Times New Roman"/>
          <w:sz w:val="30"/>
          <w:szCs w:val="30"/>
        </w:rPr>
        <w:t xml:space="preserve"> следующим</w:t>
      </w:r>
      <w:r w:rsidR="008B5B99">
        <w:rPr>
          <w:rFonts w:ascii="Times New Roman" w:hAnsi="Times New Roman" w:cs="Times New Roman"/>
          <w:sz w:val="30"/>
          <w:szCs w:val="30"/>
        </w:rPr>
        <w:t xml:space="preserve"> критериям</w:t>
      </w:r>
      <w:r w:rsidR="003E2485">
        <w:rPr>
          <w:rFonts w:ascii="Times New Roman" w:hAnsi="Times New Roman" w:cs="Times New Roman"/>
          <w:sz w:val="30"/>
          <w:szCs w:val="30"/>
        </w:rPr>
        <w:t>: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 выбранной темы;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содержания работы заявленной теме;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глубина раскрытия темы;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решения поставленных задач;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теоретическая значимость исследовательской работы;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практическая значимость исследовательской работы;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3E2485">
        <w:rPr>
          <w:rFonts w:ascii="Times New Roman" w:hAnsi="Times New Roman" w:cs="Times New Roman"/>
          <w:sz w:val="30"/>
          <w:szCs w:val="30"/>
        </w:rPr>
        <w:t>ыступление на конференции (культура речи, свободное изложение, чёткость и логика изложения, доступность, научность, полнота, соблюдение регламента)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наглядного материала, электронной презентации;</w:t>
      </w:r>
    </w:p>
    <w:p w:rsid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оформления работ;</w:t>
      </w:r>
    </w:p>
    <w:p w:rsidR="003E2485" w:rsidRPr="003E2485" w:rsidRDefault="003E2485" w:rsidP="00671C2D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вопросы.</w:t>
      </w:r>
    </w:p>
    <w:p w:rsidR="008B5B99" w:rsidRDefault="00B47BC4" w:rsidP="008B5B9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671C2D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8B5B99">
        <w:rPr>
          <w:sz w:val="30"/>
          <w:szCs w:val="30"/>
        </w:rPr>
        <w:t xml:space="preserve">Победители и призёры награждаются дипломами </w:t>
      </w:r>
      <w:r w:rsidR="008B5B99">
        <w:rPr>
          <w:sz w:val="30"/>
          <w:szCs w:val="30"/>
          <w:lang w:val="en-US"/>
        </w:rPr>
        <w:t>I</w:t>
      </w:r>
      <w:r w:rsidR="008B5B99" w:rsidRPr="00377109">
        <w:rPr>
          <w:sz w:val="30"/>
          <w:szCs w:val="30"/>
        </w:rPr>
        <w:t xml:space="preserve">, </w:t>
      </w:r>
      <w:r w:rsidR="008B5B99">
        <w:rPr>
          <w:sz w:val="30"/>
          <w:szCs w:val="30"/>
          <w:lang w:val="en-US"/>
        </w:rPr>
        <w:t>II</w:t>
      </w:r>
      <w:r w:rsidR="008B5B99" w:rsidRPr="00377109">
        <w:rPr>
          <w:sz w:val="30"/>
          <w:szCs w:val="30"/>
        </w:rPr>
        <w:t xml:space="preserve">, </w:t>
      </w:r>
      <w:r w:rsidR="008B5B99">
        <w:rPr>
          <w:sz w:val="30"/>
          <w:szCs w:val="30"/>
          <w:lang w:val="en-US"/>
        </w:rPr>
        <w:t>III</w:t>
      </w:r>
      <w:r w:rsidR="008B5B99">
        <w:rPr>
          <w:sz w:val="30"/>
          <w:szCs w:val="30"/>
        </w:rPr>
        <w:t xml:space="preserve"> степени; остальные участники конференции получают сертификат, подтверждающий участие. </w:t>
      </w:r>
    </w:p>
    <w:p w:rsidR="008B5B99" w:rsidRDefault="008B5B99" w:rsidP="00671C2D">
      <w:pPr>
        <w:pStyle w:val="20"/>
        <w:numPr>
          <w:ilvl w:val="1"/>
          <w:numId w:val="5"/>
        </w:numPr>
        <w:shd w:val="clear" w:color="auto" w:fill="auto"/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 оставляет за собой право на определение количества призовых мест (количество призовых мест может быть увеличено или уменьшено).</w:t>
      </w:r>
    </w:p>
    <w:p w:rsidR="00B47BC4" w:rsidRDefault="00B47BC4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B47BC4" w:rsidRDefault="00B47BC4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B47BC4" w:rsidRDefault="00B47BC4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7A3B23" w:rsidRDefault="007A3B23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7A3B23" w:rsidRDefault="007A3B23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7A3B23" w:rsidRDefault="007A3B23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7A3B23" w:rsidRDefault="007A3B23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7A3B23" w:rsidRDefault="007A3B23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7A3B23" w:rsidRDefault="007A3B23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7A3B23" w:rsidRDefault="007A3B23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FA22EA" w:rsidRDefault="00FA22EA" w:rsidP="007A3B23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</w:p>
    <w:p w:rsidR="007A3B23" w:rsidRDefault="007A3B23" w:rsidP="007A3B23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 w:cs="Times New Roman"/>
          <w:color w:val="333333"/>
          <w:sz w:val="30"/>
          <w:szCs w:val="30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lastRenderedPageBreak/>
        <w:t>Приложение 1</w:t>
      </w:r>
    </w:p>
    <w:p w:rsidR="007A3B23" w:rsidRPr="007A3B23" w:rsidRDefault="007A3B23" w:rsidP="007A3B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</w:p>
    <w:p w:rsidR="00B47BC4" w:rsidRDefault="00B47BC4" w:rsidP="0093004C">
      <w:pPr>
        <w:tabs>
          <w:tab w:val="left" w:pos="709"/>
        </w:tabs>
        <w:spacing w:after="0"/>
        <w:ind w:firstLine="709"/>
        <w:jc w:val="both"/>
        <w:rPr>
          <w:rFonts w:ascii="Cambria" w:hAnsi="Cambria"/>
          <w:color w:val="333333"/>
          <w:sz w:val="36"/>
          <w:szCs w:val="36"/>
        </w:rPr>
      </w:pPr>
    </w:p>
    <w:p w:rsidR="00977E21" w:rsidRPr="007A3B23" w:rsidRDefault="007A3B23" w:rsidP="007A3B23">
      <w:pPr>
        <w:tabs>
          <w:tab w:val="left" w:pos="709"/>
        </w:tabs>
        <w:spacing w:after="0"/>
        <w:rPr>
          <w:rFonts w:ascii="Times New Roman" w:hAnsi="Times New Roman" w:cs="Times New Roman"/>
          <w:b/>
          <w:spacing w:val="6"/>
          <w:sz w:val="30"/>
          <w:szCs w:val="30"/>
        </w:rPr>
      </w:pPr>
      <w:r w:rsidRPr="007A3B23">
        <w:rPr>
          <w:rFonts w:ascii="Times New Roman" w:hAnsi="Times New Roman" w:cs="Times New Roman"/>
          <w:b/>
          <w:spacing w:val="6"/>
          <w:sz w:val="30"/>
          <w:szCs w:val="30"/>
        </w:rPr>
        <w:t>Заявка</w:t>
      </w:r>
    </w:p>
    <w:p w:rsidR="007A3B23" w:rsidRDefault="007A3B23" w:rsidP="007A3B23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  <w:r>
        <w:rPr>
          <w:rFonts w:ascii="Times New Roman" w:hAnsi="Times New Roman" w:cs="Times New Roman"/>
          <w:spacing w:val="6"/>
          <w:sz w:val="30"/>
          <w:szCs w:val="30"/>
        </w:rPr>
        <w:t>на участие в конференции учащихся</w:t>
      </w:r>
    </w:p>
    <w:p w:rsidR="007A3B23" w:rsidRDefault="007A3B23" w:rsidP="007A3B23">
      <w:pPr>
        <w:tabs>
          <w:tab w:val="left" w:pos="709"/>
        </w:tabs>
        <w:spacing w:after="0"/>
        <w:rPr>
          <w:rFonts w:ascii="Times New Roman" w:hAnsi="Times New Roman" w:cs="Times New Roman"/>
          <w:spacing w:val="6"/>
          <w:sz w:val="30"/>
          <w:szCs w:val="30"/>
        </w:rPr>
      </w:pPr>
    </w:p>
    <w:p w:rsidR="007A3B23" w:rsidRDefault="007A3B23" w:rsidP="007A3B23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pacing w:val="6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656"/>
      </w:tblGrid>
      <w:tr w:rsidR="007A3B23" w:rsidRPr="007A3B23" w:rsidTr="007A3B23">
        <w:trPr>
          <w:trHeight w:val="1035"/>
        </w:trPr>
        <w:tc>
          <w:tcPr>
            <w:tcW w:w="3114" w:type="dxa"/>
          </w:tcPr>
          <w:p w:rsidR="007A3B23" w:rsidRPr="007A3B23" w:rsidRDefault="007A3B23" w:rsidP="007A3B23">
            <w:pPr>
              <w:jc w:val="left"/>
              <w:rPr>
                <w:sz w:val="30"/>
                <w:szCs w:val="30"/>
              </w:rPr>
            </w:pPr>
            <w:r w:rsidRPr="007A3B23">
              <w:rPr>
                <w:sz w:val="30"/>
                <w:szCs w:val="30"/>
              </w:rPr>
              <w:t>ФИО участника (полностью)</w:t>
            </w:r>
          </w:p>
        </w:tc>
        <w:tc>
          <w:tcPr>
            <w:tcW w:w="6656" w:type="dxa"/>
          </w:tcPr>
          <w:p w:rsidR="007A3B23" w:rsidRPr="007A3B23" w:rsidRDefault="007A3B23">
            <w:pPr>
              <w:rPr>
                <w:sz w:val="30"/>
                <w:szCs w:val="30"/>
              </w:rPr>
            </w:pPr>
          </w:p>
        </w:tc>
      </w:tr>
      <w:tr w:rsidR="007A3B23" w:rsidRPr="007A3B23" w:rsidTr="007A3B23">
        <w:trPr>
          <w:trHeight w:val="1035"/>
        </w:trPr>
        <w:tc>
          <w:tcPr>
            <w:tcW w:w="3114" w:type="dxa"/>
          </w:tcPr>
          <w:p w:rsidR="007A3B23" w:rsidRPr="007A3B23" w:rsidRDefault="007A3B23" w:rsidP="007A3B23">
            <w:pPr>
              <w:jc w:val="left"/>
              <w:rPr>
                <w:sz w:val="30"/>
                <w:szCs w:val="30"/>
              </w:rPr>
            </w:pPr>
            <w:r w:rsidRPr="007A3B23">
              <w:rPr>
                <w:sz w:val="30"/>
                <w:szCs w:val="30"/>
              </w:rPr>
              <w:t>Курс, группа</w:t>
            </w:r>
          </w:p>
        </w:tc>
        <w:tc>
          <w:tcPr>
            <w:tcW w:w="6656" w:type="dxa"/>
          </w:tcPr>
          <w:p w:rsidR="007A3B23" w:rsidRPr="007A3B23" w:rsidRDefault="007A3B23">
            <w:pPr>
              <w:rPr>
                <w:sz w:val="30"/>
                <w:szCs w:val="30"/>
              </w:rPr>
            </w:pPr>
          </w:p>
        </w:tc>
      </w:tr>
      <w:tr w:rsidR="007A3B23" w:rsidRPr="007A3B23" w:rsidTr="007A3B23">
        <w:trPr>
          <w:trHeight w:val="1035"/>
        </w:trPr>
        <w:tc>
          <w:tcPr>
            <w:tcW w:w="3114" w:type="dxa"/>
          </w:tcPr>
          <w:p w:rsidR="007A3B23" w:rsidRPr="007A3B23" w:rsidRDefault="00FA22EA" w:rsidP="00FA22E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7A3B23" w:rsidRPr="007A3B23">
              <w:rPr>
                <w:sz w:val="30"/>
                <w:szCs w:val="30"/>
              </w:rPr>
              <w:t>аправлени</w:t>
            </w:r>
            <w:r>
              <w:rPr>
                <w:sz w:val="30"/>
                <w:szCs w:val="30"/>
              </w:rPr>
              <w:t>е</w:t>
            </w:r>
            <w:r w:rsidR="007A3B23" w:rsidRPr="007A3B23">
              <w:rPr>
                <w:sz w:val="30"/>
                <w:szCs w:val="30"/>
              </w:rPr>
              <w:t xml:space="preserve"> (секци</w:t>
            </w:r>
            <w:r>
              <w:rPr>
                <w:sz w:val="30"/>
                <w:szCs w:val="30"/>
              </w:rPr>
              <w:t>я</w:t>
            </w:r>
            <w:r w:rsidR="007A3B23" w:rsidRPr="007A3B23">
              <w:rPr>
                <w:sz w:val="30"/>
                <w:szCs w:val="30"/>
              </w:rPr>
              <w:t>)</w:t>
            </w:r>
          </w:p>
        </w:tc>
        <w:tc>
          <w:tcPr>
            <w:tcW w:w="6656" w:type="dxa"/>
          </w:tcPr>
          <w:p w:rsidR="007A3B23" w:rsidRPr="007A3B23" w:rsidRDefault="007A3B23">
            <w:pPr>
              <w:rPr>
                <w:sz w:val="30"/>
                <w:szCs w:val="30"/>
              </w:rPr>
            </w:pPr>
          </w:p>
        </w:tc>
      </w:tr>
      <w:tr w:rsidR="007A3B23" w:rsidRPr="007A3B23" w:rsidTr="007A3B23">
        <w:trPr>
          <w:trHeight w:val="1035"/>
        </w:trPr>
        <w:tc>
          <w:tcPr>
            <w:tcW w:w="3114" w:type="dxa"/>
          </w:tcPr>
          <w:p w:rsidR="007A3B23" w:rsidRPr="007A3B23" w:rsidRDefault="007A3B23" w:rsidP="007A3B23">
            <w:pPr>
              <w:jc w:val="left"/>
              <w:rPr>
                <w:sz w:val="30"/>
                <w:szCs w:val="30"/>
              </w:rPr>
            </w:pPr>
            <w:r w:rsidRPr="007A3B23">
              <w:rPr>
                <w:sz w:val="30"/>
                <w:szCs w:val="30"/>
              </w:rPr>
              <w:t>Название работы</w:t>
            </w:r>
          </w:p>
        </w:tc>
        <w:tc>
          <w:tcPr>
            <w:tcW w:w="6656" w:type="dxa"/>
          </w:tcPr>
          <w:p w:rsidR="007A3B23" w:rsidRPr="007A3B23" w:rsidRDefault="007A3B23">
            <w:pPr>
              <w:rPr>
                <w:sz w:val="30"/>
                <w:szCs w:val="30"/>
              </w:rPr>
            </w:pPr>
          </w:p>
        </w:tc>
      </w:tr>
      <w:tr w:rsidR="007A3B23" w:rsidRPr="007A3B23" w:rsidTr="007A3B23">
        <w:trPr>
          <w:trHeight w:val="1035"/>
        </w:trPr>
        <w:tc>
          <w:tcPr>
            <w:tcW w:w="3114" w:type="dxa"/>
          </w:tcPr>
          <w:p w:rsidR="007A3B23" w:rsidRPr="007A3B23" w:rsidRDefault="007A3B23" w:rsidP="007A3B23">
            <w:pPr>
              <w:jc w:val="left"/>
              <w:rPr>
                <w:sz w:val="30"/>
                <w:szCs w:val="30"/>
              </w:rPr>
            </w:pPr>
            <w:r w:rsidRPr="007A3B23">
              <w:rPr>
                <w:sz w:val="30"/>
                <w:szCs w:val="30"/>
              </w:rPr>
              <w:t>ФИО руководителя (полностью), должность</w:t>
            </w:r>
          </w:p>
        </w:tc>
        <w:tc>
          <w:tcPr>
            <w:tcW w:w="6656" w:type="dxa"/>
          </w:tcPr>
          <w:p w:rsidR="007A3B23" w:rsidRPr="007A3B23" w:rsidRDefault="007A3B23">
            <w:pPr>
              <w:rPr>
                <w:sz w:val="30"/>
                <w:szCs w:val="30"/>
              </w:rPr>
            </w:pPr>
          </w:p>
        </w:tc>
      </w:tr>
      <w:tr w:rsidR="007A3B23" w:rsidRPr="007A3B23" w:rsidTr="007A3B23">
        <w:trPr>
          <w:trHeight w:val="1035"/>
        </w:trPr>
        <w:tc>
          <w:tcPr>
            <w:tcW w:w="3114" w:type="dxa"/>
          </w:tcPr>
          <w:p w:rsidR="007A3B23" w:rsidRPr="007A3B23" w:rsidRDefault="007A3B23" w:rsidP="007A3B23">
            <w:pPr>
              <w:jc w:val="left"/>
              <w:rPr>
                <w:sz w:val="30"/>
                <w:szCs w:val="30"/>
              </w:rPr>
            </w:pPr>
            <w:r w:rsidRPr="007A3B23">
              <w:rPr>
                <w:sz w:val="30"/>
                <w:szCs w:val="30"/>
              </w:rPr>
              <w:t>Условия необходимые для демонстрации</w:t>
            </w:r>
          </w:p>
        </w:tc>
        <w:tc>
          <w:tcPr>
            <w:tcW w:w="6656" w:type="dxa"/>
          </w:tcPr>
          <w:p w:rsidR="007A3B23" w:rsidRPr="007A3B23" w:rsidRDefault="007A3B23">
            <w:pPr>
              <w:rPr>
                <w:sz w:val="30"/>
                <w:szCs w:val="30"/>
              </w:rPr>
            </w:pPr>
          </w:p>
        </w:tc>
      </w:tr>
    </w:tbl>
    <w:p w:rsidR="000917EF" w:rsidRDefault="000917EF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CD199D" w:rsidP="00CD199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Исследовательская работа рекомендована для участия в конференции решением цикловой комиссии преподавателей _________________________</w:t>
      </w:r>
    </w:p>
    <w:p w:rsidR="00CD199D" w:rsidRDefault="00CD199D" w:rsidP="00CD199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CD199D" w:rsidRDefault="00CD199D" w:rsidP="00CD199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№ ____ от «____» __________ 202__ г.</w:t>
      </w:r>
    </w:p>
    <w:p w:rsidR="00CD199D" w:rsidRDefault="00CD199D" w:rsidP="00CD199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___________ </w:t>
      </w: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 w:rsidP="007A3B23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7A3B23" w:rsidRDefault="007A3B23" w:rsidP="007A3B2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 «Марьиногорский государственный ордена</w:t>
      </w:r>
    </w:p>
    <w:p w:rsidR="007A3B23" w:rsidRDefault="007A3B23" w:rsidP="007A3B2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«Знак Почёта» аграрно-технический колледж имени В.Е.Лобанка»</w:t>
      </w: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A3B23" w:rsidRDefault="007A3B23">
      <w:pPr>
        <w:rPr>
          <w:rFonts w:ascii="Times New Roman" w:hAnsi="Times New Roman" w:cs="Times New Roman"/>
          <w:sz w:val="30"/>
          <w:szCs w:val="30"/>
        </w:rPr>
      </w:pPr>
    </w:p>
    <w:p w:rsidR="0071155C" w:rsidRDefault="0071155C">
      <w:pPr>
        <w:rPr>
          <w:rFonts w:ascii="Times New Roman" w:hAnsi="Times New Roman" w:cs="Times New Roman"/>
          <w:sz w:val="30"/>
          <w:szCs w:val="30"/>
        </w:rPr>
      </w:pPr>
    </w:p>
    <w:p w:rsidR="003158D2" w:rsidRDefault="003158D2">
      <w:pPr>
        <w:rPr>
          <w:rFonts w:ascii="Times New Roman" w:hAnsi="Times New Roman" w:cs="Times New Roman"/>
          <w:sz w:val="30"/>
          <w:szCs w:val="30"/>
        </w:rPr>
      </w:pPr>
    </w:p>
    <w:p w:rsidR="003158D2" w:rsidRDefault="003158D2">
      <w:pPr>
        <w:rPr>
          <w:rFonts w:ascii="Times New Roman" w:hAnsi="Times New Roman" w:cs="Times New Roman"/>
          <w:sz w:val="30"/>
          <w:szCs w:val="30"/>
        </w:rPr>
      </w:pPr>
    </w:p>
    <w:p w:rsidR="003158D2" w:rsidRPr="00FA22EA" w:rsidRDefault="003158D2">
      <w:pPr>
        <w:rPr>
          <w:rFonts w:ascii="Times New Roman" w:hAnsi="Times New Roman" w:cs="Times New Roman"/>
          <w:b/>
          <w:sz w:val="44"/>
          <w:szCs w:val="44"/>
        </w:rPr>
      </w:pPr>
      <w:r w:rsidRPr="00FA22EA">
        <w:rPr>
          <w:rFonts w:ascii="Times New Roman" w:hAnsi="Times New Roman" w:cs="Times New Roman"/>
          <w:b/>
          <w:sz w:val="44"/>
          <w:szCs w:val="44"/>
        </w:rPr>
        <w:t>Наименование темы работы</w:t>
      </w:r>
    </w:p>
    <w:p w:rsidR="003158D2" w:rsidRDefault="003158D2">
      <w:pPr>
        <w:rPr>
          <w:rFonts w:ascii="Times New Roman" w:hAnsi="Times New Roman" w:cs="Times New Roman"/>
          <w:sz w:val="40"/>
          <w:szCs w:val="40"/>
        </w:rPr>
      </w:pPr>
    </w:p>
    <w:p w:rsidR="003158D2" w:rsidRDefault="003158D2">
      <w:pPr>
        <w:rPr>
          <w:rFonts w:ascii="Times New Roman" w:hAnsi="Times New Roman" w:cs="Times New Roman"/>
          <w:sz w:val="40"/>
          <w:szCs w:val="40"/>
        </w:rPr>
      </w:pPr>
    </w:p>
    <w:p w:rsidR="003158D2" w:rsidRDefault="003158D2">
      <w:pPr>
        <w:rPr>
          <w:rFonts w:ascii="Times New Roman" w:hAnsi="Times New Roman" w:cs="Times New Roman"/>
          <w:sz w:val="40"/>
          <w:szCs w:val="40"/>
        </w:rPr>
      </w:pPr>
    </w:p>
    <w:p w:rsidR="003158D2" w:rsidRDefault="003158D2">
      <w:pPr>
        <w:rPr>
          <w:rFonts w:ascii="Times New Roman" w:hAnsi="Times New Roman" w:cs="Times New Roman"/>
          <w:sz w:val="40"/>
          <w:szCs w:val="40"/>
        </w:rPr>
      </w:pPr>
    </w:p>
    <w:p w:rsidR="00FA22EA" w:rsidRDefault="00FA22EA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A22EA" w:rsidRDefault="00FA22EA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A22EA" w:rsidRDefault="00FA22EA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A22EA" w:rsidRDefault="00FA22EA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A22EA" w:rsidRDefault="00FA22EA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158D2" w:rsidRDefault="003158D2" w:rsidP="003158D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Автор: ФИО (полностью)</w:t>
      </w:r>
    </w:p>
    <w:p w:rsidR="003158D2" w:rsidRDefault="003158D2" w:rsidP="003158D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курс, группа</w:t>
      </w: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Руководитель: ФИО (полностью)</w:t>
      </w: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Default="000B0609" w:rsidP="003158D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B0609" w:rsidRPr="003158D2" w:rsidRDefault="000B0609" w:rsidP="00FA22E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202__ год</w:t>
      </w:r>
    </w:p>
    <w:sectPr w:rsidR="000B0609" w:rsidRPr="003158D2" w:rsidSect="0093004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C4B"/>
    <w:multiLevelType w:val="multilevel"/>
    <w:tmpl w:val="63029C5A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4EE2609"/>
    <w:multiLevelType w:val="multilevel"/>
    <w:tmpl w:val="DCA4FBE6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4520D6D"/>
    <w:multiLevelType w:val="multilevel"/>
    <w:tmpl w:val="67966B1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06A1F9E"/>
    <w:multiLevelType w:val="multilevel"/>
    <w:tmpl w:val="6AAE2EC2"/>
    <w:lvl w:ilvl="0">
      <w:start w:val="1"/>
      <w:numFmt w:val="decimal"/>
      <w:lvlText w:val="%1."/>
      <w:lvlJc w:val="left"/>
      <w:pPr>
        <w:ind w:left="740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C"/>
    <w:rsid w:val="00017C87"/>
    <w:rsid w:val="00081430"/>
    <w:rsid w:val="000917EF"/>
    <w:rsid w:val="000B0609"/>
    <w:rsid w:val="000C53A5"/>
    <w:rsid w:val="0010726C"/>
    <w:rsid w:val="00116ED6"/>
    <w:rsid w:val="00123874"/>
    <w:rsid w:val="00187C04"/>
    <w:rsid w:val="00192E65"/>
    <w:rsid w:val="001E317C"/>
    <w:rsid w:val="001F0EC2"/>
    <w:rsid w:val="002247D9"/>
    <w:rsid w:val="003158D2"/>
    <w:rsid w:val="00344066"/>
    <w:rsid w:val="003C5642"/>
    <w:rsid w:val="003D3544"/>
    <w:rsid w:val="003E2485"/>
    <w:rsid w:val="003F0667"/>
    <w:rsid w:val="00436FD1"/>
    <w:rsid w:val="00450491"/>
    <w:rsid w:val="004B0361"/>
    <w:rsid w:val="00530741"/>
    <w:rsid w:val="006349F4"/>
    <w:rsid w:val="006422D1"/>
    <w:rsid w:val="00671C2D"/>
    <w:rsid w:val="006A1679"/>
    <w:rsid w:val="006D02F7"/>
    <w:rsid w:val="0070206D"/>
    <w:rsid w:val="0071155C"/>
    <w:rsid w:val="007306B5"/>
    <w:rsid w:val="00772390"/>
    <w:rsid w:val="007A3B23"/>
    <w:rsid w:val="00812EE6"/>
    <w:rsid w:val="00867DA4"/>
    <w:rsid w:val="00890357"/>
    <w:rsid w:val="008B5B99"/>
    <w:rsid w:val="008D0952"/>
    <w:rsid w:val="0093004C"/>
    <w:rsid w:val="00934923"/>
    <w:rsid w:val="00934F1E"/>
    <w:rsid w:val="009550FD"/>
    <w:rsid w:val="00977E21"/>
    <w:rsid w:val="009A268B"/>
    <w:rsid w:val="00A05AB9"/>
    <w:rsid w:val="00A1533F"/>
    <w:rsid w:val="00A36FC8"/>
    <w:rsid w:val="00A40A9B"/>
    <w:rsid w:val="00A542F3"/>
    <w:rsid w:val="00A91B68"/>
    <w:rsid w:val="00B47BC4"/>
    <w:rsid w:val="00B54C9E"/>
    <w:rsid w:val="00C01A5C"/>
    <w:rsid w:val="00C108C9"/>
    <w:rsid w:val="00C52845"/>
    <w:rsid w:val="00CC6BD5"/>
    <w:rsid w:val="00CD199D"/>
    <w:rsid w:val="00DA7841"/>
    <w:rsid w:val="00DC4AE9"/>
    <w:rsid w:val="00E4250E"/>
    <w:rsid w:val="00E73944"/>
    <w:rsid w:val="00E779B6"/>
    <w:rsid w:val="00E9074A"/>
    <w:rsid w:val="00EB03B4"/>
    <w:rsid w:val="00EF05A4"/>
    <w:rsid w:val="00F73C6E"/>
    <w:rsid w:val="00F757A8"/>
    <w:rsid w:val="00FA22EA"/>
    <w:rsid w:val="00FA350F"/>
    <w:rsid w:val="00FA3A33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C59CD-17FB-4D33-B6E5-7CC1FF88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6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6FD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36FD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36FD1"/>
    <w:rPr>
      <w:b/>
      <w:bCs/>
    </w:rPr>
  </w:style>
  <w:style w:type="character" w:customStyle="1" w:styleId="2">
    <w:name w:val="Основной текст (2)_"/>
    <w:basedOn w:val="a0"/>
    <w:link w:val="20"/>
    <w:rsid w:val="00436F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6FD1"/>
    <w:pPr>
      <w:widowControl w:val="0"/>
      <w:shd w:val="clear" w:color="auto" w:fill="FFFFFF"/>
      <w:spacing w:after="180" w:line="197" w:lineRule="exact"/>
      <w:ind w:hanging="20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0">
    <w:name w:val="c0"/>
    <w:basedOn w:val="a0"/>
    <w:rsid w:val="00436FD1"/>
  </w:style>
  <w:style w:type="paragraph" w:styleId="a7">
    <w:name w:val="List Paragraph"/>
    <w:basedOn w:val="a"/>
    <w:uiPriority w:val="34"/>
    <w:qFormat/>
    <w:rsid w:val="00436FD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4B03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B03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4B0361"/>
  </w:style>
  <w:style w:type="character" w:customStyle="1" w:styleId="normaltextrun">
    <w:name w:val="normaltextrun"/>
    <w:basedOn w:val="a0"/>
    <w:rsid w:val="004B0361"/>
  </w:style>
  <w:style w:type="character" w:customStyle="1" w:styleId="eop">
    <w:name w:val="eop"/>
    <w:basedOn w:val="a0"/>
    <w:rsid w:val="004B0361"/>
  </w:style>
  <w:style w:type="character" w:customStyle="1" w:styleId="linebreakblob">
    <w:name w:val="linebreakblob"/>
    <w:basedOn w:val="a0"/>
    <w:rsid w:val="004B0361"/>
  </w:style>
  <w:style w:type="character" w:customStyle="1" w:styleId="scxw31795300">
    <w:name w:val="scxw31795300"/>
    <w:basedOn w:val="a0"/>
    <w:rsid w:val="004B0361"/>
  </w:style>
  <w:style w:type="character" w:customStyle="1" w:styleId="spellingerror">
    <w:name w:val="spellingerror"/>
    <w:basedOn w:val="a0"/>
    <w:rsid w:val="004B0361"/>
  </w:style>
  <w:style w:type="character" w:customStyle="1" w:styleId="pagebreakblob">
    <w:name w:val="pagebreakblob"/>
    <w:basedOn w:val="a0"/>
    <w:rsid w:val="004B0361"/>
  </w:style>
  <w:style w:type="character" w:customStyle="1" w:styleId="pagebreakborderspan">
    <w:name w:val="pagebreakborderspan"/>
    <w:basedOn w:val="a0"/>
    <w:rsid w:val="004B0361"/>
  </w:style>
  <w:style w:type="character" w:customStyle="1" w:styleId="pagebreaktextspan">
    <w:name w:val="pagebreaktextspan"/>
    <w:basedOn w:val="a0"/>
    <w:rsid w:val="004B0361"/>
  </w:style>
  <w:style w:type="character" w:customStyle="1" w:styleId="10">
    <w:name w:val="Заголовок 1 Знак"/>
    <w:basedOn w:val="a0"/>
    <w:link w:val="1"/>
    <w:uiPriority w:val="9"/>
    <w:rsid w:val="00730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B0609"/>
    <w:rPr>
      <w:color w:val="0000FF"/>
      <w:u w:val="single"/>
    </w:rPr>
  </w:style>
  <w:style w:type="character" w:customStyle="1" w:styleId="214pt">
    <w:name w:val="Основной текст (2) + 14 pt;Полужирный"/>
    <w:basedOn w:val="2"/>
    <w:rsid w:val="00C10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71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75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2020-01-31T08:45:00Z</cp:lastPrinted>
  <dcterms:created xsi:type="dcterms:W3CDTF">2020-02-04T07:11:00Z</dcterms:created>
  <dcterms:modified xsi:type="dcterms:W3CDTF">2020-02-04T07:11:00Z</dcterms:modified>
</cp:coreProperties>
</file>