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0B" w:rsidRPr="0002290B" w:rsidRDefault="0002290B" w:rsidP="00582F40">
      <w:pPr>
        <w:shd w:val="clear" w:color="auto" w:fill="EEF2F5"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</w:pPr>
      <w:r w:rsidRPr="0002290B"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  <w:t>ИНФОРМАЦИОННО-ОБРАЗОВАТЕЛЬНЫЙ ПРОЕКТ «ШКОЛА АКТИВНОГО ГРАЖДАНИНА» («ШАГ»)</w:t>
      </w:r>
    </w:p>
    <w:p w:rsidR="0002290B" w:rsidRPr="0002290B" w:rsidRDefault="0002290B" w:rsidP="00582F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02290B" w:rsidRPr="0002290B" w:rsidRDefault="0002290B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проекта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общества, что позволит сформировать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др.), самостоятельно принимать решения в сфере государственно-общественных отношений, нести ответственность за принятые решения и их последствия.</w:t>
      </w:r>
    </w:p>
    <w:p w:rsidR="0002290B" w:rsidRPr="0002290B" w:rsidRDefault="0002290B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для учащихся VIII-XI классов в «Школе Активного Гражданина» в 2019/2020 учебном году будут проводиться в форме единых дней информирования с периодичностью один раз в месяц, каждый четвертый четверг (за исключением декабря и мая; смещение «</w:t>
      </w:r>
      <w:proofErr w:type="spellStart"/>
      <w:r w:rsidRPr="00022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</w:t>
      </w:r>
      <w:proofErr w:type="spellEnd"/>
      <w:r w:rsidRPr="00022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на третий четверг в эти месяцы связано с зимними каникулами и мероприятиями, приуроченными к окончанию учебного года).</w:t>
      </w:r>
    </w:p>
    <w:p w:rsidR="0002290B" w:rsidRPr="0002290B" w:rsidRDefault="0002290B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пройдут девять единых дней информирования. Их последовательная реализация призвана содействовать формированию у молодых людей критического мышления, аналитических способностей и коммуникативных навыков, компетенции социального действия, понимания взаимосвязи между личной гражданской инициативностью и благополучием страны.</w:t>
      </w:r>
    </w:p>
    <w:p w:rsidR="0002290B" w:rsidRPr="0002290B" w:rsidRDefault="0002290B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F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Информационные и методические материалы для проведения мероприятий «Школы Активного Гражданина» будут, как и в 2018/2019 учебном году, ежемесячно размещаться на Национальном образовательном портале adu.by в соответствующей тематической рубрике.</w:t>
      </w:r>
    </w:p>
    <w:p w:rsidR="0002290B" w:rsidRPr="0002290B" w:rsidRDefault="0002290B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Обращаем внимание, что информацию о проведении единого дня информирования следует отражать на сайте учреждения образования.</w:t>
      </w:r>
    </w:p>
    <w:p w:rsidR="0002290B" w:rsidRPr="0002290B" w:rsidRDefault="0002290B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Примерная тематика мероприятий «Школы Активного Гражданина» в 2019/2020 учебном году представлена в таблице 1. Содержательная основа единых дней информирования определена важными датами и событиями; в ходе реализации проекта в течение учебного года содержание будет уточняться и расширяться с учетом актуальных текущих событий в стране и в мире.</w:t>
      </w:r>
    </w:p>
    <w:p w:rsidR="00582F40" w:rsidRDefault="00582F40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582F40" w:rsidRDefault="00582F40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582F40" w:rsidRDefault="00582F40" w:rsidP="00582F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582F40" w:rsidRDefault="00582F40" w:rsidP="00582F40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02290B" w:rsidRPr="0002290B" w:rsidRDefault="0002290B" w:rsidP="00582F40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F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Таблица 1</w:t>
      </w:r>
    </w:p>
    <w:tbl>
      <w:tblPr>
        <w:tblW w:w="94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878"/>
        <w:gridCol w:w="6806"/>
      </w:tblGrid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единого дня информирования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«Беларусь – страна ярких спортивных побед» (итоги II Европейских игр)</w:t>
            </w:r>
          </w:p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«Профсоюзному движению Беларуси – 115-лет»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24.10.2019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– будущий избиратель»</w:t>
            </w:r>
          </w:p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(выборы в Палату представителей Национального собрания Республики Беларусь седьмого созыва)</w:t>
            </w:r>
          </w:p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«Внимание и забота – основа белорусской государственной политики» (День матери, помощь ветеранам, пожилым людям, перепись населения)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«Беларусь: развитие в интересах человека» (достижения Республики Беларусь за годы независимости)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«Профессиональное образование сегодня – стабильное будущее завтра»</w:t>
            </w:r>
          </w:p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«Безопасное и ответственное поведение – наш осознанный выбор»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23.01.2020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«Горжусь своими земляками» (Год малой родины)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1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«Вооруженные силы Республики Беларусь: на страже безопасности и суверенитета» (День защитников Отечества и Вооруженных сил Республики Беларусь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граждане мирной и созидательной страны» (День Конституции Республики Беларусь)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23.04.2020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«Будущее Родины строить молодым» (молодежная политика в Республике Беларусь, молодежное движение)</w:t>
            </w:r>
          </w:p>
        </w:tc>
      </w:tr>
      <w:tr w:rsidR="0002290B" w:rsidRPr="0002290B" w:rsidTr="0002290B">
        <w:tc>
          <w:tcPr>
            <w:tcW w:w="7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numPr>
                <w:ilvl w:val="0"/>
                <w:numId w:val="1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6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90B" w:rsidRPr="0002290B" w:rsidRDefault="0002290B" w:rsidP="0058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</w:t>
            </w:r>
            <w:proofErr w:type="spellEnd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небам </w:t>
            </w:r>
            <w:proofErr w:type="spellStart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Бацькаўшчыны</w:t>
            </w:r>
            <w:proofErr w:type="spellEnd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нашай</w:t>
            </w:r>
            <w:proofErr w:type="spellEnd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прайшла</w:t>
            </w:r>
            <w:proofErr w:type="spellEnd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суровая </w:t>
            </w:r>
            <w:proofErr w:type="spellStart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</w:t>
            </w:r>
            <w:proofErr w:type="spellEnd"/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2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0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75-я годовщина Победы советского народа в Великой Отечественной войне)</w:t>
            </w:r>
          </w:p>
        </w:tc>
      </w:tr>
    </w:tbl>
    <w:p w:rsidR="00582F40" w:rsidRDefault="00582F40" w:rsidP="00582F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582F40" w:rsidRDefault="00582F40" w:rsidP="00582F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02290B" w:rsidRPr="00582F40" w:rsidRDefault="0002290B" w:rsidP="00582F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2290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При организации данного проекта рекомендуем использовать материалы статьи «Проект «ШАГ»: методический аспект» [Романовская, Л.А. Проект «ШАГ»: методический аспект / Л.А. Романовская // </w:t>
      </w:r>
      <w:proofErr w:type="spellStart"/>
      <w:r w:rsidRPr="0002290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Выхаванне</w:t>
      </w:r>
      <w:proofErr w:type="spellEnd"/>
      <w:r w:rsidRPr="0002290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і </w:t>
      </w:r>
      <w:proofErr w:type="spellStart"/>
      <w:r w:rsidRPr="0002290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дадатковая</w:t>
      </w:r>
      <w:proofErr w:type="spellEnd"/>
      <w:r w:rsidRPr="0002290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02290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адукацыя</w:t>
      </w:r>
      <w:proofErr w:type="spellEnd"/>
      <w:r w:rsidRPr="0002290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2018. – № 12. – С. 10-11.], методические материалы, размещенные на Национальном образовательном портале </w:t>
      </w:r>
      <w:hyperlink r:id="rId5" w:history="1">
        <w:r w:rsidRPr="00582F40">
          <w:rPr>
            <w:rFonts w:ascii="Tahoma" w:eastAsia="Times New Roman" w:hAnsi="Tahoma" w:cs="Tahoma"/>
            <w:color w:val="1290CD"/>
            <w:sz w:val="28"/>
            <w:szCs w:val="28"/>
            <w:u w:val="single"/>
            <w:lang w:eastAsia="ru-RU"/>
          </w:rPr>
          <w:t>https://www.adu.by/ru/ucheniky/shkola-aktivnogo-grazhdanina.htm</w:t>
        </w:r>
      </w:hyperlink>
      <w:bookmarkStart w:id="0" w:name="_GoBack"/>
      <w:bookmarkEnd w:id="0"/>
    </w:p>
    <w:sectPr w:rsidR="0002290B" w:rsidRPr="00582F40" w:rsidSect="00582F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504"/>
    <w:multiLevelType w:val="multilevel"/>
    <w:tmpl w:val="038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C627C"/>
    <w:multiLevelType w:val="multilevel"/>
    <w:tmpl w:val="E0E8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42490"/>
    <w:multiLevelType w:val="multilevel"/>
    <w:tmpl w:val="A27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A1F6B"/>
    <w:multiLevelType w:val="multilevel"/>
    <w:tmpl w:val="0C7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06E72"/>
    <w:multiLevelType w:val="multilevel"/>
    <w:tmpl w:val="C5A8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24A9B"/>
    <w:multiLevelType w:val="multilevel"/>
    <w:tmpl w:val="C1B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B555A"/>
    <w:multiLevelType w:val="multilevel"/>
    <w:tmpl w:val="443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85EDE"/>
    <w:multiLevelType w:val="multilevel"/>
    <w:tmpl w:val="81EA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35E4C"/>
    <w:multiLevelType w:val="multilevel"/>
    <w:tmpl w:val="C9A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060EE"/>
    <w:multiLevelType w:val="multilevel"/>
    <w:tmpl w:val="B4B8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F4638"/>
    <w:multiLevelType w:val="multilevel"/>
    <w:tmpl w:val="42E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24A34"/>
    <w:multiLevelType w:val="multilevel"/>
    <w:tmpl w:val="DC94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616E3"/>
    <w:multiLevelType w:val="multilevel"/>
    <w:tmpl w:val="798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3F74"/>
    <w:multiLevelType w:val="multilevel"/>
    <w:tmpl w:val="EAE0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4"/>
    <w:lvlOverride w:ilvl="0">
      <w:startOverride w:val="5"/>
    </w:lvlOverride>
  </w:num>
  <w:num w:numId="11">
    <w:abstractNumId w:val="8"/>
    <w:lvlOverride w:ilvl="0">
      <w:startOverride w:val="6"/>
    </w:lvlOverride>
  </w:num>
  <w:num w:numId="12">
    <w:abstractNumId w:val="13"/>
    <w:lvlOverride w:ilvl="0">
      <w:startOverride w:val="7"/>
    </w:lvlOverride>
  </w:num>
  <w:num w:numId="13">
    <w:abstractNumId w:val="6"/>
    <w:lvlOverride w:ilvl="0">
      <w:startOverride w:val="8"/>
    </w:lvlOverride>
  </w:num>
  <w:num w:numId="14">
    <w:abstractNumId w:val="1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D0"/>
    <w:rsid w:val="0002290B"/>
    <w:rsid w:val="001644EF"/>
    <w:rsid w:val="00582F40"/>
    <w:rsid w:val="005C07D0"/>
    <w:rsid w:val="006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2033"/>
  <w15:chartTrackingRefBased/>
  <w15:docId w15:val="{E68B42BD-450D-44BA-A6DF-817F1FE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2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2290B"/>
    <w:rPr>
      <w:color w:val="0000FF"/>
      <w:u w:val="single"/>
    </w:rPr>
  </w:style>
  <w:style w:type="character" w:styleId="a8">
    <w:name w:val="Emphasis"/>
    <w:basedOn w:val="a0"/>
    <w:uiPriority w:val="20"/>
    <w:qFormat/>
    <w:rsid w:val="00022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u.by/ru/ucheniky/shkola-aktivnogo-grazhdan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2020-02-29T19:28:00Z</cp:lastPrinted>
  <dcterms:created xsi:type="dcterms:W3CDTF">2020-02-29T19:28:00Z</dcterms:created>
  <dcterms:modified xsi:type="dcterms:W3CDTF">2020-02-29T19:44:00Z</dcterms:modified>
</cp:coreProperties>
</file>