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DE586" w14:textId="69E781F7" w:rsidR="002C2596" w:rsidRPr="006538CF" w:rsidRDefault="006538CF" w:rsidP="006538CF">
      <w:pPr>
        <w:spacing w:after="0" w:line="240" w:lineRule="auto"/>
        <w:ind w:left="5529" w:right="-1"/>
        <w:rPr>
          <w:rFonts w:ascii="Times New Roman" w:eastAsia="Calibri" w:hAnsi="Times New Roman" w:cs="Times New Roman"/>
          <w:sz w:val="28"/>
          <w:szCs w:val="28"/>
        </w:rPr>
      </w:pPr>
      <w:r w:rsidRPr="006538CF">
        <w:rPr>
          <w:rFonts w:ascii="Times New Roman" w:eastAsia="Calibri" w:hAnsi="Times New Roman" w:cs="Times New Roman"/>
          <w:sz w:val="28"/>
          <w:szCs w:val="28"/>
        </w:rPr>
        <w:t>УТВЕРЖДЕНО</w:t>
      </w:r>
    </w:p>
    <w:p w14:paraId="6FC41997" w14:textId="5B606C30" w:rsidR="00AC4473" w:rsidRDefault="006538CF" w:rsidP="00AC4473">
      <w:pPr>
        <w:spacing w:after="0" w:line="280" w:lineRule="exact"/>
        <w:ind w:left="552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Приказом директора учреждения образования «Марьиногорский государственный ордена «Знак Почета» аграрно-технический </w:t>
      </w:r>
      <w:r w:rsidRPr="006538CF">
        <w:rPr>
          <w:rFonts w:ascii="Times New Roman" w:eastAsia="Calibri" w:hAnsi="Times New Roman" w:cs="Times New Roman"/>
          <w:sz w:val="28"/>
          <w:szCs w:val="28"/>
        </w:rPr>
        <w:t>колледж</w:t>
      </w:r>
      <w:r w:rsidR="00AC4473">
        <w:rPr>
          <w:rFonts w:ascii="Times New Roman" w:eastAsia="Calibri" w:hAnsi="Times New Roman" w:cs="Times New Roman"/>
          <w:sz w:val="28"/>
          <w:szCs w:val="28"/>
        </w:rPr>
        <w:t xml:space="preserve"> </w:t>
      </w:r>
      <w:r w:rsidRPr="006538CF">
        <w:rPr>
          <w:rFonts w:ascii="Times New Roman" w:eastAsia="Calibri" w:hAnsi="Times New Roman" w:cs="Times New Roman"/>
          <w:sz w:val="28"/>
          <w:szCs w:val="28"/>
        </w:rPr>
        <w:t>имени</w:t>
      </w:r>
      <w:r w:rsidR="00AC4473">
        <w:rPr>
          <w:rFonts w:ascii="Times New Roman" w:eastAsia="Calibri" w:hAnsi="Times New Roman" w:cs="Times New Roman"/>
          <w:sz w:val="28"/>
          <w:szCs w:val="28"/>
        </w:rPr>
        <w:t xml:space="preserve"> </w:t>
      </w:r>
      <w:r w:rsidRPr="006538CF">
        <w:rPr>
          <w:rFonts w:ascii="Times New Roman" w:eastAsia="Calibri" w:hAnsi="Times New Roman" w:cs="Times New Roman"/>
          <w:sz w:val="28"/>
          <w:szCs w:val="28"/>
        </w:rPr>
        <w:t>В.Е.Лобанка»</w:t>
      </w:r>
    </w:p>
    <w:p w14:paraId="429E9E50" w14:textId="5116AEDD" w:rsidR="006538CF" w:rsidRPr="006538CF" w:rsidRDefault="006538CF" w:rsidP="00AC4473">
      <w:pPr>
        <w:spacing w:after="0" w:line="240" w:lineRule="auto"/>
        <w:ind w:left="5528"/>
        <w:jc w:val="both"/>
        <w:rPr>
          <w:rFonts w:ascii="Times New Roman" w:eastAsia="Calibri" w:hAnsi="Times New Roman" w:cs="Times New Roman"/>
          <w:sz w:val="28"/>
          <w:szCs w:val="28"/>
        </w:rPr>
      </w:pPr>
      <w:r>
        <w:rPr>
          <w:rFonts w:ascii="Times New Roman" w:eastAsia="Calibri" w:hAnsi="Times New Roman" w:cs="Times New Roman"/>
          <w:sz w:val="28"/>
          <w:szCs w:val="28"/>
        </w:rPr>
        <w:t>от  _____________  № __________</w:t>
      </w:r>
    </w:p>
    <w:p w14:paraId="419B5E2D" w14:textId="6CE0C533" w:rsidR="000022CC" w:rsidRPr="002C2596" w:rsidRDefault="006538CF" w:rsidP="00184C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p>
    <w:p w14:paraId="78F32637" w14:textId="77777777" w:rsidR="002C2596" w:rsidRDefault="000022CC" w:rsidP="002C2596">
      <w:pPr>
        <w:spacing w:after="0" w:line="280" w:lineRule="exact"/>
        <w:jc w:val="center"/>
        <w:rPr>
          <w:rFonts w:ascii="Times New Roman" w:eastAsia="Calibri" w:hAnsi="Times New Roman" w:cs="Times New Roman"/>
          <w:sz w:val="28"/>
          <w:szCs w:val="28"/>
        </w:rPr>
      </w:pPr>
      <w:r w:rsidRPr="002C2596">
        <w:rPr>
          <w:rFonts w:ascii="Times New Roman" w:eastAsia="Calibri" w:hAnsi="Times New Roman" w:cs="Times New Roman"/>
          <w:sz w:val="28"/>
          <w:szCs w:val="28"/>
        </w:rPr>
        <w:t xml:space="preserve">Порядок работы комиссии по распределению выпускников </w:t>
      </w:r>
      <w:bookmarkStart w:id="0" w:name="_Hlk61939663"/>
    </w:p>
    <w:p w14:paraId="463C17C9" w14:textId="230E08BD" w:rsidR="0068423B" w:rsidRPr="002C2596" w:rsidRDefault="000022CC" w:rsidP="002C2596">
      <w:pPr>
        <w:spacing w:after="0" w:line="280" w:lineRule="exact"/>
        <w:jc w:val="center"/>
        <w:rPr>
          <w:rFonts w:ascii="Times New Roman" w:eastAsia="Calibri" w:hAnsi="Times New Roman" w:cs="Times New Roman"/>
          <w:sz w:val="28"/>
          <w:szCs w:val="28"/>
        </w:rPr>
      </w:pPr>
      <w:r w:rsidRPr="002C2596">
        <w:rPr>
          <w:rFonts w:ascii="Times New Roman" w:eastAsia="Calibri" w:hAnsi="Times New Roman" w:cs="Times New Roman"/>
          <w:sz w:val="28"/>
          <w:szCs w:val="28"/>
        </w:rPr>
        <w:t xml:space="preserve">учреждения образования </w:t>
      </w:r>
      <w:bookmarkStart w:id="1" w:name="_Hlk61954928"/>
      <w:r w:rsidRPr="002C2596">
        <w:rPr>
          <w:rFonts w:ascii="Times New Roman" w:eastAsia="Calibri" w:hAnsi="Times New Roman" w:cs="Times New Roman"/>
          <w:sz w:val="28"/>
          <w:szCs w:val="28"/>
        </w:rPr>
        <w:t>«Марьиногорский государственный</w:t>
      </w:r>
    </w:p>
    <w:p w14:paraId="442BF38B" w14:textId="0A69464D" w:rsidR="000022CC" w:rsidRPr="002C2596" w:rsidRDefault="000022CC" w:rsidP="002C2596">
      <w:pPr>
        <w:spacing w:after="0" w:line="280" w:lineRule="exact"/>
        <w:jc w:val="center"/>
        <w:rPr>
          <w:rFonts w:ascii="Times New Roman" w:eastAsia="Calibri" w:hAnsi="Times New Roman" w:cs="Times New Roman"/>
          <w:sz w:val="28"/>
          <w:szCs w:val="28"/>
        </w:rPr>
      </w:pPr>
      <w:r w:rsidRPr="002C2596">
        <w:rPr>
          <w:rFonts w:ascii="Times New Roman" w:eastAsia="Calibri" w:hAnsi="Times New Roman" w:cs="Times New Roman"/>
          <w:sz w:val="28"/>
          <w:szCs w:val="28"/>
        </w:rPr>
        <w:t>ордена «Знак Почета» аграрно-технический колледж</w:t>
      </w:r>
    </w:p>
    <w:p w14:paraId="34B1B743" w14:textId="4BACEDCF" w:rsidR="000022CC" w:rsidRPr="002C2596" w:rsidRDefault="000022CC" w:rsidP="002C2596">
      <w:pPr>
        <w:spacing w:after="0" w:line="280" w:lineRule="exact"/>
        <w:jc w:val="center"/>
        <w:rPr>
          <w:rFonts w:ascii="Times New Roman" w:eastAsia="Calibri" w:hAnsi="Times New Roman" w:cs="Times New Roman"/>
          <w:b/>
          <w:sz w:val="28"/>
          <w:szCs w:val="28"/>
        </w:rPr>
      </w:pPr>
      <w:r w:rsidRPr="002C2596">
        <w:rPr>
          <w:rFonts w:ascii="Times New Roman" w:eastAsia="Calibri" w:hAnsi="Times New Roman" w:cs="Times New Roman"/>
          <w:sz w:val="28"/>
          <w:szCs w:val="28"/>
        </w:rPr>
        <w:t>имени В.Е.Лобанка»</w:t>
      </w:r>
      <w:bookmarkEnd w:id="1"/>
    </w:p>
    <w:bookmarkEnd w:id="0"/>
    <w:p w14:paraId="123B3183" w14:textId="77777777" w:rsidR="00334A69" w:rsidRPr="002C2596" w:rsidRDefault="00334A69" w:rsidP="002C2596">
      <w:pPr>
        <w:spacing w:after="0" w:line="240" w:lineRule="auto"/>
        <w:ind w:left="5387"/>
        <w:rPr>
          <w:rFonts w:ascii="Times New Roman" w:hAnsi="Times New Roman" w:cs="Times New Roman"/>
          <w:sz w:val="28"/>
          <w:szCs w:val="28"/>
        </w:rPr>
      </w:pPr>
    </w:p>
    <w:p w14:paraId="5B8B3EC2" w14:textId="7F8D33D6" w:rsidR="00DD0005" w:rsidRPr="002C2596" w:rsidRDefault="00DD0005" w:rsidP="006D34CD">
      <w:pPr>
        <w:pStyle w:val="a3"/>
        <w:numPr>
          <w:ilvl w:val="0"/>
          <w:numId w:val="2"/>
        </w:numPr>
        <w:tabs>
          <w:tab w:val="left" w:pos="993"/>
        </w:tabs>
        <w:spacing w:after="0" w:line="240" w:lineRule="auto"/>
        <w:ind w:left="0"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Настоящий порядок работы комиссии по распределению выпускников учреждения образования «Марьиногорский государственный ордена «Знак Почета» аграрно-технический колледж имени В.Е.Лобанка» (далее</w:t>
      </w:r>
      <w:r w:rsidR="002C2596">
        <w:rPr>
          <w:rFonts w:ascii="Times New Roman" w:eastAsia="Calibri" w:hAnsi="Times New Roman" w:cs="Times New Roman"/>
          <w:sz w:val="28"/>
          <w:szCs w:val="28"/>
        </w:rPr>
        <w:t> </w:t>
      </w:r>
      <w:r w:rsidRPr="002C2596">
        <w:rPr>
          <w:rFonts w:ascii="Times New Roman" w:eastAsia="Calibri" w:hAnsi="Times New Roman" w:cs="Times New Roman"/>
          <w:sz w:val="28"/>
          <w:szCs w:val="28"/>
        </w:rPr>
        <w:t>–</w:t>
      </w:r>
      <w:r w:rsidR="002C2596">
        <w:rPr>
          <w:rFonts w:ascii="Times New Roman" w:eastAsia="Calibri" w:hAnsi="Times New Roman" w:cs="Times New Roman"/>
          <w:sz w:val="28"/>
          <w:szCs w:val="28"/>
        </w:rPr>
        <w:t> </w:t>
      </w:r>
      <w:r w:rsidRPr="002C2596">
        <w:rPr>
          <w:rFonts w:ascii="Times New Roman" w:eastAsia="Calibri" w:hAnsi="Times New Roman" w:cs="Times New Roman"/>
          <w:sz w:val="28"/>
          <w:szCs w:val="28"/>
        </w:rPr>
        <w:t xml:space="preserve">Порядок работы) разработан на основании </w:t>
      </w:r>
      <w:r w:rsidR="00032DDB" w:rsidRPr="002C2596">
        <w:rPr>
          <w:rFonts w:ascii="Times New Roman" w:eastAsia="Calibri" w:hAnsi="Times New Roman" w:cs="Times New Roman"/>
          <w:sz w:val="28"/>
          <w:szCs w:val="28"/>
        </w:rPr>
        <w:t xml:space="preserve">Кодекса Республики </w:t>
      </w:r>
      <w:r w:rsidR="00A75515" w:rsidRPr="002C2596">
        <w:rPr>
          <w:rFonts w:ascii="Times New Roman" w:eastAsia="Calibri" w:hAnsi="Times New Roman" w:cs="Times New Roman"/>
          <w:sz w:val="28"/>
          <w:szCs w:val="28"/>
        </w:rPr>
        <w:t xml:space="preserve">Беларусь об </w:t>
      </w:r>
      <w:r w:rsidRPr="002C2596">
        <w:rPr>
          <w:rFonts w:ascii="Times New Roman" w:eastAsia="Calibri" w:hAnsi="Times New Roman" w:cs="Times New Roman"/>
          <w:sz w:val="28"/>
          <w:szCs w:val="28"/>
        </w:rPr>
        <w:t>образовании от 1</w:t>
      </w:r>
      <w:r w:rsidR="00C0744D" w:rsidRPr="002C2596">
        <w:rPr>
          <w:rFonts w:ascii="Times New Roman" w:eastAsia="Calibri" w:hAnsi="Times New Roman" w:cs="Times New Roman"/>
          <w:sz w:val="28"/>
          <w:szCs w:val="28"/>
        </w:rPr>
        <w:t>4</w:t>
      </w:r>
      <w:r w:rsidRPr="002C2596">
        <w:rPr>
          <w:rFonts w:ascii="Times New Roman" w:eastAsia="Calibri" w:hAnsi="Times New Roman" w:cs="Times New Roman"/>
          <w:sz w:val="28"/>
          <w:szCs w:val="28"/>
        </w:rPr>
        <w:t xml:space="preserve"> января 20</w:t>
      </w:r>
      <w:r w:rsidR="00C0744D" w:rsidRPr="002C2596">
        <w:rPr>
          <w:rFonts w:ascii="Times New Roman" w:eastAsia="Calibri" w:hAnsi="Times New Roman" w:cs="Times New Roman"/>
          <w:sz w:val="28"/>
          <w:szCs w:val="28"/>
        </w:rPr>
        <w:t>22</w:t>
      </w:r>
      <w:r w:rsidR="002C2596">
        <w:rPr>
          <w:rFonts w:ascii="Times New Roman" w:eastAsia="Calibri" w:hAnsi="Times New Roman" w:cs="Times New Roman"/>
          <w:sz w:val="28"/>
          <w:szCs w:val="28"/>
        </w:rPr>
        <w:t> </w:t>
      </w:r>
      <w:r w:rsidRPr="002C2596">
        <w:rPr>
          <w:rFonts w:ascii="Times New Roman" w:eastAsia="Calibri" w:hAnsi="Times New Roman" w:cs="Times New Roman"/>
          <w:sz w:val="28"/>
          <w:szCs w:val="28"/>
        </w:rPr>
        <w:t>г.</w:t>
      </w:r>
      <w:r w:rsidR="002C2596">
        <w:rPr>
          <w:rFonts w:ascii="Times New Roman" w:eastAsia="Calibri" w:hAnsi="Times New Roman" w:cs="Times New Roman"/>
          <w:sz w:val="28"/>
          <w:szCs w:val="28"/>
        </w:rPr>
        <w:t>  </w:t>
      </w:r>
      <w:r w:rsidRPr="002C2596">
        <w:rPr>
          <w:rFonts w:ascii="Times New Roman" w:eastAsia="Calibri" w:hAnsi="Times New Roman" w:cs="Times New Roman"/>
          <w:sz w:val="28"/>
          <w:szCs w:val="28"/>
        </w:rPr>
        <w:t>№</w:t>
      </w:r>
      <w:r w:rsidR="002C2596">
        <w:rPr>
          <w:rFonts w:ascii="Times New Roman" w:eastAsia="Calibri" w:hAnsi="Times New Roman" w:cs="Times New Roman"/>
          <w:sz w:val="28"/>
          <w:szCs w:val="28"/>
        </w:rPr>
        <w:t> </w:t>
      </w:r>
      <w:r w:rsidR="00C0744D" w:rsidRPr="002C2596">
        <w:rPr>
          <w:rFonts w:ascii="Times New Roman" w:eastAsia="Calibri" w:hAnsi="Times New Roman" w:cs="Times New Roman"/>
          <w:sz w:val="28"/>
          <w:szCs w:val="28"/>
        </w:rPr>
        <w:t>154</w:t>
      </w:r>
      <w:r w:rsidRPr="002C2596">
        <w:rPr>
          <w:rFonts w:ascii="Times New Roman" w:eastAsia="Calibri" w:hAnsi="Times New Roman" w:cs="Times New Roman"/>
          <w:sz w:val="28"/>
          <w:szCs w:val="28"/>
        </w:rPr>
        <w:t>-З (далее</w:t>
      </w:r>
      <w:r w:rsidR="002C2596">
        <w:rPr>
          <w:rFonts w:ascii="Times New Roman" w:eastAsia="Calibri" w:hAnsi="Times New Roman" w:cs="Times New Roman"/>
          <w:sz w:val="28"/>
          <w:szCs w:val="28"/>
        </w:rPr>
        <w:t> </w:t>
      </w:r>
      <w:r w:rsidRPr="002C2596">
        <w:rPr>
          <w:rFonts w:ascii="Times New Roman" w:eastAsia="Calibri" w:hAnsi="Times New Roman" w:cs="Times New Roman"/>
          <w:sz w:val="28"/>
          <w:szCs w:val="28"/>
        </w:rPr>
        <w:t>–</w:t>
      </w:r>
      <w:r w:rsidR="002C2596">
        <w:rPr>
          <w:rFonts w:ascii="Times New Roman" w:eastAsia="Calibri" w:hAnsi="Times New Roman" w:cs="Times New Roman"/>
          <w:sz w:val="28"/>
          <w:szCs w:val="28"/>
        </w:rPr>
        <w:t> </w:t>
      </w:r>
      <w:r w:rsidRPr="002C2596">
        <w:rPr>
          <w:rFonts w:ascii="Times New Roman" w:eastAsia="Calibri" w:hAnsi="Times New Roman" w:cs="Times New Roman"/>
          <w:sz w:val="28"/>
          <w:szCs w:val="28"/>
        </w:rPr>
        <w:t xml:space="preserve">Кодекс об образовании), Положения </w:t>
      </w:r>
      <w:bookmarkStart w:id="2" w:name="_Hlk115890339"/>
      <w:r w:rsidR="00C0744D" w:rsidRPr="002C2596">
        <w:rPr>
          <w:rFonts w:ascii="Times New Roman" w:eastAsia="Calibri" w:hAnsi="Times New Roman" w:cs="Times New Roman"/>
          <w:sz w:val="28"/>
          <w:szCs w:val="28"/>
        </w:rPr>
        <w:t xml:space="preserve">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 </w:t>
      </w:r>
      <w:r w:rsidRPr="002C2596">
        <w:rPr>
          <w:rFonts w:ascii="Times New Roman" w:eastAsia="Calibri" w:hAnsi="Times New Roman" w:cs="Times New Roman"/>
          <w:sz w:val="28"/>
          <w:szCs w:val="28"/>
        </w:rPr>
        <w:t>(далее</w:t>
      </w:r>
      <w:r w:rsidR="002C2596">
        <w:rPr>
          <w:rFonts w:ascii="Times New Roman" w:eastAsia="Calibri" w:hAnsi="Times New Roman" w:cs="Times New Roman"/>
          <w:sz w:val="28"/>
          <w:szCs w:val="28"/>
        </w:rPr>
        <w:t> </w:t>
      </w:r>
      <w:r w:rsidRPr="002C2596">
        <w:rPr>
          <w:rFonts w:ascii="Times New Roman" w:eastAsia="Calibri" w:hAnsi="Times New Roman" w:cs="Times New Roman"/>
          <w:sz w:val="28"/>
          <w:szCs w:val="28"/>
        </w:rPr>
        <w:t>–</w:t>
      </w:r>
      <w:r w:rsidR="002C2596">
        <w:rPr>
          <w:rFonts w:ascii="Times New Roman" w:eastAsia="Calibri" w:hAnsi="Times New Roman" w:cs="Times New Roman"/>
          <w:sz w:val="28"/>
          <w:szCs w:val="28"/>
        </w:rPr>
        <w:t> </w:t>
      </w:r>
      <w:r w:rsidRPr="002C2596">
        <w:rPr>
          <w:rFonts w:ascii="Times New Roman" w:eastAsia="Calibri" w:hAnsi="Times New Roman" w:cs="Times New Roman"/>
          <w:sz w:val="28"/>
          <w:szCs w:val="28"/>
        </w:rPr>
        <w:t xml:space="preserve">Положение), утвержденного постановлением Совета Министров Республики Беларусь от </w:t>
      </w:r>
      <w:r w:rsidR="00C0744D" w:rsidRPr="002C2596">
        <w:rPr>
          <w:rFonts w:ascii="Times New Roman" w:eastAsia="Calibri" w:hAnsi="Times New Roman" w:cs="Times New Roman"/>
          <w:sz w:val="28"/>
          <w:szCs w:val="28"/>
        </w:rPr>
        <w:t>31.08.</w:t>
      </w:r>
      <w:r w:rsidRPr="002C2596">
        <w:rPr>
          <w:rFonts w:ascii="Times New Roman" w:eastAsia="Calibri" w:hAnsi="Times New Roman" w:cs="Times New Roman"/>
          <w:sz w:val="28"/>
          <w:szCs w:val="28"/>
        </w:rPr>
        <w:t>20</w:t>
      </w:r>
      <w:r w:rsidR="00C0744D" w:rsidRPr="002C2596">
        <w:rPr>
          <w:rFonts w:ascii="Times New Roman" w:eastAsia="Calibri" w:hAnsi="Times New Roman" w:cs="Times New Roman"/>
          <w:sz w:val="28"/>
          <w:szCs w:val="28"/>
        </w:rPr>
        <w:t>22</w:t>
      </w:r>
      <w:r w:rsidR="002C2596">
        <w:rPr>
          <w:rFonts w:ascii="Times New Roman" w:eastAsia="Calibri" w:hAnsi="Times New Roman" w:cs="Times New Roman"/>
          <w:sz w:val="28"/>
          <w:szCs w:val="28"/>
        </w:rPr>
        <w:t>  </w:t>
      </w:r>
      <w:r w:rsidRPr="002C2596">
        <w:rPr>
          <w:rFonts w:ascii="Times New Roman" w:eastAsia="Calibri" w:hAnsi="Times New Roman" w:cs="Times New Roman"/>
          <w:sz w:val="28"/>
          <w:szCs w:val="28"/>
        </w:rPr>
        <w:t>№</w:t>
      </w:r>
      <w:r w:rsidR="002C2596">
        <w:rPr>
          <w:rFonts w:ascii="Times New Roman" w:eastAsia="Calibri" w:hAnsi="Times New Roman" w:cs="Times New Roman"/>
          <w:sz w:val="28"/>
          <w:szCs w:val="28"/>
        </w:rPr>
        <w:t> </w:t>
      </w:r>
      <w:r w:rsidR="00C0744D" w:rsidRPr="002C2596">
        <w:rPr>
          <w:rFonts w:ascii="Times New Roman" w:eastAsia="Calibri" w:hAnsi="Times New Roman" w:cs="Times New Roman"/>
          <w:sz w:val="28"/>
          <w:szCs w:val="28"/>
        </w:rPr>
        <w:t>572</w:t>
      </w:r>
      <w:bookmarkEnd w:id="2"/>
      <w:r w:rsidRPr="002C2596">
        <w:rPr>
          <w:rFonts w:ascii="Times New Roman" w:eastAsia="Calibri" w:hAnsi="Times New Roman" w:cs="Times New Roman"/>
          <w:sz w:val="28"/>
          <w:szCs w:val="28"/>
        </w:rPr>
        <w:t>, и определяет права и обязанности комиссии по распределению выпускников учреждения образования «Марьиногорский государственный ордена «Знак Почета» аграрно-технический колледж имени В.Е.Лобанка» (далее</w:t>
      </w:r>
      <w:r w:rsidR="002C2596">
        <w:rPr>
          <w:rFonts w:ascii="Times New Roman" w:eastAsia="Calibri" w:hAnsi="Times New Roman" w:cs="Times New Roman"/>
          <w:sz w:val="28"/>
          <w:szCs w:val="28"/>
        </w:rPr>
        <w:t> </w:t>
      </w:r>
      <w:r w:rsidRPr="002C2596">
        <w:rPr>
          <w:rFonts w:ascii="Times New Roman" w:eastAsia="Calibri" w:hAnsi="Times New Roman" w:cs="Times New Roman"/>
          <w:sz w:val="28"/>
          <w:szCs w:val="28"/>
        </w:rPr>
        <w:t>–</w:t>
      </w:r>
      <w:r w:rsidR="002C2596">
        <w:rPr>
          <w:rFonts w:ascii="Times New Roman" w:eastAsia="Calibri" w:hAnsi="Times New Roman" w:cs="Times New Roman"/>
          <w:sz w:val="28"/>
          <w:szCs w:val="28"/>
        </w:rPr>
        <w:t> </w:t>
      </w:r>
      <w:r w:rsidRPr="002C2596">
        <w:rPr>
          <w:rFonts w:ascii="Times New Roman" w:eastAsia="Calibri" w:hAnsi="Times New Roman" w:cs="Times New Roman"/>
          <w:sz w:val="28"/>
          <w:szCs w:val="28"/>
        </w:rPr>
        <w:t>комиссия).</w:t>
      </w:r>
    </w:p>
    <w:p w14:paraId="3DED0EF9" w14:textId="77777777" w:rsidR="00184CC6" w:rsidRPr="002C2596" w:rsidRDefault="00DD0005" w:rsidP="006D34CD">
      <w:pPr>
        <w:pStyle w:val="a3"/>
        <w:numPr>
          <w:ilvl w:val="0"/>
          <w:numId w:val="2"/>
        </w:numPr>
        <w:tabs>
          <w:tab w:val="left" w:pos="993"/>
        </w:tabs>
        <w:spacing w:after="0" w:line="240" w:lineRule="auto"/>
        <w:ind w:left="0"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 xml:space="preserve">Для целей настоящего Порядка работы используются термины, значения которых определены в Кодексе Республики Беларусь об образовании и Положении. </w:t>
      </w:r>
    </w:p>
    <w:p w14:paraId="2D954FC4" w14:textId="70631BDB" w:rsidR="00184CC6" w:rsidRPr="002C2596" w:rsidRDefault="00DD0005" w:rsidP="006D34CD">
      <w:pPr>
        <w:pStyle w:val="a3"/>
        <w:numPr>
          <w:ilvl w:val="0"/>
          <w:numId w:val="2"/>
        </w:numPr>
        <w:tabs>
          <w:tab w:val="left" w:pos="993"/>
        </w:tabs>
        <w:spacing w:after="0" w:line="240" w:lineRule="auto"/>
        <w:ind w:left="0"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В своей деятел</w:t>
      </w:r>
      <w:r w:rsidR="002C2596">
        <w:rPr>
          <w:rFonts w:ascii="Times New Roman" w:eastAsia="Calibri" w:hAnsi="Times New Roman" w:cs="Times New Roman"/>
          <w:sz w:val="28"/>
          <w:szCs w:val="28"/>
        </w:rPr>
        <w:t xml:space="preserve">ьности комиссия руководствуется </w:t>
      </w:r>
      <w:r w:rsidR="00184CC6" w:rsidRPr="002C2596">
        <w:rPr>
          <w:rFonts w:ascii="Times New Roman" w:eastAsia="Calibri" w:hAnsi="Times New Roman" w:cs="Times New Roman"/>
          <w:sz w:val="28"/>
          <w:szCs w:val="28"/>
        </w:rPr>
        <w:t>Кодексом об образовании, Положением, иными нормативными правовыми актами Республики Беларусь, нормативными документами Министерства образования Республики Беларусь и Министерства сельского хозяйства Республики Беларусь, настоящим Порядком работы и другими нормативно-правовыми актами, регулирующими порядок распределения выпускников.</w:t>
      </w:r>
    </w:p>
    <w:p w14:paraId="1BC1B9FA" w14:textId="46BEB724" w:rsidR="00705085" w:rsidRPr="002C2596" w:rsidRDefault="00184CC6" w:rsidP="006D34CD">
      <w:pPr>
        <w:pStyle w:val="a3"/>
        <w:numPr>
          <w:ilvl w:val="0"/>
          <w:numId w:val="2"/>
        </w:numPr>
        <w:tabs>
          <w:tab w:val="left" w:pos="851"/>
          <w:tab w:val="left" w:pos="993"/>
        </w:tabs>
        <w:spacing w:after="0" w:line="240" w:lineRule="auto"/>
        <w:ind w:left="0"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На комиссию возлагаются следующие функции:</w:t>
      </w:r>
    </w:p>
    <w:p w14:paraId="52CE24B0" w14:textId="63AFA0EF" w:rsidR="00705085" w:rsidRDefault="00705085" w:rsidP="006D34CD">
      <w:pPr>
        <w:pStyle w:val="a3"/>
        <w:spacing w:after="0" w:line="240" w:lineRule="auto"/>
        <w:ind w:left="0" w:firstLine="720"/>
        <w:jc w:val="both"/>
        <w:rPr>
          <w:rFonts w:ascii="Times New Roman" w:hAnsi="Times New Roman" w:cs="Times New Roman"/>
          <w:color w:val="000000"/>
          <w:sz w:val="28"/>
          <w:szCs w:val="28"/>
          <w:shd w:val="clear" w:color="auto" w:fill="FFFFFF"/>
        </w:rPr>
      </w:pPr>
      <w:r w:rsidRPr="002C2596">
        <w:rPr>
          <w:rFonts w:ascii="Times New Roman" w:hAnsi="Times New Roman" w:cs="Times New Roman"/>
          <w:color w:val="000000"/>
          <w:sz w:val="28"/>
          <w:szCs w:val="28"/>
          <w:shd w:val="clear" w:color="auto" w:fill="FFFFFF"/>
        </w:rPr>
        <w:t xml:space="preserve">подготовка списков выпускников, </w:t>
      </w:r>
      <w:r w:rsidR="00C0744D" w:rsidRPr="002C2596">
        <w:rPr>
          <w:rFonts w:ascii="Times New Roman" w:hAnsi="Times New Roman" w:cs="Times New Roman"/>
          <w:color w:val="000000"/>
          <w:sz w:val="28"/>
          <w:szCs w:val="28"/>
          <w:shd w:val="clear" w:color="auto" w:fill="FFFFFF"/>
        </w:rPr>
        <w:t>подлежащих распределению в соответствии с пунктом</w:t>
      </w:r>
      <w:r w:rsidR="002C2596">
        <w:rPr>
          <w:rFonts w:ascii="Times New Roman" w:hAnsi="Times New Roman" w:cs="Times New Roman"/>
          <w:color w:val="000000"/>
          <w:sz w:val="28"/>
          <w:szCs w:val="28"/>
          <w:shd w:val="clear" w:color="auto" w:fill="FFFFFF"/>
        </w:rPr>
        <w:t> </w:t>
      </w:r>
      <w:r w:rsidR="00C0744D" w:rsidRPr="002C2596">
        <w:rPr>
          <w:rFonts w:ascii="Times New Roman" w:hAnsi="Times New Roman" w:cs="Times New Roman"/>
          <w:color w:val="000000"/>
          <w:sz w:val="28"/>
          <w:szCs w:val="28"/>
          <w:shd w:val="clear" w:color="auto" w:fill="FFFFFF"/>
        </w:rPr>
        <w:t>2 статьи</w:t>
      </w:r>
      <w:r w:rsidR="002C2596">
        <w:rPr>
          <w:rFonts w:ascii="Times New Roman" w:hAnsi="Times New Roman" w:cs="Times New Roman"/>
          <w:color w:val="000000"/>
          <w:sz w:val="28"/>
          <w:szCs w:val="28"/>
          <w:shd w:val="clear" w:color="auto" w:fill="FFFFFF"/>
        </w:rPr>
        <w:t> </w:t>
      </w:r>
      <w:r w:rsidR="00C0744D" w:rsidRPr="002C2596">
        <w:rPr>
          <w:rFonts w:ascii="Times New Roman" w:hAnsi="Times New Roman" w:cs="Times New Roman"/>
          <w:color w:val="000000"/>
          <w:sz w:val="28"/>
          <w:szCs w:val="28"/>
          <w:shd w:val="clear" w:color="auto" w:fill="FFFFFF"/>
        </w:rPr>
        <w:t xml:space="preserve">72 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w:t>
      </w:r>
      <w:r w:rsidR="00C0744D" w:rsidRPr="002C2596">
        <w:rPr>
          <w:rFonts w:ascii="Times New Roman" w:hAnsi="Times New Roman" w:cs="Times New Roman"/>
          <w:color w:val="000000"/>
          <w:sz w:val="28"/>
          <w:szCs w:val="28"/>
          <w:shd w:val="clear" w:color="auto" w:fill="FFFFFF"/>
        </w:rPr>
        <w:lastRenderedPageBreak/>
        <w:t>специальности, проходящих военную службу по контракту, а также обучавшихся на условиях целевой подготовки</w:t>
      </w:r>
      <w:r w:rsidRPr="002C2596">
        <w:rPr>
          <w:rFonts w:ascii="Times New Roman" w:hAnsi="Times New Roman" w:cs="Times New Roman"/>
          <w:color w:val="000000"/>
          <w:sz w:val="28"/>
          <w:szCs w:val="28"/>
          <w:shd w:val="clear" w:color="auto" w:fill="FFFFFF"/>
        </w:rPr>
        <w:t>;</w:t>
      </w:r>
      <w:r w:rsidR="002C2596">
        <w:rPr>
          <w:rFonts w:ascii="Times New Roman" w:hAnsi="Times New Roman" w:cs="Times New Roman"/>
          <w:color w:val="000000"/>
          <w:sz w:val="28"/>
          <w:szCs w:val="28"/>
          <w:shd w:val="clear" w:color="auto" w:fill="FFFFFF"/>
        </w:rPr>
        <w:t xml:space="preserve"> </w:t>
      </w:r>
    </w:p>
    <w:p w14:paraId="05122EDD" w14:textId="706EC3FD" w:rsidR="00705085" w:rsidRPr="002C2596" w:rsidRDefault="00705085" w:rsidP="006D34CD">
      <w:pPr>
        <w:pStyle w:val="a3"/>
        <w:spacing w:after="0" w:line="240" w:lineRule="auto"/>
        <w:ind w:left="0"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организация работы по ознакомлению выпускников (не позднее чем за месяц до начала распределения) с Положением, с порядком работы комиссии;</w:t>
      </w:r>
      <w:r w:rsidR="002A0119" w:rsidRPr="002C2596">
        <w:rPr>
          <w:rFonts w:ascii="Times New Roman" w:eastAsia="Calibri" w:hAnsi="Times New Roman" w:cs="Times New Roman"/>
          <w:sz w:val="28"/>
          <w:szCs w:val="28"/>
        </w:rPr>
        <w:t xml:space="preserve"> </w:t>
      </w:r>
      <w:r w:rsidRPr="002C2596">
        <w:rPr>
          <w:rFonts w:ascii="Times New Roman" w:eastAsia="Calibri" w:hAnsi="Times New Roman" w:cs="Times New Roman"/>
          <w:sz w:val="28"/>
          <w:szCs w:val="28"/>
        </w:rPr>
        <w:t>с планами распределения выпускников, составленными на основании поданных в учреждение образования организациями</w:t>
      </w:r>
      <w:r w:rsidR="002C2596">
        <w:rPr>
          <w:rFonts w:ascii="Times New Roman" w:eastAsia="Calibri" w:hAnsi="Times New Roman" w:cs="Times New Roman"/>
          <w:sz w:val="28"/>
          <w:szCs w:val="28"/>
        </w:rPr>
        <w:t>-</w:t>
      </w:r>
      <w:r w:rsidRPr="002C2596">
        <w:rPr>
          <w:rFonts w:ascii="Times New Roman" w:eastAsia="Calibri" w:hAnsi="Times New Roman" w:cs="Times New Roman"/>
          <w:sz w:val="28"/>
          <w:szCs w:val="28"/>
        </w:rPr>
        <w:t>заказчиками кадров заявок на подготовку специалистов, рабочих, служащих, заключенных с организациями</w:t>
      </w:r>
      <w:r w:rsidR="002C2596">
        <w:rPr>
          <w:rFonts w:ascii="Times New Roman" w:eastAsia="Calibri" w:hAnsi="Times New Roman" w:cs="Times New Roman"/>
          <w:sz w:val="28"/>
          <w:szCs w:val="28"/>
        </w:rPr>
        <w:t>-</w:t>
      </w:r>
      <w:r w:rsidRPr="002C2596">
        <w:rPr>
          <w:rFonts w:ascii="Times New Roman" w:eastAsia="Calibri" w:hAnsi="Times New Roman" w:cs="Times New Roman"/>
          <w:sz w:val="28"/>
          <w:szCs w:val="28"/>
        </w:rPr>
        <w:t>заказчиками кадров договоров о взаимодействии при подготовке специалистов, рабочих, служащих, письменных запросов иных организаций о распределении к ним выпускников</w:t>
      </w:r>
      <w:r w:rsidR="002A0119" w:rsidRPr="002C2596">
        <w:rPr>
          <w:rFonts w:ascii="Times New Roman" w:eastAsia="Calibri" w:hAnsi="Times New Roman" w:cs="Times New Roman"/>
          <w:sz w:val="28"/>
          <w:szCs w:val="28"/>
        </w:rPr>
        <w:t>;</w:t>
      </w:r>
    </w:p>
    <w:p w14:paraId="6617555A" w14:textId="4B107E67" w:rsidR="00705085" w:rsidRPr="002C2596" w:rsidRDefault="00705085" w:rsidP="006D34CD">
      <w:pPr>
        <w:pStyle w:val="a3"/>
        <w:spacing w:after="0" w:line="240" w:lineRule="auto"/>
        <w:ind w:left="0"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определение очередности распределения выпускников;</w:t>
      </w:r>
    </w:p>
    <w:p w14:paraId="7C4AB1D8" w14:textId="10A6A066" w:rsidR="00093DBD" w:rsidRPr="002C2596" w:rsidRDefault="00093DBD" w:rsidP="006D34CD">
      <w:pPr>
        <w:pStyle w:val="a3"/>
        <w:spacing w:after="0" w:line="240" w:lineRule="auto"/>
        <w:ind w:left="0" w:firstLine="709"/>
        <w:jc w:val="both"/>
        <w:rPr>
          <w:rFonts w:ascii="Times New Roman" w:hAnsi="Times New Roman" w:cs="Times New Roman"/>
          <w:color w:val="000000"/>
          <w:sz w:val="28"/>
          <w:szCs w:val="28"/>
        </w:rPr>
      </w:pPr>
      <w:r w:rsidRPr="002C2596">
        <w:rPr>
          <w:rFonts w:ascii="Times New Roman" w:eastAsia="Calibri" w:hAnsi="Times New Roman" w:cs="Times New Roman"/>
          <w:sz w:val="28"/>
          <w:szCs w:val="28"/>
        </w:rPr>
        <w:t>оценка соответствия предоставляемого места работы,</w:t>
      </w:r>
      <w:r w:rsidR="00082B62" w:rsidRPr="002C2596">
        <w:rPr>
          <w:rFonts w:ascii="Times New Roman" w:eastAsia="Calibri" w:hAnsi="Times New Roman" w:cs="Times New Roman"/>
          <w:sz w:val="28"/>
          <w:szCs w:val="28"/>
        </w:rPr>
        <w:t xml:space="preserve"> полученной выпускниками специальности</w:t>
      </w:r>
      <w:r w:rsidR="002D5C05" w:rsidRPr="002C2596">
        <w:rPr>
          <w:rFonts w:ascii="Times New Roman" w:eastAsia="Calibri" w:hAnsi="Times New Roman" w:cs="Times New Roman"/>
          <w:sz w:val="28"/>
          <w:szCs w:val="28"/>
        </w:rPr>
        <w:t xml:space="preserve"> (</w:t>
      </w:r>
      <w:r w:rsidRPr="002C2596">
        <w:rPr>
          <w:rFonts w:ascii="Times New Roman" w:eastAsia="Calibri" w:hAnsi="Times New Roman" w:cs="Times New Roman"/>
          <w:sz w:val="28"/>
          <w:szCs w:val="28"/>
        </w:rPr>
        <w:t>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w:t>
      </w:r>
      <w:r w:rsidR="00082B62" w:rsidRPr="002C2596">
        <w:rPr>
          <w:rFonts w:ascii="Times New Roman" w:eastAsia="Calibri" w:hAnsi="Times New Roman" w:cs="Times New Roman"/>
          <w:sz w:val="28"/>
          <w:szCs w:val="28"/>
        </w:rPr>
        <w:t>)</w:t>
      </w:r>
      <w:r w:rsidR="002D5C05" w:rsidRPr="002C2596">
        <w:rPr>
          <w:rFonts w:ascii="Times New Roman" w:eastAsia="Calibri" w:hAnsi="Times New Roman" w:cs="Times New Roman"/>
          <w:sz w:val="28"/>
          <w:szCs w:val="28"/>
        </w:rPr>
        <w:t>.</w:t>
      </w:r>
      <w:r w:rsidRPr="002C2596">
        <w:rPr>
          <w:rFonts w:ascii="Times New Roman" w:eastAsia="Calibri" w:hAnsi="Times New Roman" w:cs="Times New Roman"/>
          <w:sz w:val="28"/>
          <w:szCs w:val="28"/>
        </w:rPr>
        <w:t xml:space="preserve"> </w:t>
      </w:r>
      <w:r w:rsidRPr="002C2596">
        <w:rPr>
          <w:rFonts w:ascii="Times New Roman" w:hAnsi="Times New Roman" w:cs="Times New Roman"/>
          <w:color w:val="000000"/>
          <w:sz w:val="28"/>
          <w:szCs w:val="28"/>
        </w:rPr>
        <w:t>Базовая организация имеет преимущественное право на удовлетворение своей дополнительной потребности. При наличии нескольких базовых организаций удовлетворение их дополнительных потребностей осуществляется в порядке очередности, определяемой исходя из даты заключения соответствующих договоров о взаимодействии. При наличии нескольких организаций</w:t>
      </w:r>
      <w:r w:rsidR="002C2596">
        <w:rPr>
          <w:rFonts w:ascii="Times New Roman" w:hAnsi="Times New Roman" w:cs="Times New Roman"/>
          <w:color w:val="000000"/>
          <w:sz w:val="28"/>
          <w:szCs w:val="28"/>
        </w:rPr>
        <w:t>-</w:t>
      </w:r>
      <w:r w:rsidRPr="002C2596">
        <w:rPr>
          <w:rFonts w:ascii="Times New Roman" w:hAnsi="Times New Roman" w:cs="Times New Roman"/>
          <w:color w:val="000000"/>
          <w:sz w:val="28"/>
          <w:szCs w:val="28"/>
        </w:rPr>
        <w:t>заказчиков кадров из числа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 После удовлетворения дополнительных потребностей организаций</w:t>
      </w:r>
      <w:r w:rsidR="002C2596">
        <w:rPr>
          <w:rFonts w:ascii="Times New Roman" w:hAnsi="Times New Roman" w:cs="Times New Roman"/>
          <w:color w:val="000000"/>
          <w:sz w:val="28"/>
          <w:szCs w:val="28"/>
        </w:rPr>
        <w:t>-</w:t>
      </w:r>
      <w:r w:rsidRPr="002C2596">
        <w:rPr>
          <w:rFonts w:ascii="Times New Roman" w:hAnsi="Times New Roman" w:cs="Times New Roman"/>
          <w:color w:val="000000"/>
          <w:sz w:val="28"/>
          <w:szCs w:val="28"/>
        </w:rPr>
        <w:t>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14:paraId="179DCC19" w14:textId="3FE0E0CD" w:rsidR="00093DBD" w:rsidRPr="002C2596" w:rsidRDefault="00093DBD" w:rsidP="006D34CD">
      <w:pPr>
        <w:pStyle w:val="a3"/>
        <w:tabs>
          <w:tab w:val="left" w:pos="993"/>
        </w:tabs>
        <w:spacing w:after="0" w:line="240" w:lineRule="auto"/>
        <w:ind w:left="0" w:firstLine="709"/>
        <w:jc w:val="both"/>
        <w:rPr>
          <w:rFonts w:ascii="Times New Roman" w:hAnsi="Times New Roman" w:cs="Times New Roman"/>
          <w:color w:val="000000"/>
          <w:sz w:val="28"/>
          <w:szCs w:val="28"/>
        </w:rPr>
      </w:pPr>
      <w:r w:rsidRPr="002C2596">
        <w:rPr>
          <w:rFonts w:ascii="Times New Roman" w:hAnsi="Times New Roman" w:cs="Times New Roman"/>
          <w:color w:val="000000"/>
          <w:sz w:val="28"/>
          <w:szCs w:val="28"/>
        </w:rPr>
        <w:t>Письменные запросы организаций</w:t>
      </w:r>
      <w:r w:rsidR="002C2596">
        <w:rPr>
          <w:rFonts w:ascii="Times New Roman" w:hAnsi="Times New Roman" w:cs="Times New Roman"/>
          <w:color w:val="000000"/>
          <w:sz w:val="28"/>
          <w:szCs w:val="28"/>
        </w:rPr>
        <w:t>-</w:t>
      </w:r>
      <w:r w:rsidRPr="002C2596">
        <w:rPr>
          <w:rFonts w:ascii="Times New Roman" w:hAnsi="Times New Roman" w:cs="Times New Roman"/>
          <w:color w:val="000000"/>
          <w:sz w:val="28"/>
          <w:szCs w:val="28"/>
        </w:rPr>
        <w:t>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14:paraId="1F01BBB4" w14:textId="25590699" w:rsidR="00093DBD" w:rsidRPr="002C2596" w:rsidRDefault="00093DBD" w:rsidP="006D34CD">
      <w:pPr>
        <w:pStyle w:val="a3"/>
        <w:tabs>
          <w:tab w:val="left" w:pos="993"/>
        </w:tabs>
        <w:spacing w:after="0" w:line="240" w:lineRule="auto"/>
        <w:ind w:left="0" w:firstLine="709"/>
        <w:jc w:val="both"/>
        <w:rPr>
          <w:rFonts w:ascii="Times New Roman" w:hAnsi="Times New Roman" w:cs="Times New Roman"/>
          <w:color w:val="000000"/>
          <w:sz w:val="28"/>
          <w:szCs w:val="28"/>
        </w:rPr>
      </w:pPr>
      <w:r w:rsidRPr="002C2596">
        <w:rPr>
          <w:rFonts w:ascii="Times New Roman" w:hAnsi="Times New Roman" w:cs="Times New Roman"/>
          <w:color w:val="000000"/>
          <w:sz w:val="28"/>
          <w:szCs w:val="28"/>
        </w:rPr>
        <w:t>эти выпускники включены в банк данных одаренной молодежи и банк данных талантливой молодежи;</w:t>
      </w:r>
    </w:p>
    <w:p w14:paraId="00C102DE" w14:textId="4B5654CA" w:rsidR="00093DBD" w:rsidRPr="002C2596" w:rsidRDefault="00093DBD" w:rsidP="006D34CD">
      <w:pPr>
        <w:pStyle w:val="a3"/>
        <w:tabs>
          <w:tab w:val="left" w:pos="993"/>
        </w:tabs>
        <w:spacing w:after="0" w:line="240" w:lineRule="auto"/>
        <w:ind w:left="0" w:firstLine="709"/>
        <w:jc w:val="both"/>
        <w:rPr>
          <w:rFonts w:ascii="Times New Roman" w:hAnsi="Times New Roman" w:cs="Times New Roman"/>
          <w:color w:val="000000"/>
          <w:sz w:val="28"/>
          <w:szCs w:val="28"/>
        </w:rPr>
      </w:pPr>
      <w:r w:rsidRPr="002C2596">
        <w:rPr>
          <w:rFonts w:ascii="Times New Roman" w:hAnsi="Times New Roman" w:cs="Times New Roman"/>
          <w:color w:val="000000"/>
          <w:sz w:val="28"/>
          <w:szCs w:val="28"/>
        </w:rPr>
        <w:t>запросы поступили от организаций, в которых эти выпускники проходили производственную и (или) преддипломную практику;</w:t>
      </w:r>
    </w:p>
    <w:p w14:paraId="78597CDC" w14:textId="0B0E8907" w:rsidR="00093DBD" w:rsidRPr="006D34CD" w:rsidRDefault="00093DBD" w:rsidP="006D34CD">
      <w:pPr>
        <w:pStyle w:val="a3"/>
        <w:tabs>
          <w:tab w:val="left" w:pos="993"/>
        </w:tabs>
        <w:spacing w:after="0" w:line="240" w:lineRule="auto"/>
        <w:ind w:left="0" w:firstLine="709"/>
        <w:jc w:val="both"/>
        <w:rPr>
          <w:rFonts w:ascii="Times New Roman" w:hAnsi="Times New Roman" w:cs="Times New Roman"/>
          <w:color w:val="000000"/>
          <w:sz w:val="28"/>
          <w:szCs w:val="28"/>
        </w:rPr>
      </w:pPr>
      <w:r w:rsidRPr="006D34CD">
        <w:rPr>
          <w:rFonts w:ascii="Times New Roman" w:hAnsi="Times New Roman" w:cs="Times New Roman"/>
          <w:color w:val="000000"/>
          <w:sz w:val="28"/>
          <w:szCs w:val="28"/>
        </w:rPr>
        <w:t>отсутствуют места работы согласно представленным в учреждение образования организациями</w:t>
      </w:r>
      <w:r w:rsidR="002C2596" w:rsidRPr="006D34CD">
        <w:rPr>
          <w:rFonts w:ascii="Times New Roman" w:hAnsi="Times New Roman" w:cs="Times New Roman"/>
          <w:color w:val="000000"/>
          <w:sz w:val="28"/>
          <w:szCs w:val="28"/>
        </w:rPr>
        <w:t>-</w:t>
      </w:r>
      <w:r w:rsidRPr="006D34CD">
        <w:rPr>
          <w:rFonts w:ascii="Times New Roman" w:hAnsi="Times New Roman" w:cs="Times New Roman"/>
          <w:color w:val="000000"/>
          <w:sz w:val="28"/>
          <w:szCs w:val="28"/>
        </w:rPr>
        <w:t>заказчиками кадров заявкам на подготовку, заключенным с организациями</w:t>
      </w:r>
      <w:r w:rsidR="002C2596" w:rsidRPr="006D34CD">
        <w:rPr>
          <w:rFonts w:ascii="Times New Roman" w:hAnsi="Times New Roman" w:cs="Times New Roman"/>
          <w:color w:val="000000"/>
          <w:sz w:val="28"/>
          <w:szCs w:val="28"/>
        </w:rPr>
        <w:t>-</w:t>
      </w:r>
      <w:r w:rsidRPr="006D34CD">
        <w:rPr>
          <w:rFonts w:ascii="Times New Roman" w:hAnsi="Times New Roman" w:cs="Times New Roman"/>
          <w:color w:val="000000"/>
          <w:sz w:val="28"/>
          <w:szCs w:val="28"/>
        </w:rPr>
        <w:t>заказчиками кадров договорам о взаимодействии, письменным запросам иных организаций.</w:t>
      </w:r>
    </w:p>
    <w:p w14:paraId="2D67034C" w14:textId="1D11C059" w:rsidR="00093DBD" w:rsidRPr="006D34CD" w:rsidRDefault="00093DBD" w:rsidP="006D34CD">
      <w:pPr>
        <w:pStyle w:val="a3"/>
        <w:tabs>
          <w:tab w:val="left" w:pos="993"/>
        </w:tabs>
        <w:spacing w:after="0" w:line="240" w:lineRule="auto"/>
        <w:ind w:left="0" w:firstLine="709"/>
        <w:jc w:val="both"/>
        <w:rPr>
          <w:rFonts w:ascii="Times New Roman" w:hAnsi="Times New Roman" w:cs="Times New Roman"/>
          <w:color w:val="000000"/>
          <w:sz w:val="28"/>
          <w:szCs w:val="28"/>
        </w:rPr>
      </w:pPr>
      <w:r w:rsidRPr="006D34CD">
        <w:rPr>
          <w:rFonts w:ascii="Times New Roman" w:hAnsi="Times New Roman" w:cs="Times New Roman"/>
          <w:color w:val="000000"/>
          <w:sz w:val="28"/>
          <w:szCs w:val="28"/>
        </w:rPr>
        <w:lastRenderedPageBreak/>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14:paraId="06BF0162" w14:textId="58CE1A96" w:rsidR="00082B62" w:rsidRPr="006D34CD" w:rsidRDefault="00082B62" w:rsidP="006D34CD">
      <w:pPr>
        <w:pStyle w:val="a3"/>
        <w:tabs>
          <w:tab w:val="left" w:pos="993"/>
        </w:tabs>
        <w:spacing w:after="0" w:line="240" w:lineRule="auto"/>
        <w:ind w:left="0" w:firstLine="709"/>
        <w:jc w:val="both"/>
        <w:rPr>
          <w:rFonts w:ascii="Times New Roman" w:eastAsia="Calibri" w:hAnsi="Times New Roman" w:cs="Times New Roman"/>
          <w:sz w:val="28"/>
          <w:szCs w:val="28"/>
        </w:rPr>
      </w:pPr>
      <w:r w:rsidRPr="006D34CD">
        <w:rPr>
          <w:rFonts w:ascii="Times New Roman" w:eastAsia="Calibri" w:hAnsi="Times New Roman" w:cs="Times New Roman"/>
          <w:sz w:val="28"/>
          <w:szCs w:val="28"/>
        </w:rPr>
        <w:t>принятие решений о распределении, перераспределении, направлении</w:t>
      </w:r>
      <w:r w:rsidR="00093DBD" w:rsidRPr="006D34CD">
        <w:rPr>
          <w:rFonts w:ascii="Times New Roman" w:eastAsia="Calibri" w:hAnsi="Times New Roman" w:cs="Times New Roman"/>
          <w:sz w:val="28"/>
          <w:szCs w:val="28"/>
        </w:rPr>
        <w:t>, перенаправлении, трудоустройстве в счет брони</w:t>
      </w:r>
      <w:r w:rsidRPr="006D34CD">
        <w:rPr>
          <w:rFonts w:ascii="Times New Roman" w:eastAsia="Calibri" w:hAnsi="Times New Roman" w:cs="Times New Roman"/>
          <w:sz w:val="28"/>
          <w:szCs w:val="28"/>
        </w:rPr>
        <w:t xml:space="preserve"> выпускников, получивших среднее специальное образование;</w:t>
      </w:r>
    </w:p>
    <w:p w14:paraId="6C2C89C3" w14:textId="68A4BE34" w:rsidR="00082B62" w:rsidRPr="002C2596" w:rsidRDefault="00082B62" w:rsidP="006D34CD">
      <w:pPr>
        <w:pStyle w:val="a3"/>
        <w:tabs>
          <w:tab w:val="left" w:pos="993"/>
        </w:tabs>
        <w:spacing w:after="0" w:line="240" w:lineRule="auto"/>
        <w:ind w:left="0" w:firstLine="709"/>
        <w:jc w:val="both"/>
        <w:rPr>
          <w:rFonts w:ascii="Times New Roman" w:eastAsia="Calibri" w:hAnsi="Times New Roman" w:cs="Times New Roman"/>
          <w:sz w:val="28"/>
          <w:szCs w:val="28"/>
        </w:rPr>
      </w:pPr>
      <w:r w:rsidRPr="006D34CD">
        <w:rPr>
          <w:rFonts w:ascii="Times New Roman" w:eastAsia="Calibri" w:hAnsi="Times New Roman" w:cs="Times New Roman"/>
          <w:sz w:val="28"/>
          <w:szCs w:val="28"/>
        </w:rPr>
        <w:t>выполнение иных функций в соответствии с настоящим Порядком и Положением.</w:t>
      </w:r>
    </w:p>
    <w:p w14:paraId="2733EBE1" w14:textId="42EE2CF1" w:rsidR="00082B62" w:rsidRPr="002C2596" w:rsidRDefault="00082B62" w:rsidP="006D34CD">
      <w:pPr>
        <w:pStyle w:val="a3"/>
        <w:numPr>
          <w:ilvl w:val="0"/>
          <w:numId w:val="2"/>
        </w:numPr>
        <w:tabs>
          <w:tab w:val="left" w:pos="993"/>
        </w:tabs>
        <w:spacing w:after="0" w:line="240" w:lineRule="auto"/>
        <w:ind w:left="0"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Комиссия действует со дня утверждения ее состава и сохраняет свои полномочия до утверждения нового состава комиссии. В случае увольнения с должности (перевода на новую должность) члена комиссии он автоматически исключается из ее состава.</w:t>
      </w:r>
    </w:p>
    <w:p w14:paraId="1E4BFB7F" w14:textId="7A7EC056" w:rsidR="00082B62" w:rsidRPr="002C2596" w:rsidRDefault="00082B62" w:rsidP="006D34CD">
      <w:pPr>
        <w:pStyle w:val="a3"/>
        <w:numPr>
          <w:ilvl w:val="0"/>
          <w:numId w:val="2"/>
        </w:numPr>
        <w:tabs>
          <w:tab w:val="left" w:pos="993"/>
        </w:tabs>
        <w:spacing w:after="0" w:line="240" w:lineRule="auto"/>
        <w:ind w:left="0"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Работа комиссии организуется в форме заседаний. Заседания комиссии проводятся по мере необходимости и считаются правомочными, если на них присутствует не менее двух третей ее состава.</w:t>
      </w:r>
    </w:p>
    <w:p w14:paraId="242A669E" w14:textId="02E7D5DE" w:rsidR="002A0119" w:rsidRPr="002C2596" w:rsidRDefault="00093DBD" w:rsidP="006D34CD">
      <w:pPr>
        <w:pStyle w:val="a3"/>
        <w:numPr>
          <w:ilvl w:val="0"/>
          <w:numId w:val="2"/>
        </w:numPr>
        <w:tabs>
          <w:tab w:val="left" w:pos="993"/>
        </w:tabs>
        <w:spacing w:after="0" w:line="240" w:lineRule="auto"/>
        <w:ind w:left="0"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При осуществлении распределения в работе комиссий по распределению могут принимать уч</w:t>
      </w:r>
      <w:r w:rsidR="00AC4473">
        <w:rPr>
          <w:rFonts w:ascii="Times New Roman" w:eastAsia="Calibri" w:hAnsi="Times New Roman" w:cs="Times New Roman"/>
          <w:sz w:val="28"/>
          <w:szCs w:val="28"/>
        </w:rPr>
        <w:t>астие представители организаций-</w:t>
      </w:r>
      <w:r w:rsidR="00B62CCA">
        <w:rPr>
          <w:rFonts w:ascii="Times New Roman" w:eastAsia="Calibri" w:hAnsi="Times New Roman" w:cs="Times New Roman"/>
          <w:sz w:val="28"/>
          <w:szCs w:val="28"/>
        </w:rPr>
        <w:t>з</w:t>
      </w:r>
      <w:bookmarkStart w:id="3" w:name="_GoBack"/>
      <w:bookmarkEnd w:id="3"/>
      <w:r w:rsidRPr="002C2596">
        <w:rPr>
          <w:rFonts w:ascii="Times New Roman" w:eastAsia="Calibri" w:hAnsi="Times New Roman" w:cs="Times New Roman"/>
          <w:sz w:val="28"/>
          <w:szCs w:val="28"/>
        </w:rPr>
        <w:t>аказчиков кадров, государственных органов, в подчинении которых находятся учреждения образования или организации</w:t>
      </w:r>
      <w:r w:rsidR="00AC4473">
        <w:rPr>
          <w:rFonts w:ascii="Times New Roman" w:eastAsia="Calibri" w:hAnsi="Times New Roman" w:cs="Times New Roman"/>
          <w:sz w:val="28"/>
          <w:szCs w:val="28"/>
        </w:rPr>
        <w:t>-</w:t>
      </w:r>
      <w:r w:rsidRPr="002C2596">
        <w:rPr>
          <w:rFonts w:ascii="Times New Roman" w:eastAsia="Calibri" w:hAnsi="Times New Roman" w:cs="Times New Roman"/>
          <w:sz w:val="28"/>
          <w:szCs w:val="28"/>
        </w:rPr>
        <w:t>заказчики кадров, местных исполнительных и распорядительных органов.</w:t>
      </w:r>
    </w:p>
    <w:p w14:paraId="6A351FBD" w14:textId="1339DAA4" w:rsidR="00315B95" w:rsidRPr="002C2596" w:rsidRDefault="00315B95" w:rsidP="006D34CD">
      <w:pPr>
        <w:pStyle w:val="a3"/>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Комиссия принимает решение о распределении выпускника с учетом:</w:t>
      </w:r>
    </w:p>
    <w:p w14:paraId="002DB93A" w14:textId="0F024DFF"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14:paraId="752795A6" w14:textId="6676E941"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активной гражданской и патриотической позиции;</w:t>
      </w:r>
    </w:p>
    <w:p w14:paraId="0AA4E843" w14:textId="7ADF5699"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результатов успеваемости;</w:t>
      </w:r>
    </w:p>
    <w:p w14:paraId="736F03DD" w14:textId="7E90C519"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места прохождения производственной практики;</w:t>
      </w:r>
    </w:p>
    <w:p w14:paraId="04F437F7" w14:textId="12E64C04"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участия в научно-исследовательской, общественной работе;</w:t>
      </w:r>
    </w:p>
    <w:p w14:paraId="08A78D88" w14:textId="77777777"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состояния здоровья;</w:t>
      </w:r>
    </w:p>
    <w:p w14:paraId="15667B6A" w14:textId="558D161E"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семейного положения выпускника и места жительства (места пребывания) его семьи;</w:t>
      </w:r>
    </w:p>
    <w:p w14:paraId="6E1507EC" w14:textId="59EC33D3"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рекомендации учреждения образования о наиболее целесообразном направлении выпускника на работу;</w:t>
      </w:r>
    </w:p>
    <w:p w14:paraId="1E050B89" w14:textId="77777777"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личных пожеланий выпускника.</w:t>
      </w:r>
    </w:p>
    <w:p w14:paraId="6601F4C5" w14:textId="14C4C47C" w:rsidR="00315B95" w:rsidRPr="00AC4473" w:rsidRDefault="00315B95" w:rsidP="006D34CD">
      <w:pPr>
        <w:pStyle w:val="a3"/>
        <w:tabs>
          <w:tab w:val="left" w:pos="1134"/>
        </w:tabs>
        <w:spacing w:after="0" w:line="240" w:lineRule="auto"/>
        <w:ind w:left="0" w:firstLine="709"/>
        <w:jc w:val="both"/>
        <w:rPr>
          <w:rFonts w:ascii="Times New Roman" w:eastAsia="Calibri" w:hAnsi="Times New Roman" w:cs="Times New Roman"/>
          <w:sz w:val="28"/>
          <w:szCs w:val="28"/>
        </w:rPr>
      </w:pPr>
      <w:r w:rsidRPr="00AC4473">
        <w:rPr>
          <w:rFonts w:ascii="Times New Roman" w:eastAsia="Calibri" w:hAnsi="Times New Roman" w:cs="Times New Roman"/>
          <w:sz w:val="28"/>
          <w:szCs w:val="28"/>
        </w:rPr>
        <w:t>Место работы выпускнику от имени комиссии предлагает ее председатель.</w:t>
      </w:r>
    </w:p>
    <w:p w14:paraId="1E3FBEB4" w14:textId="510E349C" w:rsidR="00D26FF2" w:rsidRPr="00AC4473" w:rsidRDefault="00D26FF2" w:rsidP="006D34CD">
      <w:pPr>
        <w:pStyle w:val="a3"/>
        <w:tabs>
          <w:tab w:val="left" w:pos="1134"/>
        </w:tabs>
        <w:spacing w:after="0" w:line="240" w:lineRule="auto"/>
        <w:ind w:left="0" w:firstLine="709"/>
        <w:jc w:val="both"/>
        <w:rPr>
          <w:rFonts w:ascii="Times New Roman" w:eastAsia="Calibri" w:hAnsi="Times New Roman" w:cs="Times New Roman"/>
          <w:sz w:val="28"/>
          <w:szCs w:val="28"/>
        </w:rPr>
      </w:pPr>
      <w:r w:rsidRPr="00AC4473">
        <w:rPr>
          <w:rFonts w:ascii="Times New Roman" w:eastAsia="Calibri" w:hAnsi="Times New Roman" w:cs="Times New Roman"/>
          <w:sz w:val="28"/>
          <w:szCs w:val="28"/>
        </w:rPr>
        <w:t>Первоочередным правом выбора из имеющихся на распределении мест работы пользуются выпускники:</w:t>
      </w:r>
    </w:p>
    <w:p w14:paraId="7093BC3C" w14:textId="23FAAF6E"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включенные в банк данных одаренной молодежи и банк данных талантливой молодежи;</w:t>
      </w:r>
    </w:p>
    <w:p w14:paraId="3535F8EA" w14:textId="2EE7C393"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w:t>
      </w:r>
    </w:p>
    <w:p w14:paraId="43E51FD6" w14:textId="6CEDF84A" w:rsidR="00D26FF2" w:rsidRPr="00AC4473" w:rsidRDefault="00D26FF2" w:rsidP="006D34CD">
      <w:pPr>
        <w:pStyle w:val="a3"/>
        <w:tabs>
          <w:tab w:val="left" w:pos="1134"/>
        </w:tabs>
        <w:spacing w:after="0" w:line="240" w:lineRule="auto"/>
        <w:ind w:left="0" w:firstLine="709"/>
        <w:jc w:val="both"/>
        <w:rPr>
          <w:rFonts w:ascii="Times New Roman" w:eastAsia="Calibri" w:hAnsi="Times New Roman" w:cs="Times New Roman"/>
          <w:sz w:val="28"/>
          <w:szCs w:val="28"/>
        </w:rPr>
      </w:pPr>
      <w:r w:rsidRPr="00AC4473">
        <w:rPr>
          <w:rFonts w:ascii="Times New Roman" w:eastAsia="Calibri" w:hAnsi="Times New Roman" w:cs="Times New Roman"/>
          <w:sz w:val="28"/>
          <w:szCs w:val="28"/>
        </w:rPr>
        <w:lastRenderedPageBreak/>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14:paraId="58DA108C" w14:textId="27CE0298"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14:paraId="2D3AF557" w14:textId="13E4455F"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в работе органов самоуправления учреждения образования, молодежных общественных объединений;</w:t>
      </w:r>
    </w:p>
    <w:p w14:paraId="0D5DA96F" w14:textId="4520F03A"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14:paraId="5D39AE49" w14:textId="1BACBCC9"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в организации и проведении общественно значимых мероприятий, акций;</w:t>
      </w:r>
    </w:p>
    <w:p w14:paraId="08E011BF" w14:textId="4CD32B15"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в работе в составе студенческого отряда;</w:t>
      </w:r>
    </w:p>
    <w:p w14:paraId="17157D18" w14:textId="5C28AA15"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в волонтерском движении.</w:t>
      </w:r>
    </w:p>
    <w:p w14:paraId="4C347C78" w14:textId="03A25CDD"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научно-исследовательской деятельности признается:</w:t>
      </w:r>
    </w:p>
    <w:p w14:paraId="685BC724" w14:textId="267459E8"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14:paraId="261DF168" w14:textId="6347C2F5"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
    <w:p w14:paraId="1FB9E48E" w14:textId="65C2F008" w:rsidR="00D26FF2" w:rsidRPr="002C2596" w:rsidRDefault="00D26FF2"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наличие иных достижений в научно-исследовательской деятельности.</w:t>
      </w:r>
    </w:p>
    <w:p w14:paraId="2867854C" w14:textId="77777777" w:rsidR="00315B95" w:rsidRPr="002C2596" w:rsidRDefault="00315B95"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Достижением выпускниками высоких показателей в общественной работе признается их участие:</w:t>
      </w:r>
    </w:p>
    <w:p w14:paraId="6D4A6542" w14:textId="636D71F7" w:rsidR="00315B95" w:rsidRPr="002C2596" w:rsidRDefault="00315B95"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в работе органов самоуправления учреждения образования</w:t>
      </w:r>
      <w:r w:rsidR="00FE49B0" w:rsidRPr="002C2596">
        <w:rPr>
          <w:rFonts w:ascii="Times New Roman" w:eastAsia="Calibri" w:hAnsi="Times New Roman" w:cs="Times New Roman"/>
          <w:sz w:val="28"/>
          <w:szCs w:val="28"/>
        </w:rPr>
        <w:t xml:space="preserve"> (</w:t>
      </w:r>
      <w:r w:rsidR="00D33563" w:rsidRPr="002C2596">
        <w:rPr>
          <w:rFonts w:ascii="Times New Roman" w:eastAsia="Calibri" w:hAnsi="Times New Roman" w:cs="Times New Roman"/>
          <w:sz w:val="28"/>
          <w:szCs w:val="28"/>
        </w:rPr>
        <w:t xml:space="preserve">староста учебной группы – </w:t>
      </w:r>
      <w:r w:rsidR="00FE49B0" w:rsidRPr="002C2596">
        <w:rPr>
          <w:rFonts w:ascii="Times New Roman" w:eastAsia="Calibri" w:hAnsi="Times New Roman" w:cs="Times New Roman"/>
          <w:sz w:val="28"/>
          <w:szCs w:val="28"/>
        </w:rPr>
        <w:t>до 0,2 балла за 1 учебный год</w:t>
      </w:r>
      <w:r w:rsidR="00D33563" w:rsidRPr="002C2596">
        <w:rPr>
          <w:rFonts w:ascii="Times New Roman" w:eastAsia="Calibri" w:hAnsi="Times New Roman" w:cs="Times New Roman"/>
          <w:sz w:val="28"/>
          <w:szCs w:val="28"/>
        </w:rPr>
        <w:t>; совет общежития – до 0,1 балла за 1 учебный год</w:t>
      </w:r>
      <w:r w:rsidR="00FE49B0" w:rsidRPr="002C2596">
        <w:rPr>
          <w:rFonts w:ascii="Times New Roman" w:eastAsia="Calibri" w:hAnsi="Times New Roman" w:cs="Times New Roman"/>
          <w:sz w:val="28"/>
          <w:szCs w:val="28"/>
        </w:rPr>
        <w:t>)</w:t>
      </w:r>
      <w:r w:rsidRPr="002C2596">
        <w:rPr>
          <w:rFonts w:ascii="Times New Roman" w:eastAsia="Calibri" w:hAnsi="Times New Roman" w:cs="Times New Roman"/>
          <w:sz w:val="28"/>
          <w:szCs w:val="28"/>
        </w:rPr>
        <w:t>, молодежных общественных объединений</w:t>
      </w:r>
      <w:r w:rsidR="00FE49B0" w:rsidRPr="002C2596">
        <w:rPr>
          <w:rFonts w:ascii="Times New Roman" w:eastAsia="Calibri" w:hAnsi="Times New Roman" w:cs="Times New Roman"/>
          <w:sz w:val="28"/>
          <w:szCs w:val="28"/>
        </w:rPr>
        <w:t xml:space="preserve"> </w:t>
      </w:r>
      <w:bookmarkStart w:id="4" w:name="_Hlk61969168"/>
      <w:r w:rsidR="00FE49B0" w:rsidRPr="002C2596">
        <w:rPr>
          <w:rFonts w:ascii="Times New Roman" w:eastAsia="Calibri" w:hAnsi="Times New Roman" w:cs="Times New Roman"/>
          <w:sz w:val="28"/>
          <w:szCs w:val="28"/>
        </w:rPr>
        <w:t>(</w:t>
      </w:r>
      <w:r w:rsidR="00AE025F" w:rsidRPr="002C2596">
        <w:rPr>
          <w:rFonts w:ascii="Times New Roman" w:eastAsia="Calibri" w:hAnsi="Times New Roman" w:cs="Times New Roman"/>
          <w:sz w:val="28"/>
          <w:szCs w:val="28"/>
        </w:rPr>
        <w:t>до 0,1 балла за 1 учебный год</w:t>
      </w:r>
      <w:r w:rsidR="00FE49B0" w:rsidRPr="002C2596">
        <w:rPr>
          <w:rFonts w:ascii="Times New Roman" w:eastAsia="Calibri" w:hAnsi="Times New Roman" w:cs="Times New Roman"/>
          <w:sz w:val="28"/>
          <w:szCs w:val="28"/>
        </w:rPr>
        <w:t>)</w:t>
      </w:r>
      <w:bookmarkEnd w:id="4"/>
      <w:r w:rsidRPr="002C2596">
        <w:rPr>
          <w:rFonts w:ascii="Times New Roman" w:eastAsia="Calibri" w:hAnsi="Times New Roman" w:cs="Times New Roman"/>
          <w:sz w:val="28"/>
          <w:szCs w:val="28"/>
        </w:rPr>
        <w:t>;</w:t>
      </w:r>
    </w:p>
    <w:p w14:paraId="75FD0F03" w14:textId="67478443" w:rsidR="00075C4C" w:rsidRPr="002C2596" w:rsidRDefault="00315B95"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r w:rsidR="00FE49B0" w:rsidRPr="002C2596">
        <w:rPr>
          <w:rFonts w:ascii="Times New Roman" w:eastAsia="Calibri" w:hAnsi="Times New Roman" w:cs="Times New Roman"/>
          <w:sz w:val="28"/>
          <w:szCs w:val="28"/>
        </w:rPr>
        <w:t xml:space="preserve"> (до 0,1 балла за 1 учебный год)</w:t>
      </w:r>
      <w:r w:rsidRPr="002C2596">
        <w:rPr>
          <w:rFonts w:ascii="Times New Roman" w:eastAsia="Calibri" w:hAnsi="Times New Roman" w:cs="Times New Roman"/>
          <w:sz w:val="28"/>
          <w:szCs w:val="28"/>
        </w:rPr>
        <w:t>;</w:t>
      </w:r>
    </w:p>
    <w:p w14:paraId="1E95EF43" w14:textId="114692F1" w:rsidR="00315B95" w:rsidRPr="002C2596" w:rsidRDefault="00315B95"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в организации и проведении общественно значимых мероприятий, акций</w:t>
      </w:r>
      <w:r w:rsidR="00FE49B0" w:rsidRPr="002C2596">
        <w:rPr>
          <w:rFonts w:ascii="Times New Roman" w:eastAsia="Calibri" w:hAnsi="Times New Roman" w:cs="Times New Roman"/>
          <w:sz w:val="28"/>
          <w:szCs w:val="28"/>
        </w:rPr>
        <w:t xml:space="preserve"> (до 0,1 балла за 1 учебный год)</w:t>
      </w:r>
      <w:r w:rsidRPr="002C2596">
        <w:rPr>
          <w:rFonts w:ascii="Times New Roman" w:eastAsia="Calibri" w:hAnsi="Times New Roman" w:cs="Times New Roman"/>
          <w:sz w:val="28"/>
          <w:szCs w:val="28"/>
        </w:rPr>
        <w:t>;</w:t>
      </w:r>
    </w:p>
    <w:p w14:paraId="588BB4E4" w14:textId="56526710" w:rsidR="00315B95" w:rsidRPr="002C2596" w:rsidRDefault="00315B95"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в волонтерском и студотрядовском движении</w:t>
      </w:r>
      <w:r w:rsidR="00FE49B0" w:rsidRPr="002C2596">
        <w:rPr>
          <w:rFonts w:ascii="Times New Roman" w:eastAsia="Calibri" w:hAnsi="Times New Roman" w:cs="Times New Roman"/>
          <w:sz w:val="28"/>
          <w:szCs w:val="28"/>
        </w:rPr>
        <w:t xml:space="preserve"> (до 0,1 балла за 1 учебный год)</w:t>
      </w:r>
      <w:r w:rsidRPr="002C2596">
        <w:rPr>
          <w:rFonts w:ascii="Times New Roman" w:eastAsia="Calibri" w:hAnsi="Times New Roman" w:cs="Times New Roman"/>
          <w:sz w:val="28"/>
          <w:szCs w:val="28"/>
        </w:rPr>
        <w:t>.</w:t>
      </w:r>
    </w:p>
    <w:p w14:paraId="02A76B12" w14:textId="77777777" w:rsidR="00315B95" w:rsidRPr="002C2596" w:rsidRDefault="00315B95"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lastRenderedPageBreak/>
        <w:t>Достигшими высоких показателей в научно-исследовательской деятельности признаются выпускники:</w:t>
      </w:r>
    </w:p>
    <w:p w14:paraId="3AEE36A4" w14:textId="0B2BF7E4" w:rsidR="00315B95" w:rsidRPr="002C2596" w:rsidRDefault="00315B95"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являющиеся участниками конкурсов научных (творческих) работ или конкурсов технического творчества, олимпиад по специальности</w:t>
      </w:r>
      <w:r w:rsidR="00FE49B0" w:rsidRPr="002C2596">
        <w:rPr>
          <w:rFonts w:ascii="Times New Roman" w:eastAsia="Calibri" w:hAnsi="Times New Roman" w:cs="Times New Roman"/>
          <w:sz w:val="28"/>
          <w:szCs w:val="28"/>
        </w:rPr>
        <w:t xml:space="preserve"> (до 0,1 балла за 1 учебный год)</w:t>
      </w:r>
      <w:r w:rsidRPr="002C2596">
        <w:rPr>
          <w:rFonts w:ascii="Times New Roman" w:eastAsia="Calibri" w:hAnsi="Times New Roman" w:cs="Times New Roman"/>
          <w:sz w:val="28"/>
          <w:szCs w:val="28"/>
        </w:rPr>
        <w:t>;</w:t>
      </w:r>
    </w:p>
    <w:p w14:paraId="708AF368" w14:textId="7197722A" w:rsidR="00315B95" w:rsidRPr="002C2596" w:rsidRDefault="00315B95"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являющиеся участниками научно-практических мероприятий (семинаров, конференций), авторами (соавторами) экспонатов научно-технических, творческих выставок и (или) имеющие материалы, опубликованные в научных, научно-популярных и учебных изданиях (включая материалы, подготовленные в соавторстве)</w:t>
      </w:r>
      <w:r w:rsidR="00FE49B0" w:rsidRPr="002C2596">
        <w:rPr>
          <w:rFonts w:ascii="Times New Roman" w:eastAsia="Calibri" w:hAnsi="Times New Roman" w:cs="Times New Roman"/>
          <w:sz w:val="28"/>
          <w:szCs w:val="28"/>
        </w:rPr>
        <w:t xml:space="preserve"> (до 0,1 балла за 1 учебный год)</w:t>
      </w:r>
      <w:r w:rsidRPr="002C2596">
        <w:rPr>
          <w:rFonts w:ascii="Times New Roman" w:eastAsia="Calibri" w:hAnsi="Times New Roman" w:cs="Times New Roman"/>
          <w:sz w:val="28"/>
          <w:szCs w:val="28"/>
        </w:rPr>
        <w:t>;</w:t>
      </w:r>
    </w:p>
    <w:p w14:paraId="12D6E21E" w14:textId="58BA5F9E" w:rsidR="00315B95" w:rsidRPr="002C2596" w:rsidRDefault="00315B95" w:rsidP="006D34CD">
      <w:pPr>
        <w:spacing w:after="0" w:line="240" w:lineRule="auto"/>
        <w:ind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имеющие иные достижения в научно-исследовательской деятельности</w:t>
      </w:r>
      <w:r w:rsidR="00FE49B0" w:rsidRPr="002C2596">
        <w:rPr>
          <w:rFonts w:ascii="Times New Roman" w:eastAsia="Calibri" w:hAnsi="Times New Roman" w:cs="Times New Roman"/>
          <w:sz w:val="28"/>
          <w:szCs w:val="28"/>
        </w:rPr>
        <w:t xml:space="preserve"> (до 0,1 балла за 1 учебный год)</w:t>
      </w:r>
      <w:r w:rsidRPr="002C2596">
        <w:rPr>
          <w:rFonts w:ascii="Times New Roman" w:eastAsia="Calibri" w:hAnsi="Times New Roman" w:cs="Times New Roman"/>
          <w:sz w:val="28"/>
          <w:szCs w:val="28"/>
        </w:rPr>
        <w:t>.</w:t>
      </w:r>
    </w:p>
    <w:p w14:paraId="085A7DD2" w14:textId="7608E21E" w:rsidR="00F571C4" w:rsidRPr="002C2596" w:rsidRDefault="00315B95" w:rsidP="006D34CD">
      <w:pPr>
        <w:spacing w:after="0" w:line="240" w:lineRule="auto"/>
        <w:ind w:firstLine="567"/>
        <w:jc w:val="both"/>
        <w:rPr>
          <w:rFonts w:ascii="Times New Roman" w:eastAsia="Times New Roman" w:hAnsi="Times New Roman" w:cs="Times New Roman"/>
          <w:sz w:val="28"/>
          <w:szCs w:val="28"/>
          <w:lang w:eastAsia="ru-RU"/>
        </w:rPr>
      </w:pPr>
      <w:r w:rsidRPr="002C2596">
        <w:rPr>
          <w:rFonts w:ascii="Times New Roman" w:eastAsia="Times New Roman" w:hAnsi="Times New Roman" w:cs="Times New Roman"/>
          <w:sz w:val="28"/>
          <w:szCs w:val="28"/>
          <w:lang w:eastAsia="ru-RU"/>
        </w:rPr>
        <w:t xml:space="preserve">Сведения </w:t>
      </w:r>
      <w:r w:rsidR="00FE49B0" w:rsidRPr="002C2596">
        <w:rPr>
          <w:rFonts w:ascii="Times New Roman" w:eastAsia="Times New Roman" w:hAnsi="Times New Roman" w:cs="Times New Roman"/>
          <w:sz w:val="28"/>
          <w:szCs w:val="28"/>
          <w:lang w:eastAsia="ru-RU"/>
        </w:rPr>
        <w:t xml:space="preserve">о выше указанных достижениях и высоких показателях выпускников </w:t>
      </w:r>
      <w:r w:rsidRPr="002C2596">
        <w:rPr>
          <w:rFonts w:ascii="Times New Roman" w:eastAsia="Times New Roman" w:hAnsi="Times New Roman" w:cs="Times New Roman"/>
          <w:sz w:val="28"/>
          <w:szCs w:val="28"/>
          <w:lang w:eastAsia="ru-RU"/>
        </w:rPr>
        <w:t>предоставляются</w:t>
      </w:r>
      <w:r w:rsidR="00F571C4" w:rsidRPr="002C2596">
        <w:rPr>
          <w:rFonts w:ascii="Times New Roman" w:hAnsi="Times New Roman" w:cs="Times New Roman"/>
          <w:sz w:val="28"/>
          <w:szCs w:val="28"/>
        </w:rPr>
        <w:t xml:space="preserve"> </w:t>
      </w:r>
      <w:r w:rsidRPr="002C2596">
        <w:rPr>
          <w:rFonts w:ascii="Times New Roman" w:eastAsia="Times New Roman" w:hAnsi="Times New Roman" w:cs="Times New Roman"/>
          <w:sz w:val="28"/>
          <w:szCs w:val="28"/>
          <w:lang w:eastAsia="ru-RU"/>
        </w:rPr>
        <w:t xml:space="preserve">руководителями соответствующих </w:t>
      </w:r>
      <w:r w:rsidR="00E576AA" w:rsidRPr="002C2596">
        <w:rPr>
          <w:rFonts w:ascii="Times New Roman" w:eastAsia="Times New Roman" w:hAnsi="Times New Roman" w:cs="Times New Roman"/>
          <w:sz w:val="28"/>
          <w:szCs w:val="28"/>
          <w:lang w:eastAsia="ru-RU"/>
        </w:rPr>
        <w:t xml:space="preserve">структурных </w:t>
      </w:r>
      <w:r w:rsidRPr="002C2596">
        <w:rPr>
          <w:rFonts w:ascii="Times New Roman" w:eastAsia="Times New Roman" w:hAnsi="Times New Roman" w:cs="Times New Roman"/>
          <w:sz w:val="28"/>
          <w:szCs w:val="28"/>
          <w:lang w:eastAsia="ru-RU"/>
        </w:rPr>
        <w:t>подразделений, кураторами учебных групп выпускного курса</w:t>
      </w:r>
      <w:r w:rsidR="00AF5B58" w:rsidRPr="002C2596">
        <w:rPr>
          <w:rFonts w:ascii="Times New Roman" w:eastAsia="Times New Roman" w:hAnsi="Times New Roman" w:cs="Times New Roman"/>
          <w:sz w:val="28"/>
          <w:szCs w:val="28"/>
          <w:lang w:eastAsia="ru-RU"/>
        </w:rPr>
        <w:t xml:space="preserve"> заведующим отделениями.</w:t>
      </w:r>
    </w:p>
    <w:p w14:paraId="7BDC89D1" w14:textId="35EC0837" w:rsidR="002A0119" w:rsidRPr="002C2596" w:rsidRDefault="00FE49B0" w:rsidP="006D34CD">
      <w:pPr>
        <w:spacing w:after="0" w:line="240" w:lineRule="auto"/>
        <w:ind w:firstLine="567"/>
        <w:jc w:val="both"/>
        <w:rPr>
          <w:rFonts w:ascii="Times New Roman" w:eastAsia="Calibri" w:hAnsi="Times New Roman" w:cs="Times New Roman"/>
          <w:sz w:val="28"/>
          <w:szCs w:val="28"/>
        </w:rPr>
      </w:pPr>
      <w:r w:rsidRPr="002C2596">
        <w:rPr>
          <w:rFonts w:ascii="Times New Roman" w:eastAsia="Times New Roman" w:hAnsi="Times New Roman" w:cs="Times New Roman"/>
          <w:sz w:val="28"/>
          <w:szCs w:val="28"/>
          <w:lang w:eastAsia="ru-RU"/>
        </w:rPr>
        <w:t>Заведующие отделениями готовят список очередности распределения выпускников</w:t>
      </w:r>
      <w:r w:rsidR="00AF5B58" w:rsidRPr="002C2596">
        <w:rPr>
          <w:rFonts w:ascii="Times New Roman" w:eastAsia="Times New Roman" w:hAnsi="Times New Roman" w:cs="Times New Roman"/>
          <w:sz w:val="28"/>
          <w:szCs w:val="28"/>
          <w:lang w:eastAsia="ru-RU"/>
        </w:rPr>
        <w:t xml:space="preserve"> (</w:t>
      </w:r>
      <w:r w:rsidR="00712F73" w:rsidRPr="002C2596">
        <w:rPr>
          <w:rFonts w:ascii="Times New Roman" w:eastAsia="Times New Roman" w:hAnsi="Times New Roman" w:cs="Times New Roman"/>
          <w:sz w:val="28"/>
          <w:szCs w:val="28"/>
          <w:lang w:eastAsia="ru-RU"/>
        </w:rPr>
        <w:t xml:space="preserve">при равенстве </w:t>
      </w:r>
      <w:r w:rsidR="00AF5B58" w:rsidRPr="002C2596">
        <w:rPr>
          <w:rFonts w:ascii="Times New Roman" w:eastAsia="Times New Roman" w:hAnsi="Times New Roman" w:cs="Times New Roman"/>
          <w:sz w:val="28"/>
          <w:szCs w:val="28"/>
          <w:lang w:eastAsia="ru-RU"/>
        </w:rPr>
        <w:t>итогов</w:t>
      </w:r>
      <w:r w:rsidR="00712F73" w:rsidRPr="002C2596">
        <w:rPr>
          <w:rFonts w:ascii="Times New Roman" w:eastAsia="Times New Roman" w:hAnsi="Times New Roman" w:cs="Times New Roman"/>
          <w:sz w:val="28"/>
          <w:szCs w:val="28"/>
          <w:lang w:eastAsia="ru-RU"/>
        </w:rPr>
        <w:t xml:space="preserve">ого </w:t>
      </w:r>
      <w:r w:rsidR="00AF5B58" w:rsidRPr="002C2596">
        <w:rPr>
          <w:rFonts w:ascii="Times New Roman" w:eastAsia="Times New Roman" w:hAnsi="Times New Roman" w:cs="Times New Roman"/>
          <w:sz w:val="28"/>
          <w:szCs w:val="28"/>
          <w:lang w:eastAsia="ru-RU"/>
        </w:rPr>
        <w:t>балл</w:t>
      </w:r>
      <w:r w:rsidR="00712F73" w:rsidRPr="002C2596">
        <w:rPr>
          <w:rFonts w:ascii="Times New Roman" w:eastAsia="Times New Roman" w:hAnsi="Times New Roman" w:cs="Times New Roman"/>
          <w:sz w:val="28"/>
          <w:szCs w:val="28"/>
          <w:lang w:eastAsia="ru-RU"/>
        </w:rPr>
        <w:t xml:space="preserve">а в списке очередности распределения, </w:t>
      </w:r>
      <w:r w:rsidR="00712F73" w:rsidRPr="002C2596">
        <w:rPr>
          <w:rFonts w:ascii="Times New Roman" w:eastAsia="Calibri" w:hAnsi="Times New Roman" w:cs="Times New Roman"/>
          <w:sz w:val="28"/>
          <w:szCs w:val="28"/>
        </w:rPr>
        <w:t>преимущественное право выбора имеют</w:t>
      </w:r>
      <w:r w:rsidR="00AF5B58" w:rsidRPr="002C2596">
        <w:rPr>
          <w:rFonts w:ascii="Times New Roman" w:eastAsia="Times New Roman" w:hAnsi="Times New Roman" w:cs="Times New Roman"/>
          <w:sz w:val="28"/>
          <w:szCs w:val="28"/>
          <w:lang w:eastAsia="ru-RU"/>
        </w:rPr>
        <w:t xml:space="preserve"> </w:t>
      </w:r>
      <w:r w:rsidR="00712F73" w:rsidRPr="002C2596">
        <w:rPr>
          <w:rFonts w:ascii="Times New Roman" w:eastAsia="Calibri" w:hAnsi="Times New Roman" w:cs="Times New Roman"/>
          <w:sz w:val="28"/>
          <w:szCs w:val="28"/>
        </w:rPr>
        <w:t>выпускники, имеющие более высокий балл, точность которого определяется не ниже десятых долей единицы)</w:t>
      </w:r>
      <w:r w:rsidR="00F571C4" w:rsidRPr="002C2596">
        <w:rPr>
          <w:rFonts w:ascii="Times New Roman" w:eastAsia="Times New Roman" w:hAnsi="Times New Roman" w:cs="Times New Roman"/>
          <w:sz w:val="28"/>
          <w:szCs w:val="28"/>
          <w:lang w:eastAsia="ru-RU"/>
        </w:rPr>
        <w:t xml:space="preserve">; </w:t>
      </w:r>
      <w:r w:rsidR="00F571C4" w:rsidRPr="002C2596">
        <w:rPr>
          <w:rFonts w:ascii="Times New Roman" w:eastAsia="Calibri" w:hAnsi="Times New Roman" w:cs="Times New Roman"/>
          <w:sz w:val="28"/>
          <w:szCs w:val="28"/>
        </w:rPr>
        <w:t>организовывают работу по ознакомлению выпускников со списком</w:t>
      </w:r>
      <w:r w:rsidR="00F571C4" w:rsidRPr="002C2596">
        <w:rPr>
          <w:rFonts w:ascii="Times New Roman" w:eastAsia="Times New Roman" w:hAnsi="Times New Roman" w:cs="Times New Roman"/>
          <w:sz w:val="28"/>
          <w:szCs w:val="28"/>
          <w:lang w:eastAsia="ru-RU"/>
        </w:rPr>
        <w:t xml:space="preserve"> очередности распределения.</w:t>
      </w:r>
    </w:p>
    <w:p w14:paraId="196E3EBD" w14:textId="36F60D86" w:rsidR="00C83163" w:rsidRPr="002C2596" w:rsidRDefault="00C83163" w:rsidP="006D34CD">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2C2596">
        <w:rPr>
          <w:rFonts w:ascii="Times New Roman" w:hAnsi="Times New Roman" w:cs="Times New Roman"/>
          <w:sz w:val="28"/>
          <w:szCs w:val="28"/>
        </w:rPr>
        <w:t>Выпускники, категории и условия предоставления места работы в отношении которых определены в пункте</w:t>
      </w:r>
      <w:r w:rsidR="00AC4473">
        <w:rPr>
          <w:rFonts w:ascii="Times New Roman" w:hAnsi="Times New Roman" w:cs="Times New Roman"/>
          <w:sz w:val="28"/>
          <w:szCs w:val="28"/>
        </w:rPr>
        <w:t> </w:t>
      </w:r>
      <w:r w:rsidRPr="002C2596">
        <w:rPr>
          <w:rFonts w:ascii="Times New Roman" w:hAnsi="Times New Roman" w:cs="Times New Roman"/>
          <w:sz w:val="28"/>
          <w:szCs w:val="28"/>
        </w:rPr>
        <w:t>9 статьи</w:t>
      </w:r>
      <w:r w:rsidR="00AC4473">
        <w:rPr>
          <w:rFonts w:ascii="Times New Roman" w:hAnsi="Times New Roman" w:cs="Times New Roman"/>
          <w:sz w:val="28"/>
          <w:szCs w:val="28"/>
        </w:rPr>
        <w:t> </w:t>
      </w:r>
      <w:r w:rsidRPr="002C2596">
        <w:rPr>
          <w:rFonts w:ascii="Times New Roman" w:hAnsi="Times New Roman" w:cs="Times New Roman"/>
          <w:sz w:val="28"/>
          <w:szCs w:val="28"/>
        </w:rPr>
        <w:t>72 Кодекса Республики Беларусь об образовании, представляют в комиссию по распределению следующие документы:</w:t>
      </w:r>
    </w:p>
    <w:p w14:paraId="047F97A9" w14:textId="498D1A25" w:rsidR="00C83163" w:rsidRPr="002C2596" w:rsidRDefault="00C83163"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14:paraId="2FE53E37" w14:textId="1760AE80" w:rsidR="00C83163" w:rsidRPr="002C2596" w:rsidRDefault="00C83163"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оригинал и 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усыновителя (удочерителя) либо супруга (супругу) инвалида I или II группы;</w:t>
      </w:r>
    </w:p>
    <w:p w14:paraId="53C65CC9" w14:textId="765F75B8" w:rsidR="00C83163" w:rsidRPr="002C2596" w:rsidRDefault="00C83163"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медицинская справка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14:paraId="3AA276CC" w14:textId="348A3B2E" w:rsidR="00C83163" w:rsidRPr="002C2596" w:rsidRDefault="00C83163"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медицинская справка о состоянии здоровья, справка о месте жительства и составе семьи – для беременных женщин;</w:t>
      </w:r>
    </w:p>
    <w:p w14:paraId="254660CA" w14:textId="3CB6170D" w:rsidR="00C83163" w:rsidRPr="002C2596" w:rsidRDefault="00C83163"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оригинал и копия свидетельства о рождении ребенка,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14:paraId="65B6DFBC" w14:textId="27EE0229" w:rsidR="00C83163" w:rsidRPr="002C2596" w:rsidRDefault="00C83163"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lastRenderedPageBreak/>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военизированные организации), таможенных органов, прокурорских работников;</w:t>
      </w:r>
    </w:p>
    <w:p w14:paraId="545F63FC" w14:textId="503CCB91" w:rsidR="00C83163" w:rsidRPr="002C2596" w:rsidRDefault="00C83163"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оригинал и копия свидетельства о заключении брака – для супругов, которые направляются на работу по распределению одновременно;</w:t>
      </w:r>
    </w:p>
    <w:p w14:paraId="2BC817AB" w14:textId="5C913020" w:rsidR="00C83163" w:rsidRPr="002C2596" w:rsidRDefault="00C83163"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14:paraId="3B1CE2FC" w14:textId="0AE40105" w:rsidR="00C83163" w:rsidRPr="002C2596" w:rsidRDefault="00C83163"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копии документов, подтверждающих принадлежность выпускников к числу детей лиц, перечисленных в п</w:t>
      </w:r>
      <w:r w:rsidR="006D34CD">
        <w:rPr>
          <w:rFonts w:ascii="Times New Roman" w:hAnsi="Times New Roman" w:cs="Times New Roman"/>
          <w:sz w:val="28"/>
          <w:szCs w:val="28"/>
        </w:rPr>
        <w:t>унктах</w:t>
      </w:r>
      <w:r w:rsidRPr="002C2596">
        <w:rPr>
          <w:rFonts w:ascii="Times New Roman" w:hAnsi="Times New Roman" w:cs="Times New Roman"/>
          <w:sz w:val="28"/>
          <w:szCs w:val="28"/>
        </w:rPr>
        <w:t xml:space="preserve"> 3.2, 3.4 и 3.7, пункте 10</w:t>
      </w:r>
      <w:r w:rsidR="006D34CD">
        <w:rPr>
          <w:rFonts w:ascii="Times New Roman" w:hAnsi="Times New Roman" w:cs="Times New Roman"/>
          <w:sz w:val="28"/>
          <w:szCs w:val="28"/>
        </w:rPr>
        <w:t>,</w:t>
      </w:r>
      <w:r w:rsidRPr="002C2596">
        <w:rPr>
          <w:rFonts w:ascii="Times New Roman" w:hAnsi="Times New Roman" w:cs="Times New Roman"/>
          <w:sz w:val="28"/>
          <w:szCs w:val="28"/>
        </w:rPr>
        <w:t xml:space="preserve"> </w:t>
      </w:r>
      <w:r w:rsidR="006D34CD">
        <w:rPr>
          <w:rFonts w:ascii="Times New Roman" w:hAnsi="Times New Roman" w:cs="Times New Roman"/>
          <w:sz w:val="28"/>
          <w:szCs w:val="28"/>
        </w:rPr>
        <w:t xml:space="preserve">пунктах </w:t>
      </w:r>
      <w:r w:rsidRPr="002C2596">
        <w:rPr>
          <w:rFonts w:ascii="Times New Roman" w:hAnsi="Times New Roman" w:cs="Times New Roman"/>
          <w:sz w:val="28"/>
          <w:szCs w:val="28"/>
        </w:rPr>
        <w:t>12.2 и 12.3 статьи 3 Закона Республики Беларусь от 14 июня 2007</w:t>
      </w:r>
      <w:r w:rsidR="006D34CD">
        <w:rPr>
          <w:rFonts w:ascii="Times New Roman" w:hAnsi="Times New Roman" w:cs="Times New Roman"/>
          <w:sz w:val="28"/>
          <w:szCs w:val="28"/>
        </w:rPr>
        <w:t> </w:t>
      </w:r>
      <w:r w:rsidRPr="002C2596">
        <w:rPr>
          <w:rFonts w:ascii="Times New Roman" w:hAnsi="Times New Roman" w:cs="Times New Roman"/>
          <w:sz w:val="28"/>
          <w:szCs w:val="28"/>
        </w:rPr>
        <w:t>г.</w:t>
      </w:r>
      <w:r w:rsidR="006D34CD">
        <w:rPr>
          <w:rFonts w:ascii="Times New Roman" w:hAnsi="Times New Roman" w:cs="Times New Roman"/>
          <w:sz w:val="28"/>
          <w:szCs w:val="28"/>
        </w:rPr>
        <w:t>  </w:t>
      </w:r>
      <w:r w:rsidRPr="002C2596">
        <w:rPr>
          <w:rFonts w:ascii="Times New Roman" w:hAnsi="Times New Roman" w:cs="Times New Roman"/>
          <w:sz w:val="28"/>
          <w:szCs w:val="28"/>
        </w:rPr>
        <w:t>№</w:t>
      </w:r>
      <w:r w:rsidR="006D34CD">
        <w:rPr>
          <w:rFonts w:ascii="Times New Roman" w:hAnsi="Times New Roman" w:cs="Times New Roman"/>
          <w:sz w:val="28"/>
          <w:szCs w:val="28"/>
        </w:rPr>
        <w:t> </w:t>
      </w:r>
      <w:r w:rsidRPr="002C2596">
        <w:rPr>
          <w:rFonts w:ascii="Times New Roman" w:hAnsi="Times New Roman" w:cs="Times New Roman"/>
          <w:sz w:val="28"/>
          <w:szCs w:val="28"/>
        </w:rPr>
        <w:t>239-З «О государственных социальных льготах, правах и гарантиях для отдельных категорий граждан».</w:t>
      </w:r>
    </w:p>
    <w:p w14:paraId="341CEAFB" w14:textId="4EE1F377" w:rsidR="00C83163" w:rsidRPr="002C2596" w:rsidRDefault="00C83163" w:rsidP="006D34CD">
      <w:pPr>
        <w:pStyle w:val="a3"/>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Комиссия принимает решение о распределении</w:t>
      </w:r>
      <w:r w:rsidR="00624E1D" w:rsidRPr="002C2596">
        <w:rPr>
          <w:rFonts w:ascii="Times New Roman" w:eastAsia="Calibri" w:hAnsi="Times New Roman" w:cs="Times New Roman"/>
          <w:sz w:val="28"/>
          <w:szCs w:val="28"/>
        </w:rPr>
        <w:t xml:space="preserve">, </w:t>
      </w:r>
      <w:bookmarkStart w:id="5" w:name="_Hlk115940642"/>
      <w:r w:rsidR="00624E1D" w:rsidRPr="002C2596">
        <w:rPr>
          <w:rFonts w:ascii="Times New Roman" w:eastAsia="Calibri" w:hAnsi="Times New Roman" w:cs="Times New Roman"/>
          <w:sz w:val="28"/>
          <w:szCs w:val="28"/>
        </w:rPr>
        <w:t>направлении, трудоустройстве в счет брони</w:t>
      </w:r>
      <w:bookmarkEnd w:id="5"/>
      <w:r w:rsidRPr="002C2596">
        <w:rPr>
          <w:rFonts w:ascii="Times New Roman" w:eastAsia="Calibri" w:hAnsi="Times New Roman" w:cs="Times New Roman"/>
          <w:sz w:val="28"/>
          <w:szCs w:val="28"/>
        </w:rPr>
        <w:t xml:space="preserve"> открытым голосованием большинством голосов присутствующих на ее заседании членов. При одинаковом количестве голосов принимается решение, за которое проголосовал председательствующий на заседании комиссии.</w:t>
      </w:r>
    </w:p>
    <w:p w14:paraId="4273A3DD" w14:textId="6BF8555C" w:rsidR="00254FDC" w:rsidRPr="002C2596" w:rsidRDefault="00254FDC" w:rsidP="006D34CD">
      <w:pPr>
        <w:pStyle w:val="a3"/>
        <w:spacing w:after="0" w:line="240" w:lineRule="auto"/>
        <w:ind w:left="0"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Решение о распределении</w:t>
      </w:r>
      <w:r w:rsidR="00624E1D" w:rsidRPr="002C2596">
        <w:rPr>
          <w:rFonts w:ascii="Times New Roman" w:eastAsia="Calibri" w:hAnsi="Times New Roman" w:cs="Times New Roman"/>
          <w:sz w:val="28"/>
          <w:szCs w:val="28"/>
        </w:rPr>
        <w:t>, направлении, трудоустройстве в счет брони</w:t>
      </w:r>
      <w:r w:rsidRPr="002C2596">
        <w:rPr>
          <w:rFonts w:ascii="Times New Roman" w:eastAsia="Calibri" w:hAnsi="Times New Roman" w:cs="Times New Roman"/>
          <w:sz w:val="28"/>
          <w:szCs w:val="28"/>
        </w:rPr>
        <w:t xml:space="preserve"> принимается, как правило, в присутствии выпускника.</w:t>
      </w:r>
    </w:p>
    <w:p w14:paraId="6EA9070E" w14:textId="4A520081" w:rsidR="002A0119" w:rsidRPr="002C2596" w:rsidRDefault="00254FDC" w:rsidP="006D34CD">
      <w:pPr>
        <w:pStyle w:val="a3"/>
        <w:spacing w:after="0" w:line="240" w:lineRule="auto"/>
        <w:ind w:left="0"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Решение о распределении</w:t>
      </w:r>
      <w:r w:rsidR="00624E1D" w:rsidRPr="002C2596">
        <w:rPr>
          <w:rFonts w:ascii="Times New Roman" w:eastAsia="Calibri" w:hAnsi="Times New Roman" w:cs="Times New Roman"/>
          <w:sz w:val="28"/>
          <w:szCs w:val="28"/>
        </w:rPr>
        <w:t>, направлении, трудоустройстве в счет брони</w:t>
      </w:r>
      <w:r w:rsidRPr="002C2596">
        <w:rPr>
          <w:rFonts w:ascii="Times New Roman" w:eastAsia="Calibri" w:hAnsi="Times New Roman" w:cs="Times New Roman"/>
          <w:sz w:val="28"/>
          <w:szCs w:val="28"/>
        </w:rPr>
        <w:t xml:space="preserve"> выпускника, который не явился на заседание комиссии, принимается в его отсутствие. При распределении могут учитываться ранее высказанные пожелания выпускника.</w:t>
      </w:r>
    </w:p>
    <w:p w14:paraId="29951CD7" w14:textId="77777777" w:rsidR="00C83163" w:rsidRPr="002C2596" w:rsidRDefault="00C83163" w:rsidP="006D34CD">
      <w:pPr>
        <w:pStyle w:val="a3"/>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Секретарь комиссии по распределению ведет протокол заседания и оформляет ведомость распределения (направления на работу) выпускников по установленной форме.</w:t>
      </w:r>
    </w:p>
    <w:p w14:paraId="48515B8E" w14:textId="148E08FA" w:rsidR="00C83163" w:rsidRPr="002C2596" w:rsidRDefault="00C83163" w:rsidP="006D34CD">
      <w:pPr>
        <w:pStyle w:val="a3"/>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lastRenderedPageBreak/>
        <w:t>В случае, если выпускникам, получившим среднее специальное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родителей, место работы не может быть предоставлено в ходе распределения, место работы для них определяется путем трудоустройства в счет брони.</w:t>
      </w:r>
    </w:p>
    <w:p w14:paraId="2437BAB4" w14:textId="1149E257" w:rsidR="00624E1D" w:rsidRPr="002C2596" w:rsidRDefault="00624E1D" w:rsidP="006D34CD">
      <w:pPr>
        <w:pStyle w:val="a3"/>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2C2596">
        <w:rPr>
          <w:rFonts w:ascii="Times New Roman" w:eastAsia="Calibri" w:hAnsi="Times New Roman" w:cs="Times New Roman"/>
          <w:sz w:val="28"/>
          <w:szCs w:val="28"/>
        </w:rPr>
        <w:t>Рассмотрение вопроса о получении справки о самостоятельном трудоустройстве выпускниками, которые освобождаются от возмещения затраченных средств в соответствии со статьей</w:t>
      </w:r>
      <w:r w:rsidR="006D34CD">
        <w:rPr>
          <w:rFonts w:ascii="Times New Roman" w:eastAsia="Calibri" w:hAnsi="Times New Roman" w:cs="Times New Roman"/>
          <w:sz w:val="28"/>
          <w:szCs w:val="28"/>
        </w:rPr>
        <w:t> </w:t>
      </w:r>
      <w:r w:rsidRPr="002C2596">
        <w:rPr>
          <w:rFonts w:ascii="Times New Roman" w:eastAsia="Calibri" w:hAnsi="Times New Roman" w:cs="Times New Roman"/>
          <w:sz w:val="28"/>
          <w:szCs w:val="28"/>
        </w:rPr>
        <w:t>78 Кодекса Республики Беларусь об образовании при невозможности предоставления нового места работы путем перераспределения (перенаправления на работу), осуществляется на основании документов, представленных такими выпускниками для рассмотрения вопроса о перераспределении (перенаправлении на работу).</w:t>
      </w:r>
    </w:p>
    <w:p w14:paraId="6830304D" w14:textId="75D16EA8" w:rsidR="00624E1D" w:rsidRPr="002C2596" w:rsidRDefault="00624E1D" w:rsidP="006D34CD">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2C2596">
        <w:rPr>
          <w:rFonts w:ascii="Times New Roman" w:hAnsi="Times New Roman" w:cs="Times New Roman"/>
          <w:sz w:val="28"/>
          <w:szCs w:val="28"/>
        </w:rPr>
        <w:t>Перераспределение выпускников, молодых специалистов, молодых рабочих (служащих) осуществляется:</w:t>
      </w:r>
    </w:p>
    <w:p w14:paraId="79651BE6" w14:textId="03C121E1" w:rsidR="00624E1D" w:rsidRPr="002C2596" w:rsidRDefault="00624E1D"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в соответствии с полученной специальностью, присвоенной квалификацией и (или) степенью в случаях и на условиях, установленных в статье</w:t>
      </w:r>
      <w:r w:rsidR="006D34CD">
        <w:rPr>
          <w:rFonts w:ascii="Times New Roman" w:hAnsi="Times New Roman" w:cs="Times New Roman"/>
          <w:sz w:val="28"/>
          <w:szCs w:val="28"/>
        </w:rPr>
        <w:t> </w:t>
      </w:r>
      <w:r w:rsidRPr="002C2596">
        <w:rPr>
          <w:rFonts w:ascii="Times New Roman" w:hAnsi="Times New Roman" w:cs="Times New Roman"/>
          <w:sz w:val="28"/>
          <w:szCs w:val="28"/>
        </w:rPr>
        <w:t>74 Кодекса Республики Беларусь об образовании;</w:t>
      </w:r>
    </w:p>
    <w:p w14:paraId="2C934BAA" w14:textId="63D11FBC" w:rsidR="00624E1D" w:rsidRPr="002C2596" w:rsidRDefault="00624E1D"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14:paraId="56D07833" w14:textId="14D22E80" w:rsidR="00032DDB" w:rsidRPr="002C2596" w:rsidRDefault="00624E1D" w:rsidP="006D34CD">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2C2596">
        <w:rPr>
          <w:rFonts w:ascii="Times New Roman" w:hAnsi="Times New Roman" w:cs="Times New Roman"/>
          <w:sz w:val="28"/>
          <w:szCs w:val="28"/>
        </w:rPr>
        <w:t>Перенаправление на работу выпускников, молодых специалистов, молодых рабочих (служащих), направленных на работу согласно договору о целевой подготовке, осуществляется при условии заключения нового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утвердившим настоящее Положение.</w:t>
      </w:r>
    </w:p>
    <w:p w14:paraId="76785849" w14:textId="23B3AF51" w:rsidR="00624E1D" w:rsidRPr="002C2596" w:rsidRDefault="00624E1D" w:rsidP="006D34CD">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2C2596">
        <w:rPr>
          <w:rFonts w:ascii="Times New Roman" w:hAnsi="Times New Roman" w:cs="Times New Roman"/>
          <w:sz w:val="28"/>
          <w:szCs w:val="28"/>
        </w:rPr>
        <w:t>Председатель комиссии:</w:t>
      </w:r>
    </w:p>
    <w:p w14:paraId="072F8EBE" w14:textId="47802010" w:rsidR="00032DDB" w:rsidRPr="002C2596" w:rsidRDefault="00032DDB"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определяет время проведения заседаний комиссии;</w:t>
      </w:r>
    </w:p>
    <w:p w14:paraId="4683BCBB" w14:textId="77777777" w:rsidR="00032DDB" w:rsidRPr="002C2596" w:rsidRDefault="00032DDB"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открывает и ведет заседания комиссии;</w:t>
      </w:r>
    </w:p>
    <w:p w14:paraId="46EC2421" w14:textId="77777777" w:rsidR="00032DDB" w:rsidRPr="002C2596" w:rsidRDefault="00032DDB"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председательствует на заседаниях комиссии;</w:t>
      </w:r>
    </w:p>
    <w:p w14:paraId="6C32E9CA" w14:textId="77777777" w:rsidR="00032DDB" w:rsidRPr="002C2596" w:rsidRDefault="00032DDB"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утверждает повестку дня заседания комиссии;</w:t>
      </w:r>
    </w:p>
    <w:p w14:paraId="783FE87C" w14:textId="77777777" w:rsidR="00032DDB" w:rsidRPr="002C2596" w:rsidRDefault="00032DDB"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ставит на голосование в порядке поступления предложения членов комиссии;</w:t>
      </w:r>
    </w:p>
    <w:p w14:paraId="46C6D1DC" w14:textId="77777777" w:rsidR="00032DDB" w:rsidRPr="002C2596" w:rsidRDefault="00032DDB"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следит за соблюдением порядка присутствующими на заседаниях комиссии;</w:t>
      </w:r>
    </w:p>
    <w:p w14:paraId="171C5F19" w14:textId="546DC5A7" w:rsidR="00032DDB" w:rsidRPr="002C2596" w:rsidRDefault="00032DDB"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выполняет иные функции в соответствии с Положением и Порядком работы.</w:t>
      </w:r>
    </w:p>
    <w:p w14:paraId="41B4052F" w14:textId="77777777" w:rsidR="00032DDB" w:rsidRPr="002C2596" w:rsidRDefault="00032DDB" w:rsidP="006D34CD">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2C2596">
        <w:rPr>
          <w:rFonts w:ascii="Times New Roman" w:hAnsi="Times New Roman" w:cs="Times New Roman"/>
          <w:sz w:val="28"/>
          <w:szCs w:val="28"/>
        </w:rPr>
        <w:t>В случае отсутствия председателя комиссии его обязанности исполняет заместитель председателя.</w:t>
      </w:r>
    </w:p>
    <w:p w14:paraId="54431B5A" w14:textId="6A9BB7BE" w:rsidR="00032DDB" w:rsidRPr="002C2596" w:rsidRDefault="00032DDB" w:rsidP="006D34CD">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2C2596">
        <w:rPr>
          <w:rFonts w:ascii="Times New Roman" w:hAnsi="Times New Roman" w:cs="Times New Roman"/>
          <w:sz w:val="28"/>
          <w:szCs w:val="28"/>
        </w:rPr>
        <w:t>Секретарь комиссии:</w:t>
      </w:r>
    </w:p>
    <w:p w14:paraId="630CEEE6" w14:textId="37682A6D" w:rsidR="00032DDB" w:rsidRPr="002C2596" w:rsidRDefault="00032DDB" w:rsidP="006D34CD">
      <w:pPr>
        <w:pStyle w:val="a3"/>
        <w:spacing w:after="0" w:line="240" w:lineRule="auto"/>
        <w:ind w:left="709"/>
        <w:jc w:val="both"/>
        <w:rPr>
          <w:rFonts w:ascii="Times New Roman" w:hAnsi="Times New Roman" w:cs="Times New Roman"/>
          <w:sz w:val="28"/>
          <w:szCs w:val="28"/>
        </w:rPr>
      </w:pPr>
      <w:r w:rsidRPr="002C2596">
        <w:rPr>
          <w:rFonts w:ascii="Times New Roman" w:hAnsi="Times New Roman" w:cs="Times New Roman"/>
          <w:sz w:val="28"/>
          <w:szCs w:val="28"/>
        </w:rPr>
        <w:t>обеспечивает организацию заседаний комиссии;</w:t>
      </w:r>
    </w:p>
    <w:p w14:paraId="6DEEB09C" w14:textId="77777777" w:rsidR="00032DDB" w:rsidRPr="002C2596" w:rsidRDefault="00032DDB" w:rsidP="006D34CD">
      <w:pPr>
        <w:pStyle w:val="a3"/>
        <w:spacing w:after="0" w:line="240" w:lineRule="auto"/>
        <w:ind w:left="0" w:firstLine="709"/>
        <w:jc w:val="both"/>
        <w:rPr>
          <w:rFonts w:ascii="Times New Roman" w:hAnsi="Times New Roman" w:cs="Times New Roman"/>
          <w:sz w:val="28"/>
          <w:szCs w:val="28"/>
        </w:rPr>
      </w:pPr>
      <w:r w:rsidRPr="002C2596">
        <w:rPr>
          <w:rFonts w:ascii="Times New Roman" w:hAnsi="Times New Roman" w:cs="Times New Roman"/>
          <w:sz w:val="28"/>
          <w:szCs w:val="28"/>
        </w:rPr>
        <w:lastRenderedPageBreak/>
        <w:t>оформляет и обеспечивает регистрацию протоколов заседаний комиссии;</w:t>
      </w:r>
    </w:p>
    <w:p w14:paraId="4BFDBB3A" w14:textId="32EF964D" w:rsidR="00032DDB" w:rsidRPr="002C2596" w:rsidRDefault="00032DDB" w:rsidP="006D34CD">
      <w:pPr>
        <w:pStyle w:val="a3"/>
        <w:spacing w:after="0" w:line="240" w:lineRule="auto"/>
        <w:ind w:left="0" w:firstLine="709"/>
        <w:jc w:val="both"/>
        <w:rPr>
          <w:rFonts w:ascii="Times New Roman" w:hAnsi="Times New Roman" w:cs="Times New Roman"/>
          <w:sz w:val="28"/>
          <w:szCs w:val="28"/>
        </w:rPr>
      </w:pPr>
      <w:r w:rsidRPr="002C2596">
        <w:rPr>
          <w:rFonts w:ascii="Times New Roman" w:hAnsi="Times New Roman" w:cs="Times New Roman"/>
          <w:sz w:val="28"/>
          <w:szCs w:val="28"/>
        </w:rPr>
        <w:t>формирует повестки дня заседаний комиссии и представляет их на утверждение председателю комиссии;</w:t>
      </w:r>
    </w:p>
    <w:p w14:paraId="2638D7A8" w14:textId="1C903A28" w:rsidR="00032DDB" w:rsidRPr="002C2596" w:rsidRDefault="00032DDB" w:rsidP="006D34CD">
      <w:pPr>
        <w:pStyle w:val="a3"/>
        <w:spacing w:after="0" w:line="240" w:lineRule="auto"/>
        <w:ind w:left="0" w:firstLine="709"/>
        <w:jc w:val="both"/>
        <w:rPr>
          <w:rFonts w:ascii="Times New Roman" w:hAnsi="Times New Roman" w:cs="Times New Roman"/>
          <w:sz w:val="28"/>
          <w:szCs w:val="28"/>
        </w:rPr>
      </w:pPr>
      <w:r w:rsidRPr="002C2596">
        <w:rPr>
          <w:rFonts w:ascii="Times New Roman" w:hAnsi="Times New Roman" w:cs="Times New Roman"/>
          <w:sz w:val="28"/>
          <w:szCs w:val="28"/>
        </w:rPr>
        <w:t>контролирует процесс подготовки материалов по вопросам повестки дня заседания комиссии;</w:t>
      </w:r>
    </w:p>
    <w:p w14:paraId="6DB6052C" w14:textId="7B565647" w:rsidR="00032DDB" w:rsidRPr="002C2596" w:rsidRDefault="00032DDB" w:rsidP="006D34CD">
      <w:pPr>
        <w:pStyle w:val="a3"/>
        <w:spacing w:after="0" w:line="240" w:lineRule="auto"/>
        <w:ind w:left="0" w:firstLine="709"/>
        <w:jc w:val="both"/>
        <w:rPr>
          <w:rFonts w:ascii="Times New Roman" w:hAnsi="Times New Roman" w:cs="Times New Roman"/>
          <w:sz w:val="28"/>
          <w:szCs w:val="28"/>
        </w:rPr>
      </w:pPr>
      <w:r w:rsidRPr="002C2596">
        <w:rPr>
          <w:rFonts w:ascii="Times New Roman" w:hAnsi="Times New Roman" w:cs="Times New Roman"/>
          <w:sz w:val="28"/>
          <w:szCs w:val="28"/>
        </w:rPr>
        <w:t>исполняет иные распоряжения и указания председателя комиссии;</w:t>
      </w:r>
    </w:p>
    <w:p w14:paraId="15DF5BEB" w14:textId="5FAF652A" w:rsidR="00032DDB" w:rsidRPr="002C2596" w:rsidRDefault="00032DDB" w:rsidP="006D34CD">
      <w:pPr>
        <w:pStyle w:val="a3"/>
        <w:spacing w:after="0" w:line="240" w:lineRule="auto"/>
        <w:ind w:left="0" w:firstLine="709"/>
        <w:jc w:val="both"/>
        <w:rPr>
          <w:rFonts w:ascii="Times New Roman" w:hAnsi="Times New Roman" w:cs="Times New Roman"/>
          <w:sz w:val="28"/>
          <w:szCs w:val="28"/>
        </w:rPr>
      </w:pPr>
      <w:r w:rsidRPr="002C2596">
        <w:rPr>
          <w:rFonts w:ascii="Times New Roman" w:hAnsi="Times New Roman" w:cs="Times New Roman"/>
          <w:sz w:val="28"/>
          <w:szCs w:val="28"/>
        </w:rPr>
        <w:t>оформляет ведомость распределения (направления на работу) выпускников по форме утвержденной Положением;</w:t>
      </w:r>
    </w:p>
    <w:p w14:paraId="72E4F57F" w14:textId="66C8DC50" w:rsidR="00032DDB" w:rsidRPr="002C2596" w:rsidRDefault="00032DDB" w:rsidP="006D34CD">
      <w:pPr>
        <w:pStyle w:val="a3"/>
        <w:spacing w:after="0" w:line="240" w:lineRule="auto"/>
        <w:ind w:left="0" w:firstLine="709"/>
        <w:jc w:val="both"/>
        <w:rPr>
          <w:rFonts w:ascii="Times New Roman" w:hAnsi="Times New Roman" w:cs="Times New Roman"/>
          <w:sz w:val="28"/>
          <w:szCs w:val="28"/>
        </w:rPr>
      </w:pPr>
      <w:r w:rsidRPr="002C2596">
        <w:rPr>
          <w:rFonts w:ascii="Times New Roman" w:hAnsi="Times New Roman" w:cs="Times New Roman"/>
          <w:sz w:val="28"/>
          <w:szCs w:val="28"/>
        </w:rPr>
        <w:t>выполняет иные функции в соответствии с Положением и Порядком работы.</w:t>
      </w:r>
    </w:p>
    <w:p w14:paraId="1FEB70EE" w14:textId="7F8B0683" w:rsidR="00032DDB" w:rsidRPr="002C2596" w:rsidRDefault="00032DDB" w:rsidP="006D34CD">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2C2596">
        <w:rPr>
          <w:rFonts w:ascii="Times New Roman" w:hAnsi="Times New Roman" w:cs="Times New Roman"/>
          <w:sz w:val="28"/>
          <w:szCs w:val="28"/>
        </w:rPr>
        <w:t>Члены комиссии:</w:t>
      </w:r>
    </w:p>
    <w:p w14:paraId="697500B2" w14:textId="685C2881" w:rsidR="00032DDB" w:rsidRPr="002C2596" w:rsidRDefault="00032DDB"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участвуют в заседаниях комиссии;</w:t>
      </w:r>
    </w:p>
    <w:p w14:paraId="48A89471" w14:textId="5A856BD9" w:rsidR="00032DDB" w:rsidRPr="002C2596" w:rsidRDefault="00032DDB"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вносят предложения для обсуждения на заседаниях комиссии;</w:t>
      </w:r>
    </w:p>
    <w:p w14:paraId="07D9DA84" w14:textId="77777777" w:rsidR="006E6895" w:rsidRPr="002C2596" w:rsidRDefault="00032DDB"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голосуют по вопросам повестки дня в соответствии с настоящим Порядком работы;</w:t>
      </w:r>
    </w:p>
    <w:p w14:paraId="3851E9D6" w14:textId="4BA0AFAD" w:rsidR="00032DDB" w:rsidRPr="002C2596" w:rsidRDefault="00032DDB"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соблюдают порядок на заседаниях комиссии;</w:t>
      </w:r>
    </w:p>
    <w:p w14:paraId="4D4E2CE6" w14:textId="77777777" w:rsidR="006E6895" w:rsidRPr="002C2596" w:rsidRDefault="00032DDB"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исполняют распоряжения и указания председателя комиссии;</w:t>
      </w:r>
    </w:p>
    <w:p w14:paraId="1385DE1B" w14:textId="38E95A02" w:rsidR="00032DDB" w:rsidRPr="002C2596" w:rsidRDefault="00032DDB" w:rsidP="006D34CD">
      <w:pPr>
        <w:spacing w:after="0" w:line="240" w:lineRule="auto"/>
        <w:ind w:firstLine="709"/>
        <w:jc w:val="both"/>
        <w:rPr>
          <w:rFonts w:ascii="Times New Roman" w:hAnsi="Times New Roman" w:cs="Times New Roman"/>
          <w:sz w:val="28"/>
          <w:szCs w:val="28"/>
        </w:rPr>
      </w:pPr>
      <w:r w:rsidRPr="002C2596">
        <w:rPr>
          <w:rFonts w:ascii="Times New Roman" w:hAnsi="Times New Roman" w:cs="Times New Roman"/>
          <w:sz w:val="28"/>
          <w:szCs w:val="28"/>
        </w:rPr>
        <w:t>выполняют иные функции в соответствии с Положением и Порядком работы.</w:t>
      </w:r>
    </w:p>
    <w:p w14:paraId="74AE3911" w14:textId="1C39A5EC" w:rsidR="00032DDB" w:rsidRPr="002C2596" w:rsidRDefault="006E6895" w:rsidP="006D34CD">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2C2596">
        <w:rPr>
          <w:rFonts w:ascii="Times New Roman" w:hAnsi="Times New Roman" w:cs="Times New Roman"/>
          <w:sz w:val="28"/>
          <w:szCs w:val="28"/>
        </w:rPr>
        <w:t>Член комиссии не вправе передавать иному лицу свои полномочия на участие в ее деятельности.</w:t>
      </w:r>
    </w:p>
    <w:p w14:paraId="643FECED" w14:textId="614A21A7" w:rsidR="00032DDB" w:rsidRPr="002C2596" w:rsidRDefault="00C13AB3" w:rsidP="006D34CD">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2C2596">
        <w:rPr>
          <w:rFonts w:ascii="Times New Roman" w:hAnsi="Times New Roman" w:cs="Times New Roman"/>
          <w:sz w:val="28"/>
          <w:szCs w:val="28"/>
        </w:rPr>
        <w:t>Председатель, заместитель председателя, секретарь и члены комиссии за свою деятельность несут ответственность в соответствии с действующим законодательством Республики Беларусь.</w:t>
      </w:r>
    </w:p>
    <w:sectPr w:rsidR="00032DDB" w:rsidRPr="002C2596" w:rsidSect="006538CF">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78AFA" w14:textId="77777777" w:rsidR="000F6136" w:rsidRDefault="000F6136" w:rsidP="006538CF">
      <w:pPr>
        <w:spacing w:after="0" w:line="240" w:lineRule="auto"/>
      </w:pPr>
      <w:r>
        <w:separator/>
      </w:r>
    </w:p>
  </w:endnote>
  <w:endnote w:type="continuationSeparator" w:id="0">
    <w:p w14:paraId="7B15D462" w14:textId="77777777" w:rsidR="000F6136" w:rsidRDefault="000F6136" w:rsidP="0065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ACF8" w14:textId="77777777" w:rsidR="000F6136" w:rsidRDefault="000F6136" w:rsidP="006538CF">
      <w:pPr>
        <w:spacing w:after="0" w:line="240" w:lineRule="auto"/>
      </w:pPr>
      <w:r>
        <w:separator/>
      </w:r>
    </w:p>
  </w:footnote>
  <w:footnote w:type="continuationSeparator" w:id="0">
    <w:p w14:paraId="2CD48952" w14:textId="77777777" w:rsidR="000F6136" w:rsidRDefault="000F6136" w:rsidP="00653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92828"/>
      <w:docPartObj>
        <w:docPartGallery w:val="Page Numbers (Top of Page)"/>
        <w:docPartUnique/>
      </w:docPartObj>
    </w:sdtPr>
    <w:sdtEndPr/>
    <w:sdtContent>
      <w:p w14:paraId="6555A084" w14:textId="3422AD82" w:rsidR="006538CF" w:rsidRDefault="006538CF">
        <w:pPr>
          <w:pStyle w:val="a6"/>
          <w:jc w:val="center"/>
        </w:pPr>
        <w:r>
          <w:fldChar w:fldCharType="begin"/>
        </w:r>
        <w:r>
          <w:instrText>PAGE   \* MERGEFORMAT</w:instrText>
        </w:r>
        <w:r>
          <w:fldChar w:fldCharType="separate"/>
        </w:r>
        <w:r w:rsidR="00B62CCA">
          <w:rPr>
            <w:noProof/>
          </w:rPr>
          <w:t>3</w:t>
        </w:r>
        <w:r>
          <w:fldChar w:fldCharType="end"/>
        </w:r>
      </w:p>
    </w:sdtContent>
  </w:sdt>
  <w:p w14:paraId="762BA153" w14:textId="77777777" w:rsidR="006538CF" w:rsidRDefault="006538C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65EC9"/>
    <w:multiLevelType w:val="multilevel"/>
    <w:tmpl w:val="B762D148"/>
    <w:lvl w:ilvl="0">
      <w:start w:val="1"/>
      <w:numFmt w:val="decimal"/>
      <w:lvlText w:val="%1."/>
      <w:lvlJc w:val="left"/>
      <w:pPr>
        <w:ind w:left="1211"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7DE457F5"/>
    <w:multiLevelType w:val="hybridMultilevel"/>
    <w:tmpl w:val="2E70C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56"/>
    <w:rsid w:val="000022CC"/>
    <w:rsid w:val="00032DDB"/>
    <w:rsid w:val="00075C4C"/>
    <w:rsid w:val="00082B62"/>
    <w:rsid w:val="00093DBD"/>
    <w:rsid w:val="000A0E14"/>
    <w:rsid w:val="000B45C8"/>
    <w:rsid w:val="000D25AC"/>
    <w:rsid w:val="000E5E8E"/>
    <w:rsid w:val="000F6136"/>
    <w:rsid w:val="00153DC1"/>
    <w:rsid w:val="001669F1"/>
    <w:rsid w:val="00184CC6"/>
    <w:rsid w:val="00201137"/>
    <w:rsid w:val="00254FDC"/>
    <w:rsid w:val="00261FE2"/>
    <w:rsid w:val="002963C7"/>
    <w:rsid w:val="002A0119"/>
    <w:rsid w:val="002B6192"/>
    <w:rsid w:val="002C2596"/>
    <w:rsid w:val="002D5C05"/>
    <w:rsid w:val="00315B95"/>
    <w:rsid w:val="00334A69"/>
    <w:rsid w:val="003551CB"/>
    <w:rsid w:val="003D5D05"/>
    <w:rsid w:val="00490C39"/>
    <w:rsid w:val="004F479B"/>
    <w:rsid w:val="00507022"/>
    <w:rsid w:val="00551A16"/>
    <w:rsid w:val="005A7E73"/>
    <w:rsid w:val="005F5DAA"/>
    <w:rsid w:val="00624E1D"/>
    <w:rsid w:val="00644368"/>
    <w:rsid w:val="006538CF"/>
    <w:rsid w:val="0068423B"/>
    <w:rsid w:val="006D34CD"/>
    <w:rsid w:val="006E3395"/>
    <w:rsid w:val="006E6895"/>
    <w:rsid w:val="00705085"/>
    <w:rsid w:val="00712F73"/>
    <w:rsid w:val="00752F8E"/>
    <w:rsid w:val="0081100A"/>
    <w:rsid w:val="00834405"/>
    <w:rsid w:val="008513C2"/>
    <w:rsid w:val="008C7230"/>
    <w:rsid w:val="008D31E8"/>
    <w:rsid w:val="008F6956"/>
    <w:rsid w:val="00933045"/>
    <w:rsid w:val="00A44D9E"/>
    <w:rsid w:val="00A61F4A"/>
    <w:rsid w:val="00A75515"/>
    <w:rsid w:val="00AC4473"/>
    <w:rsid w:val="00AE025F"/>
    <w:rsid w:val="00AF5B58"/>
    <w:rsid w:val="00B465A6"/>
    <w:rsid w:val="00B62CCA"/>
    <w:rsid w:val="00B84182"/>
    <w:rsid w:val="00BE4C1E"/>
    <w:rsid w:val="00C0744D"/>
    <w:rsid w:val="00C13AB3"/>
    <w:rsid w:val="00C83163"/>
    <w:rsid w:val="00CB7040"/>
    <w:rsid w:val="00D26FF2"/>
    <w:rsid w:val="00D33563"/>
    <w:rsid w:val="00DD0005"/>
    <w:rsid w:val="00DE04B0"/>
    <w:rsid w:val="00E576AA"/>
    <w:rsid w:val="00E87C46"/>
    <w:rsid w:val="00E9168C"/>
    <w:rsid w:val="00EF76BE"/>
    <w:rsid w:val="00F14A51"/>
    <w:rsid w:val="00F16041"/>
    <w:rsid w:val="00F41589"/>
    <w:rsid w:val="00F571C4"/>
    <w:rsid w:val="00FE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22FA"/>
  <w15:docId w15:val="{8E3B862D-9C5B-4D98-BB95-199CA6BD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BE4C1E"/>
    <w:pPr>
      <w:spacing w:before="240" w:after="240" w:line="240" w:lineRule="auto"/>
      <w:jc w:val="center"/>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DD0005"/>
    <w:pPr>
      <w:ind w:left="720"/>
      <w:contextualSpacing/>
    </w:pPr>
  </w:style>
  <w:style w:type="paragraph" w:customStyle="1" w:styleId="point">
    <w:name w:val="point"/>
    <w:basedOn w:val="a"/>
    <w:rsid w:val="00254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254F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61F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61F4A"/>
    <w:rPr>
      <w:rFonts w:ascii="Segoe UI" w:hAnsi="Segoe UI" w:cs="Segoe UI"/>
      <w:sz w:val="18"/>
      <w:szCs w:val="18"/>
    </w:rPr>
  </w:style>
  <w:style w:type="paragraph" w:styleId="a6">
    <w:name w:val="header"/>
    <w:basedOn w:val="a"/>
    <w:link w:val="a7"/>
    <w:uiPriority w:val="99"/>
    <w:unhideWhenUsed/>
    <w:rsid w:val="006538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38CF"/>
  </w:style>
  <w:style w:type="paragraph" w:styleId="a8">
    <w:name w:val="footer"/>
    <w:basedOn w:val="a"/>
    <w:link w:val="a9"/>
    <w:uiPriority w:val="99"/>
    <w:unhideWhenUsed/>
    <w:rsid w:val="006538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36967">
      <w:bodyDiv w:val="1"/>
      <w:marLeft w:val="0"/>
      <w:marRight w:val="0"/>
      <w:marTop w:val="0"/>
      <w:marBottom w:val="0"/>
      <w:divBdr>
        <w:top w:val="none" w:sz="0" w:space="0" w:color="auto"/>
        <w:left w:val="none" w:sz="0" w:space="0" w:color="auto"/>
        <w:bottom w:val="none" w:sz="0" w:space="0" w:color="auto"/>
        <w:right w:val="none" w:sz="0" w:space="0" w:color="auto"/>
      </w:divBdr>
    </w:div>
    <w:div w:id="6070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32EF-A114-4596-B84E-E8E34817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2780</Words>
  <Characters>15848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Lenok</cp:lastModifiedBy>
  <cp:revision>5</cp:revision>
  <cp:lastPrinted>2022-10-06T08:29:00Z</cp:lastPrinted>
  <dcterms:created xsi:type="dcterms:W3CDTF">2022-10-14T11:01:00Z</dcterms:created>
  <dcterms:modified xsi:type="dcterms:W3CDTF">2023-10-16T15:59:00Z</dcterms:modified>
</cp:coreProperties>
</file>