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7A" w:rsidRPr="00EF422D" w:rsidRDefault="00A6687A" w:rsidP="00A6687A">
      <w:pPr>
        <w:ind w:firstLine="0"/>
        <w:rPr>
          <w:color w:val="000000" w:themeColor="text1"/>
          <w:szCs w:val="30"/>
        </w:rPr>
      </w:pPr>
      <w:bookmarkStart w:id="0" w:name="_GoBack"/>
      <w:bookmarkEnd w:id="0"/>
      <w:r w:rsidRPr="00EF422D">
        <w:rPr>
          <w:color w:val="000000" w:themeColor="text1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Cs w:val="30"/>
        </w:rPr>
        <w:t>Марьиногорский</w:t>
      </w:r>
      <w:proofErr w:type="spellEnd"/>
      <w:r w:rsidRPr="00EF422D">
        <w:rPr>
          <w:color w:val="000000" w:themeColor="text1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Cs w:val="30"/>
        </w:rPr>
        <w:t>В.Е.Лобанка</w:t>
      </w:r>
      <w:proofErr w:type="spellEnd"/>
      <w:r w:rsidRPr="00EF422D">
        <w:rPr>
          <w:color w:val="000000" w:themeColor="text1"/>
          <w:szCs w:val="30"/>
        </w:rPr>
        <w:t>»</w:t>
      </w:r>
    </w:p>
    <w:p w:rsidR="00A6687A" w:rsidRPr="00EF422D" w:rsidRDefault="00A6687A" w:rsidP="00A6687A">
      <w:pPr>
        <w:jc w:val="center"/>
        <w:rPr>
          <w:color w:val="000000" w:themeColor="text1"/>
          <w:szCs w:val="30"/>
        </w:rPr>
      </w:pPr>
    </w:p>
    <w:tbl>
      <w:tblPr>
        <w:tblStyle w:val="a4"/>
        <w:tblW w:w="3861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A6687A" w:rsidRPr="00EF422D" w:rsidTr="00A6687A">
        <w:tc>
          <w:tcPr>
            <w:tcW w:w="3861" w:type="dxa"/>
          </w:tcPr>
          <w:p w:rsidR="00A6687A" w:rsidRPr="00EF422D" w:rsidRDefault="00A6687A" w:rsidP="006E5C97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A6687A" w:rsidRPr="00EF422D" w:rsidTr="00A6687A">
        <w:tc>
          <w:tcPr>
            <w:tcW w:w="3861" w:type="dxa"/>
          </w:tcPr>
          <w:p w:rsidR="00A6687A" w:rsidRPr="00EF422D" w:rsidRDefault="00A6687A" w:rsidP="006E5C97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Директор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колледжа</w:t>
            </w:r>
          </w:p>
        </w:tc>
      </w:tr>
      <w:tr w:rsidR="00A6687A" w:rsidRPr="00EF422D" w:rsidTr="00A6687A">
        <w:tc>
          <w:tcPr>
            <w:tcW w:w="3861" w:type="dxa"/>
          </w:tcPr>
          <w:p w:rsidR="00A6687A" w:rsidRPr="00EF422D" w:rsidRDefault="00A6687A" w:rsidP="006E5C97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A6687A" w:rsidRPr="00EF422D" w:rsidTr="00A6687A">
        <w:tc>
          <w:tcPr>
            <w:tcW w:w="3861" w:type="dxa"/>
          </w:tcPr>
          <w:p w:rsidR="00A6687A" w:rsidRPr="00EF422D" w:rsidRDefault="00A6687A" w:rsidP="006E5C97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A6687A" w:rsidRPr="00EF422D" w:rsidTr="00A143B2">
        <w:trPr>
          <w:trHeight w:val="415"/>
        </w:trPr>
        <w:tc>
          <w:tcPr>
            <w:tcW w:w="3861" w:type="dxa"/>
          </w:tcPr>
          <w:p w:rsidR="00A6687A" w:rsidRPr="00EF422D" w:rsidRDefault="00A6687A" w:rsidP="006E5C97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______  </w:t>
            </w:r>
            <w:r w:rsidRPr="00EF422D">
              <w:rPr>
                <w:color w:val="000000" w:themeColor="text1"/>
                <w:sz w:val="30"/>
                <w:szCs w:val="30"/>
              </w:rPr>
              <w:t>___________20</w:t>
            </w:r>
            <w:r>
              <w:rPr>
                <w:color w:val="000000" w:themeColor="text1"/>
                <w:sz w:val="30"/>
                <w:szCs w:val="30"/>
              </w:rPr>
              <w:t xml:space="preserve">2  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A6687A" w:rsidRPr="00EF422D" w:rsidRDefault="00A6687A" w:rsidP="00A6687A">
      <w:pPr>
        <w:rPr>
          <w:color w:val="000000" w:themeColor="text1"/>
          <w:szCs w:val="30"/>
        </w:rPr>
      </w:pPr>
    </w:p>
    <w:p w:rsidR="00A6687A" w:rsidRDefault="00A6687A" w:rsidP="00A6687A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A6687A" w:rsidRPr="00EF422D" w:rsidRDefault="00A6687A" w:rsidP="00A6687A">
      <w:pPr>
        <w:widowControl w:val="0"/>
        <w:tabs>
          <w:tab w:val="left" w:pos="1418"/>
          <w:tab w:val="center" w:pos="4677"/>
        </w:tabs>
        <w:rPr>
          <w:b/>
          <w:szCs w:val="30"/>
        </w:rPr>
      </w:pPr>
      <w:r>
        <w:rPr>
          <w:b/>
          <w:szCs w:val="30"/>
        </w:rPr>
        <w:tab/>
      </w:r>
      <w:r>
        <w:rPr>
          <w:b/>
          <w:szCs w:val="30"/>
        </w:rPr>
        <w:tab/>
      </w:r>
      <w:r w:rsidRPr="00EF422D">
        <w:rPr>
          <w:b/>
          <w:szCs w:val="30"/>
        </w:rPr>
        <w:t>ПОЛОЖЕНИЕ</w:t>
      </w:r>
    </w:p>
    <w:p w:rsidR="00A6687A" w:rsidRDefault="00A6687A" w:rsidP="00A6687A">
      <w:pPr>
        <w:ind w:firstLine="0"/>
        <w:jc w:val="center"/>
        <w:rPr>
          <w:szCs w:val="30"/>
        </w:rPr>
      </w:pPr>
      <w:r>
        <w:rPr>
          <w:szCs w:val="30"/>
        </w:rPr>
        <w:t xml:space="preserve">о </w:t>
      </w:r>
      <w:r w:rsidRPr="00225D32">
        <w:rPr>
          <w:szCs w:val="30"/>
        </w:rPr>
        <w:t>проведении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внутриколледжного</w:t>
      </w:r>
      <w:proofErr w:type="spellEnd"/>
      <w:r>
        <w:rPr>
          <w:szCs w:val="30"/>
        </w:rPr>
        <w:t xml:space="preserve"> смотра-конкурса </w:t>
      </w:r>
    </w:p>
    <w:p w:rsidR="00A6687A" w:rsidRPr="00EF422D" w:rsidRDefault="00A6687A" w:rsidP="00A6687A">
      <w:pPr>
        <w:ind w:firstLine="0"/>
        <w:jc w:val="center"/>
        <w:rPr>
          <w:szCs w:val="30"/>
        </w:rPr>
      </w:pPr>
      <w:r>
        <w:rPr>
          <w:szCs w:val="30"/>
        </w:rPr>
        <w:t>на лучшее новогоднее оформление</w:t>
      </w:r>
      <w:r w:rsidRPr="00A6687A">
        <w:rPr>
          <w:szCs w:val="30"/>
        </w:rPr>
        <w:t xml:space="preserve"> </w:t>
      </w:r>
    </w:p>
    <w:p w:rsidR="00A6687A" w:rsidRDefault="00A6687A" w:rsidP="00A6687A">
      <w:pPr>
        <w:spacing w:line="240" w:lineRule="exact"/>
        <w:ind w:firstLine="0"/>
        <w:rPr>
          <w:rStyle w:val="20"/>
          <w:rFonts w:eastAsiaTheme="minorHAnsi"/>
        </w:rPr>
      </w:pPr>
    </w:p>
    <w:p w:rsidR="00A6687A" w:rsidRPr="00A6687A" w:rsidRDefault="00A6687A" w:rsidP="00A6687A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szCs w:val="30"/>
        </w:rPr>
      </w:pPr>
      <w:r w:rsidRPr="00A6687A">
        <w:rPr>
          <w:b/>
          <w:szCs w:val="30"/>
        </w:rPr>
        <w:t>Общие положения</w:t>
      </w:r>
    </w:p>
    <w:p w:rsidR="00A6687A" w:rsidRDefault="00A6687A" w:rsidP="00A6687A">
      <w:pPr>
        <w:rPr>
          <w:szCs w:val="30"/>
        </w:rPr>
      </w:pPr>
      <w:r w:rsidRPr="00693ED1">
        <w:rPr>
          <w:szCs w:val="30"/>
        </w:rPr>
        <w:t xml:space="preserve">1.1. </w:t>
      </w:r>
      <w:proofErr w:type="spellStart"/>
      <w:r>
        <w:rPr>
          <w:szCs w:val="30"/>
        </w:rPr>
        <w:t>Внутриколледжный</w:t>
      </w:r>
      <w:proofErr w:type="spellEnd"/>
      <w:r w:rsidRPr="00693ED1">
        <w:rPr>
          <w:szCs w:val="30"/>
        </w:rPr>
        <w:t xml:space="preserve"> </w:t>
      </w:r>
      <w:r>
        <w:rPr>
          <w:szCs w:val="30"/>
        </w:rPr>
        <w:t>смотр-</w:t>
      </w:r>
      <w:r w:rsidRPr="00693ED1">
        <w:rPr>
          <w:szCs w:val="30"/>
        </w:rPr>
        <w:t xml:space="preserve">конкурс </w:t>
      </w:r>
      <w:r w:rsidRPr="00A7227E">
        <w:rPr>
          <w:szCs w:val="30"/>
        </w:rPr>
        <w:t xml:space="preserve">на лучшее новогоднее оформление </w:t>
      </w:r>
      <w:r w:rsidRPr="00693ED1">
        <w:rPr>
          <w:szCs w:val="30"/>
        </w:rPr>
        <w:t xml:space="preserve">(далее – </w:t>
      </w:r>
      <w:r>
        <w:rPr>
          <w:szCs w:val="30"/>
        </w:rPr>
        <w:t>смотр-</w:t>
      </w:r>
      <w:r w:rsidRPr="00693ED1">
        <w:rPr>
          <w:szCs w:val="30"/>
        </w:rPr>
        <w:t xml:space="preserve">конкурс), проводится с целью </w:t>
      </w:r>
      <w:r w:rsidRPr="007709EC">
        <w:rPr>
          <w:szCs w:val="30"/>
        </w:rPr>
        <w:t>сохранени</w:t>
      </w:r>
      <w:r>
        <w:rPr>
          <w:szCs w:val="30"/>
        </w:rPr>
        <w:t>я</w:t>
      </w:r>
      <w:r w:rsidRPr="007709EC">
        <w:rPr>
          <w:szCs w:val="30"/>
        </w:rPr>
        <w:t xml:space="preserve"> и развити</w:t>
      </w:r>
      <w:r>
        <w:rPr>
          <w:szCs w:val="30"/>
        </w:rPr>
        <w:t>я</w:t>
      </w:r>
      <w:r w:rsidRPr="007709EC">
        <w:rPr>
          <w:szCs w:val="30"/>
        </w:rPr>
        <w:t xml:space="preserve"> традиций, связанных с подготовкой и проведением новогодних и рождественских праздников</w:t>
      </w:r>
      <w:r>
        <w:rPr>
          <w:szCs w:val="30"/>
        </w:rPr>
        <w:t>,</w:t>
      </w:r>
      <w:r w:rsidRPr="007709EC">
        <w:rPr>
          <w:szCs w:val="30"/>
        </w:rPr>
        <w:t xml:space="preserve"> </w:t>
      </w:r>
      <w:r w:rsidRPr="00A7227E">
        <w:rPr>
          <w:szCs w:val="30"/>
        </w:rPr>
        <w:t xml:space="preserve">повышения художественно-эстетической выразительности </w:t>
      </w:r>
      <w:r w:rsidR="00A143B2">
        <w:rPr>
          <w:szCs w:val="30"/>
        </w:rPr>
        <w:t>учебных корпусов, общежитий</w:t>
      </w:r>
      <w:r w:rsidRPr="00A7227E">
        <w:rPr>
          <w:szCs w:val="30"/>
        </w:rPr>
        <w:t xml:space="preserve"> и прилегающих территорий; создания праздничного образа учреждени</w:t>
      </w:r>
      <w:r>
        <w:rPr>
          <w:szCs w:val="30"/>
        </w:rPr>
        <w:t>я</w:t>
      </w:r>
      <w:r w:rsidRPr="00A7227E">
        <w:rPr>
          <w:szCs w:val="30"/>
        </w:rPr>
        <w:t xml:space="preserve"> образования</w:t>
      </w:r>
      <w:r w:rsidRPr="00693ED1">
        <w:rPr>
          <w:szCs w:val="30"/>
        </w:rPr>
        <w:t>.</w:t>
      </w:r>
    </w:p>
    <w:p w:rsidR="00A6687A" w:rsidRPr="00693ED1" w:rsidRDefault="00A6687A" w:rsidP="00A6687A">
      <w:pPr>
        <w:rPr>
          <w:szCs w:val="30"/>
        </w:rPr>
      </w:pPr>
      <w:r w:rsidRPr="00693ED1">
        <w:rPr>
          <w:szCs w:val="30"/>
        </w:rPr>
        <w:t>1.</w:t>
      </w:r>
      <w:r w:rsidRPr="00693ED1">
        <w:rPr>
          <w:szCs w:val="30"/>
          <w:lang w:val="be-BY"/>
        </w:rPr>
        <w:t>2</w:t>
      </w:r>
      <w:r w:rsidRPr="00693ED1">
        <w:rPr>
          <w:szCs w:val="30"/>
        </w:rPr>
        <w:t>. В</w:t>
      </w:r>
      <w:r w:rsidRPr="00693ED1">
        <w:rPr>
          <w:spacing w:val="-4"/>
          <w:szCs w:val="30"/>
        </w:rPr>
        <w:t xml:space="preserve"> </w:t>
      </w:r>
      <w:r>
        <w:rPr>
          <w:spacing w:val="-4"/>
          <w:szCs w:val="30"/>
        </w:rPr>
        <w:t>смотре-</w:t>
      </w:r>
      <w:r w:rsidRPr="00693ED1">
        <w:rPr>
          <w:spacing w:val="-4"/>
          <w:szCs w:val="30"/>
        </w:rPr>
        <w:t xml:space="preserve">конкурсе </w:t>
      </w:r>
      <w:r w:rsidRPr="00693ED1">
        <w:rPr>
          <w:szCs w:val="30"/>
          <w:lang w:val="be-BY"/>
        </w:rPr>
        <w:t>принимают</w:t>
      </w:r>
      <w:r w:rsidRPr="00693ED1">
        <w:rPr>
          <w:spacing w:val="-4"/>
          <w:szCs w:val="30"/>
        </w:rPr>
        <w:t xml:space="preserve"> участие </w:t>
      </w:r>
      <w:r w:rsidR="00161792">
        <w:rPr>
          <w:szCs w:val="30"/>
        </w:rPr>
        <w:t>все структурные подразделения учреждения образования</w:t>
      </w:r>
      <w:r w:rsidRPr="00693ED1">
        <w:rPr>
          <w:szCs w:val="30"/>
        </w:rPr>
        <w:t>.</w:t>
      </w:r>
    </w:p>
    <w:p w:rsidR="00A6687A" w:rsidRDefault="00A6687A" w:rsidP="00A6687A">
      <w:pPr>
        <w:rPr>
          <w:szCs w:val="30"/>
        </w:rPr>
      </w:pPr>
      <w:r w:rsidRPr="00693ED1">
        <w:rPr>
          <w:szCs w:val="30"/>
        </w:rPr>
        <w:t>1.</w:t>
      </w:r>
      <w:r w:rsidR="00972453">
        <w:rPr>
          <w:szCs w:val="30"/>
        </w:rPr>
        <w:t>3</w:t>
      </w:r>
      <w:r w:rsidRPr="00693ED1">
        <w:rPr>
          <w:szCs w:val="30"/>
        </w:rPr>
        <w:t xml:space="preserve">. </w:t>
      </w:r>
      <w:r>
        <w:rPr>
          <w:szCs w:val="30"/>
        </w:rPr>
        <w:t>Смотр-к</w:t>
      </w:r>
      <w:r w:rsidRPr="00693ED1">
        <w:rPr>
          <w:szCs w:val="30"/>
        </w:rPr>
        <w:t xml:space="preserve">онкурс проходит по номинациям: </w:t>
      </w:r>
    </w:p>
    <w:p w:rsidR="00A6687A" w:rsidRDefault="00A6687A" w:rsidP="00A6687A">
      <w:pPr>
        <w:rPr>
          <w:szCs w:val="30"/>
        </w:rPr>
      </w:pPr>
      <w:r w:rsidRPr="00693ED1">
        <w:rPr>
          <w:szCs w:val="30"/>
        </w:rPr>
        <w:t>«</w:t>
      </w:r>
      <w:r w:rsidR="00161792">
        <w:rPr>
          <w:szCs w:val="30"/>
        </w:rPr>
        <w:t>Лучшее новогоднее оформление учебных корпусов и общежитий</w:t>
      </w:r>
      <w:r w:rsidRPr="00693ED1">
        <w:rPr>
          <w:szCs w:val="30"/>
        </w:rPr>
        <w:t>»</w:t>
      </w:r>
      <w:r w:rsidR="00161792">
        <w:rPr>
          <w:szCs w:val="30"/>
        </w:rPr>
        <w:t xml:space="preserve"> (</w:t>
      </w:r>
      <w:r w:rsidR="00972453">
        <w:rPr>
          <w:szCs w:val="30"/>
        </w:rPr>
        <w:t xml:space="preserve">окна, </w:t>
      </w:r>
      <w:r w:rsidR="00161792">
        <w:rPr>
          <w:szCs w:val="30"/>
        </w:rPr>
        <w:t>входная зона, фойе</w:t>
      </w:r>
      <w:r w:rsidR="00972453">
        <w:rPr>
          <w:szCs w:val="30"/>
        </w:rPr>
        <w:t>, прилегающая территория</w:t>
      </w:r>
      <w:r w:rsidR="00161792">
        <w:rPr>
          <w:szCs w:val="30"/>
        </w:rPr>
        <w:t>)</w:t>
      </w:r>
      <w:r>
        <w:rPr>
          <w:szCs w:val="30"/>
        </w:rPr>
        <w:t>;</w:t>
      </w:r>
    </w:p>
    <w:p w:rsidR="00A6687A" w:rsidRDefault="00A6687A" w:rsidP="00A6687A">
      <w:pPr>
        <w:rPr>
          <w:szCs w:val="30"/>
        </w:rPr>
      </w:pPr>
      <w:r w:rsidRPr="00693ED1">
        <w:rPr>
          <w:szCs w:val="30"/>
        </w:rPr>
        <w:t>«</w:t>
      </w:r>
      <w:r w:rsidRPr="00A7227E">
        <w:rPr>
          <w:szCs w:val="30"/>
        </w:rPr>
        <w:t xml:space="preserve">Лучшее новогоднее оформление </w:t>
      </w:r>
      <w:r w:rsidR="00161792">
        <w:rPr>
          <w:szCs w:val="30"/>
        </w:rPr>
        <w:t xml:space="preserve">учебных кабинетов (лабораторий), </w:t>
      </w:r>
      <w:r w:rsidR="00972453">
        <w:rPr>
          <w:szCs w:val="30"/>
        </w:rPr>
        <w:t>помещений</w:t>
      </w:r>
      <w:r w:rsidRPr="00693ED1">
        <w:rPr>
          <w:szCs w:val="30"/>
        </w:rPr>
        <w:t>»</w:t>
      </w:r>
    </w:p>
    <w:p w:rsidR="00A6687A" w:rsidRPr="00693ED1" w:rsidRDefault="00A6687A" w:rsidP="00A6687A">
      <w:pPr>
        <w:rPr>
          <w:szCs w:val="30"/>
        </w:rPr>
      </w:pPr>
      <w:r w:rsidRPr="00693ED1">
        <w:rPr>
          <w:szCs w:val="30"/>
        </w:rPr>
        <w:t>1.</w:t>
      </w:r>
      <w:r w:rsidR="00972453">
        <w:rPr>
          <w:szCs w:val="30"/>
          <w:lang w:val="be-BY"/>
        </w:rPr>
        <w:t>3</w:t>
      </w:r>
      <w:r w:rsidRPr="00693ED1">
        <w:rPr>
          <w:szCs w:val="30"/>
        </w:rPr>
        <w:t xml:space="preserve">. Для организации и проведения </w:t>
      </w:r>
      <w:r>
        <w:rPr>
          <w:szCs w:val="30"/>
        </w:rPr>
        <w:t>смотра-</w:t>
      </w:r>
      <w:r w:rsidRPr="00693ED1">
        <w:rPr>
          <w:szCs w:val="30"/>
        </w:rPr>
        <w:t xml:space="preserve">конкурса формируется </w:t>
      </w:r>
      <w:r w:rsidR="00972453">
        <w:rPr>
          <w:szCs w:val="30"/>
        </w:rPr>
        <w:t>конкурсная</w:t>
      </w:r>
      <w:r w:rsidRPr="00693ED1">
        <w:rPr>
          <w:szCs w:val="30"/>
        </w:rPr>
        <w:t xml:space="preserve"> коми</w:t>
      </w:r>
      <w:r w:rsidR="00972453">
        <w:rPr>
          <w:szCs w:val="30"/>
        </w:rPr>
        <w:t>ссия</w:t>
      </w:r>
      <w:r w:rsidRPr="00693ED1">
        <w:rPr>
          <w:szCs w:val="30"/>
        </w:rPr>
        <w:t xml:space="preserve"> (далее – </w:t>
      </w:r>
      <w:r w:rsidR="00972453">
        <w:rPr>
          <w:szCs w:val="30"/>
        </w:rPr>
        <w:t>комиссия</w:t>
      </w:r>
      <w:r w:rsidRPr="00693ED1">
        <w:rPr>
          <w:szCs w:val="30"/>
        </w:rPr>
        <w:t>).</w:t>
      </w:r>
    </w:p>
    <w:p w:rsidR="00A6687A" w:rsidRPr="00693ED1" w:rsidRDefault="00972453" w:rsidP="00A6687A">
      <w:pPr>
        <w:rPr>
          <w:szCs w:val="30"/>
        </w:rPr>
      </w:pPr>
      <w:r>
        <w:rPr>
          <w:szCs w:val="30"/>
        </w:rPr>
        <w:t>Комиссия</w:t>
      </w:r>
      <w:r w:rsidR="00A6687A" w:rsidRPr="00693ED1">
        <w:rPr>
          <w:szCs w:val="30"/>
        </w:rPr>
        <w:t>:</w:t>
      </w:r>
    </w:p>
    <w:p w:rsidR="00A6687A" w:rsidRPr="00693ED1" w:rsidRDefault="00A6687A" w:rsidP="00A6687A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693ED1">
        <w:rPr>
          <w:color w:val="000000"/>
          <w:szCs w:val="30"/>
        </w:rPr>
        <w:t xml:space="preserve">осуществляет непосредственное руководство подготовкой </w:t>
      </w:r>
      <w:r>
        <w:rPr>
          <w:color w:val="000000"/>
          <w:szCs w:val="30"/>
        </w:rPr>
        <w:br/>
      </w:r>
      <w:r w:rsidRPr="00693ED1">
        <w:rPr>
          <w:color w:val="000000"/>
          <w:szCs w:val="30"/>
        </w:rPr>
        <w:t xml:space="preserve">и проведением </w:t>
      </w:r>
      <w:r>
        <w:rPr>
          <w:color w:val="000000"/>
          <w:szCs w:val="30"/>
        </w:rPr>
        <w:t>смотра-</w:t>
      </w:r>
      <w:r w:rsidRPr="00693ED1">
        <w:rPr>
          <w:color w:val="000000"/>
          <w:szCs w:val="30"/>
        </w:rPr>
        <w:t>конкурса;</w:t>
      </w:r>
    </w:p>
    <w:p w:rsidR="00972453" w:rsidRPr="00693ED1" w:rsidRDefault="00972453" w:rsidP="00972453">
      <w:pPr>
        <w:rPr>
          <w:szCs w:val="30"/>
        </w:rPr>
      </w:pPr>
      <w:r w:rsidRPr="00693ED1">
        <w:rPr>
          <w:szCs w:val="30"/>
        </w:rPr>
        <w:t xml:space="preserve">оценивает </w:t>
      </w:r>
      <w:r>
        <w:rPr>
          <w:szCs w:val="30"/>
        </w:rPr>
        <w:t>материалы</w:t>
      </w:r>
      <w:r w:rsidRPr="00693ED1">
        <w:rPr>
          <w:szCs w:val="30"/>
        </w:rPr>
        <w:t xml:space="preserve"> </w:t>
      </w:r>
      <w:r>
        <w:rPr>
          <w:szCs w:val="30"/>
        </w:rPr>
        <w:t>смотра-</w:t>
      </w:r>
      <w:r w:rsidRPr="00693ED1">
        <w:rPr>
          <w:szCs w:val="30"/>
        </w:rPr>
        <w:t>конкурса;</w:t>
      </w:r>
    </w:p>
    <w:p w:rsidR="00972453" w:rsidRPr="00693ED1" w:rsidRDefault="00972453" w:rsidP="00972453">
      <w:pPr>
        <w:rPr>
          <w:szCs w:val="30"/>
        </w:rPr>
      </w:pPr>
      <w:r w:rsidRPr="00693ED1">
        <w:rPr>
          <w:szCs w:val="30"/>
        </w:rPr>
        <w:t>оставляет за собой право распределе</w:t>
      </w:r>
      <w:r>
        <w:rPr>
          <w:szCs w:val="30"/>
        </w:rPr>
        <w:t>ния количества призовых мест в </w:t>
      </w:r>
      <w:r w:rsidRPr="00693ED1">
        <w:rPr>
          <w:szCs w:val="30"/>
        </w:rPr>
        <w:t>номинациях;</w:t>
      </w:r>
    </w:p>
    <w:p w:rsidR="00972453" w:rsidRPr="00693ED1" w:rsidRDefault="00972453" w:rsidP="00972453">
      <w:pPr>
        <w:rPr>
          <w:szCs w:val="30"/>
        </w:rPr>
      </w:pPr>
      <w:r w:rsidRPr="00693ED1">
        <w:rPr>
          <w:szCs w:val="30"/>
        </w:rPr>
        <w:t xml:space="preserve">определяет победителей </w:t>
      </w:r>
      <w:r>
        <w:rPr>
          <w:szCs w:val="30"/>
        </w:rPr>
        <w:t>смотра-</w:t>
      </w:r>
      <w:r w:rsidRPr="00693ED1">
        <w:rPr>
          <w:szCs w:val="30"/>
        </w:rPr>
        <w:t xml:space="preserve">конкурса; </w:t>
      </w:r>
    </w:p>
    <w:p w:rsidR="00A6687A" w:rsidRPr="00693ED1" w:rsidRDefault="00A6687A" w:rsidP="00A6687A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693ED1">
        <w:rPr>
          <w:color w:val="000000"/>
          <w:szCs w:val="30"/>
        </w:rPr>
        <w:t xml:space="preserve">оставляет за собой право изменения сроков, места проведения </w:t>
      </w:r>
      <w:r>
        <w:rPr>
          <w:color w:val="000000"/>
          <w:szCs w:val="30"/>
        </w:rPr>
        <w:t>смотра-</w:t>
      </w:r>
      <w:r w:rsidRPr="00693ED1">
        <w:rPr>
          <w:color w:val="000000"/>
          <w:szCs w:val="30"/>
        </w:rPr>
        <w:t>конкурса;</w:t>
      </w:r>
    </w:p>
    <w:p w:rsidR="00A6687A" w:rsidRPr="00693ED1" w:rsidRDefault="00A6687A" w:rsidP="00A6687A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693ED1">
        <w:rPr>
          <w:color w:val="000000"/>
          <w:szCs w:val="30"/>
        </w:rPr>
        <w:t xml:space="preserve">решает иные вопросы, возникающие в ходе подготовки и проведения </w:t>
      </w:r>
      <w:r>
        <w:rPr>
          <w:color w:val="000000"/>
          <w:szCs w:val="30"/>
        </w:rPr>
        <w:t>смотра-</w:t>
      </w:r>
      <w:r w:rsidRPr="00693ED1">
        <w:rPr>
          <w:color w:val="000000"/>
          <w:szCs w:val="30"/>
        </w:rPr>
        <w:t>конкурса.</w:t>
      </w:r>
    </w:p>
    <w:p w:rsidR="00A6687A" w:rsidRPr="00693ED1" w:rsidRDefault="00A6687A" w:rsidP="00A6687A">
      <w:pPr>
        <w:rPr>
          <w:szCs w:val="30"/>
        </w:rPr>
      </w:pPr>
      <w:r w:rsidRPr="00693ED1">
        <w:rPr>
          <w:szCs w:val="30"/>
        </w:rPr>
        <w:lastRenderedPageBreak/>
        <w:t>1.</w:t>
      </w:r>
      <w:r w:rsidR="00972453">
        <w:rPr>
          <w:szCs w:val="30"/>
        </w:rPr>
        <w:t>4</w:t>
      </w:r>
      <w:r w:rsidRPr="00693ED1">
        <w:rPr>
          <w:szCs w:val="30"/>
        </w:rPr>
        <w:t xml:space="preserve">. Решения </w:t>
      </w:r>
      <w:r w:rsidR="00972453">
        <w:rPr>
          <w:szCs w:val="30"/>
        </w:rPr>
        <w:t>комиссии</w:t>
      </w:r>
      <w:r w:rsidRPr="00693ED1">
        <w:rPr>
          <w:szCs w:val="30"/>
        </w:rPr>
        <w:t xml:space="preserve"> принимаются на заседани</w:t>
      </w:r>
      <w:r w:rsidR="007F7DA9">
        <w:rPr>
          <w:szCs w:val="30"/>
        </w:rPr>
        <w:t>и</w:t>
      </w:r>
      <w:r w:rsidRPr="00693ED1">
        <w:rPr>
          <w:szCs w:val="30"/>
        </w:rPr>
        <w:t xml:space="preserve"> путем открытого голосования и оформляются протокол</w:t>
      </w:r>
      <w:r w:rsidR="007F7DA9">
        <w:rPr>
          <w:szCs w:val="30"/>
        </w:rPr>
        <w:t>ом</w:t>
      </w:r>
      <w:r w:rsidRPr="00693ED1">
        <w:rPr>
          <w:szCs w:val="30"/>
        </w:rPr>
        <w:t xml:space="preserve">. </w:t>
      </w:r>
      <w:r w:rsidR="00972453">
        <w:rPr>
          <w:szCs w:val="30"/>
        </w:rPr>
        <w:t>Комиссия</w:t>
      </w:r>
      <w:r w:rsidRPr="00693ED1">
        <w:rPr>
          <w:szCs w:val="30"/>
        </w:rPr>
        <w:t xml:space="preserve"> имеет право принимать решение, если на заседании присутствует не менее </w:t>
      </w:r>
      <w:r>
        <w:rPr>
          <w:szCs w:val="30"/>
        </w:rPr>
        <w:br/>
      </w:r>
      <w:r w:rsidRPr="00693ED1">
        <w:rPr>
          <w:szCs w:val="30"/>
        </w:rPr>
        <w:t xml:space="preserve">2/3 утвержденного состава. Решение </w:t>
      </w:r>
      <w:r w:rsidR="00972453">
        <w:rPr>
          <w:szCs w:val="30"/>
        </w:rPr>
        <w:t>комиссии</w:t>
      </w:r>
      <w:r w:rsidRPr="00693ED1">
        <w:rPr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 w:rsidR="00A143B2">
        <w:rPr>
          <w:szCs w:val="30"/>
        </w:rPr>
        <w:t xml:space="preserve"> комиссии</w:t>
      </w:r>
      <w:r w:rsidRPr="00693ED1">
        <w:rPr>
          <w:szCs w:val="30"/>
        </w:rPr>
        <w:t>.</w:t>
      </w:r>
    </w:p>
    <w:p w:rsidR="000F759A" w:rsidRPr="000F759A" w:rsidRDefault="000F759A" w:rsidP="000F759A">
      <w:pPr>
        <w:pStyle w:val="21"/>
        <w:shd w:val="clear" w:color="auto" w:fill="auto"/>
        <w:spacing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0F759A">
        <w:rPr>
          <w:b/>
          <w:sz w:val="30"/>
          <w:szCs w:val="30"/>
        </w:rPr>
        <w:t>. Условия проведения смотра-конкурса</w:t>
      </w:r>
    </w:p>
    <w:p w:rsidR="000F759A" w:rsidRDefault="000F759A" w:rsidP="000F759A">
      <w:pPr>
        <w:rPr>
          <w:szCs w:val="30"/>
        </w:rPr>
      </w:pPr>
      <w:r>
        <w:rPr>
          <w:color w:val="000000"/>
          <w:szCs w:val="30"/>
        </w:rPr>
        <w:t>2</w:t>
      </w:r>
      <w:r w:rsidRPr="00693ED1">
        <w:rPr>
          <w:color w:val="000000"/>
          <w:szCs w:val="30"/>
        </w:rPr>
        <w:t xml:space="preserve">.1. </w:t>
      </w:r>
      <w:r>
        <w:rPr>
          <w:color w:val="000000"/>
          <w:szCs w:val="30"/>
        </w:rPr>
        <w:t>Смотр-к</w:t>
      </w:r>
      <w:r w:rsidRPr="00693ED1">
        <w:rPr>
          <w:color w:val="000000"/>
          <w:szCs w:val="30"/>
        </w:rPr>
        <w:t>онкурс</w:t>
      </w:r>
      <w:r w:rsidRPr="00693ED1">
        <w:rPr>
          <w:szCs w:val="30"/>
        </w:rPr>
        <w:t xml:space="preserve"> </w:t>
      </w:r>
      <w:r>
        <w:rPr>
          <w:szCs w:val="30"/>
        </w:rPr>
        <w:t>проводится</w:t>
      </w:r>
      <w:r w:rsidRPr="00693ED1">
        <w:rPr>
          <w:szCs w:val="30"/>
        </w:rPr>
        <w:t xml:space="preserve"> </w:t>
      </w:r>
      <w:r>
        <w:rPr>
          <w:szCs w:val="30"/>
        </w:rPr>
        <w:t>14</w:t>
      </w:r>
      <w:r w:rsidRPr="00693ED1">
        <w:rPr>
          <w:szCs w:val="30"/>
        </w:rPr>
        <w:t xml:space="preserve"> </w:t>
      </w:r>
      <w:r>
        <w:rPr>
          <w:szCs w:val="30"/>
        </w:rPr>
        <w:t>декабря</w:t>
      </w:r>
      <w:r w:rsidRPr="00693ED1">
        <w:rPr>
          <w:szCs w:val="30"/>
        </w:rPr>
        <w:t xml:space="preserve"> 20</w:t>
      </w:r>
      <w:r>
        <w:rPr>
          <w:szCs w:val="30"/>
        </w:rPr>
        <w:t>20</w:t>
      </w:r>
      <w:r w:rsidRPr="00693ED1">
        <w:rPr>
          <w:szCs w:val="30"/>
        </w:rPr>
        <w:t xml:space="preserve"> года</w:t>
      </w:r>
      <w:r>
        <w:rPr>
          <w:szCs w:val="30"/>
        </w:rPr>
        <w:t>.</w:t>
      </w:r>
      <w:r w:rsidRPr="00693ED1">
        <w:rPr>
          <w:szCs w:val="30"/>
        </w:rPr>
        <w:t xml:space="preserve"> </w:t>
      </w:r>
    </w:p>
    <w:p w:rsidR="00A6687A" w:rsidRDefault="00A6687A" w:rsidP="00A6687A">
      <w:pPr>
        <w:rPr>
          <w:szCs w:val="30"/>
        </w:rPr>
      </w:pPr>
      <w:r w:rsidRPr="00693ED1">
        <w:rPr>
          <w:szCs w:val="30"/>
        </w:rPr>
        <w:t>2.</w:t>
      </w:r>
      <w:r w:rsidR="000F759A">
        <w:rPr>
          <w:szCs w:val="30"/>
        </w:rPr>
        <w:t>2</w:t>
      </w:r>
      <w:r w:rsidRPr="00693ED1">
        <w:rPr>
          <w:szCs w:val="30"/>
        </w:rPr>
        <w:t xml:space="preserve">. </w:t>
      </w:r>
      <w:r w:rsidR="000F759A">
        <w:rPr>
          <w:szCs w:val="30"/>
        </w:rPr>
        <w:t xml:space="preserve">Для участия в смотре-конкурсе необходимо </w:t>
      </w:r>
      <w:r w:rsidR="007F7DA9">
        <w:rPr>
          <w:szCs w:val="30"/>
        </w:rPr>
        <w:t xml:space="preserve">до 14 декабря </w:t>
      </w:r>
      <w:r w:rsidR="000F759A">
        <w:rPr>
          <w:szCs w:val="30"/>
        </w:rPr>
        <w:t>предоставить в</w:t>
      </w:r>
      <w:r>
        <w:rPr>
          <w:szCs w:val="30"/>
        </w:rPr>
        <w:t xml:space="preserve"> </w:t>
      </w:r>
      <w:r w:rsidR="000F759A">
        <w:rPr>
          <w:szCs w:val="30"/>
        </w:rPr>
        <w:t xml:space="preserve">методический кабинет </w:t>
      </w:r>
      <w:r>
        <w:rPr>
          <w:szCs w:val="30"/>
        </w:rPr>
        <w:t>3-5 фотографи</w:t>
      </w:r>
      <w:r w:rsidR="000F759A">
        <w:rPr>
          <w:szCs w:val="30"/>
        </w:rPr>
        <w:t>й</w:t>
      </w:r>
      <w:r>
        <w:rPr>
          <w:szCs w:val="30"/>
        </w:rPr>
        <w:t>, демонстрирующи</w:t>
      </w:r>
      <w:r w:rsidR="000F759A">
        <w:rPr>
          <w:szCs w:val="30"/>
        </w:rPr>
        <w:t>х</w:t>
      </w:r>
      <w:r>
        <w:rPr>
          <w:szCs w:val="30"/>
        </w:rPr>
        <w:t xml:space="preserve"> </w:t>
      </w:r>
      <w:r w:rsidRPr="00252293">
        <w:rPr>
          <w:szCs w:val="30"/>
        </w:rPr>
        <w:t xml:space="preserve">новогоднее оформление </w:t>
      </w:r>
      <w:r w:rsidR="00972453">
        <w:rPr>
          <w:szCs w:val="30"/>
        </w:rPr>
        <w:t xml:space="preserve">учебных кабинетов (лабораторий), </w:t>
      </w:r>
      <w:r w:rsidRPr="00252293">
        <w:rPr>
          <w:szCs w:val="30"/>
        </w:rPr>
        <w:t xml:space="preserve">помещений, окон, </w:t>
      </w:r>
      <w:r w:rsidR="00972453">
        <w:rPr>
          <w:szCs w:val="30"/>
        </w:rPr>
        <w:t xml:space="preserve">фойе, </w:t>
      </w:r>
      <w:r w:rsidRPr="00252293">
        <w:rPr>
          <w:szCs w:val="30"/>
        </w:rPr>
        <w:t xml:space="preserve">входных зон </w:t>
      </w:r>
      <w:r w:rsidR="00972453">
        <w:rPr>
          <w:szCs w:val="30"/>
        </w:rPr>
        <w:t>учебных корпусов, общежитий</w:t>
      </w:r>
      <w:r w:rsidRPr="00252293">
        <w:rPr>
          <w:szCs w:val="30"/>
        </w:rPr>
        <w:t xml:space="preserve"> и прилегающих территорий</w:t>
      </w:r>
      <w:r w:rsidRPr="007A2E55">
        <w:rPr>
          <w:szCs w:val="30"/>
        </w:rPr>
        <w:t>.</w:t>
      </w:r>
      <w:r w:rsidRPr="00FE6D4C">
        <w:t xml:space="preserve"> </w:t>
      </w:r>
      <w:r w:rsidRPr="00FE6D4C">
        <w:rPr>
          <w:szCs w:val="30"/>
        </w:rPr>
        <w:t xml:space="preserve">Фотоработы </w:t>
      </w:r>
      <w:r>
        <w:rPr>
          <w:szCs w:val="30"/>
        </w:rPr>
        <w:t xml:space="preserve">предоставляются </w:t>
      </w:r>
      <w:r w:rsidRPr="00FE6D4C">
        <w:rPr>
          <w:szCs w:val="30"/>
        </w:rPr>
        <w:t>в цифровом формате</w:t>
      </w:r>
      <w:r w:rsidR="00972453">
        <w:rPr>
          <w:szCs w:val="30"/>
        </w:rPr>
        <w:t>.</w:t>
      </w:r>
      <w:r w:rsidRPr="00FE6D4C">
        <w:rPr>
          <w:szCs w:val="30"/>
        </w:rPr>
        <w:t xml:space="preserve"> </w:t>
      </w:r>
    </w:p>
    <w:p w:rsidR="000F759A" w:rsidRDefault="00A6687A" w:rsidP="000F759A">
      <w:pPr>
        <w:pStyle w:val="2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2.</w:t>
      </w:r>
      <w:r w:rsidR="000F759A">
        <w:rPr>
          <w:sz w:val="30"/>
          <w:szCs w:val="30"/>
        </w:rPr>
        <w:t>3</w:t>
      </w:r>
      <w:r w:rsidRPr="00693ED1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К фотографиям прилагается </w:t>
      </w:r>
      <w:r w:rsidR="007F7DA9">
        <w:rPr>
          <w:sz w:val="30"/>
          <w:szCs w:val="30"/>
        </w:rPr>
        <w:t>характеристика</w:t>
      </w:r>
      <w:r w:rsidRPr="002F1227">
        <w:rPr>
          <w:sz w:val="30"/>
          <w:szCs w:val="30"/>
        </w:rPr>
        <w:t xml:space="preserve"> </w:t>
      </w:r>
      <w:r w:rsidR="00972453">
        <w:rPr>
          <w:sz w:val="30"/>
          <w:szCs w:val="30"/>
        </w:rPr>
        <w:t>(Приложение)</w:t>
      </w:r>
      <w:r w:rsidR="007F7DA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143B2" w:rsidRPr="004E464C" w:rsidRDefault="00A143B2" w:rsidP="00A143B2">
      <w:pPr>
        <w:tabs>
          <w:tab w:val="left" w:pos="1013"/>
        </w:tabs>
        <w:rPr>
          <w:szCs w:val="30"/>
        </w:rPr>
      </w:pPr>
      <w:r>
        <w:rPr>
          <w:szCs w:val="30"/>
        </w:rPr>
        <w:t xml:space="preserve">2.4. </w:t>
      </w:r>
      <w:r w:rsidRPr="004E464C">
        <w:rPr>
          <w:szCs w:val="30"/>
        </w:rPr>
        <w:t xml:space="preserve">Оценка </w:t>
      </w:r>
      <w:r>
        <w:rPr>
          <w:szCs w:val="30"/>
        </w:rPr>
        <w:t>конкурсных работ</w:t>
      </w:r>
      <w:r w:rsidRPr="004E464C">
        <w:rPr>
          <w:szCs w:val="30"/>
        </w:rPr>
        <w:t xml:space="preserve"> пр</w:t>
      </w:r>
      <w:r>
        <w:rPr>
          <w:szCs w:val="30"/>
        </w:rPr>
        <w:t>оводится по следующим критериям:</w:t>
      </w:r>
    </w:p>
    <w:p w:rsidR="00A143B2" w:rsidRPr="00693ED1" w:rsidRDefault="00A143B2" w:rsidP="00A143B2">
      <w:pPr>
        <w:pStyle w:val="3"/>
        <w:shd w:val="clear" w:color="auto" w:fill="auto"/>
        <w:tabs>
          <w:tab w:val="left" w:pos="1435"/>
        </w:tabs>
        <w:spacing w:line="360" w:lineRule="exact"/>
        <w:ind w:firstLine="709"/>
        <w:jc w:val="both"/>
        <w:rPr>
          <w:sz w:val="30"/>
          <w:szCs w:val="30"/>
        </w:rPr>
      </w:pPr>
      <w:r w:rsidRPr="001939E2">
        <w:rPr>
          <w:sz w:val="30"/>
          <w:szCs w:val="30"/>
          <w:lang w:val="ru-RU"/>
        </w:rPr>
        <w:t>наличие новогодней атрибутики</w:t>
      </w:r>
      <w:r w:rsidRPr="00693ED1">
        <w:rPr>
          <w:sz w:val="30"/>
          <w:szCs w:val="30"/>
        </w:rPr>
        <w:t>;</w:t>
      </w:r>
    </w:p>
    <w:p w:rsidR="00A143B2" w:rsidRDefault="00A143B2" w:rsidP="00A143B2">
      <w:pPr>
        <w:tabs>
          <w:tab w:val="left" w:pos="1008"/>
        </w:tabs>
        <w:rPr>
          <w:szCs w:val="30"/>
        </w:rPr>
      </w:pPr>
      <w:r>
        <w:rPr>
          <w:szCs w:val="30"/>
        </w:rPr>
        <w:t>дизайн (оригинальность сюжета, композиционное, цветовое решение);</w:t>
      </w:r>
    </w:p>
    <w:p w:rsidR="00A143B2" w:rsidRDefault="00A143B2" w:rsidP="00A143B2">
      <w:pPr>
        <w:tabs>
          <w:tab w:val="left" w:pos="1008"/>
        </w:tabs>
        <w:rPr>
          <w:szCs w:val="30"/>
        </w:rPr>
      </w:pPr>
      <w:r>
        <w:rPr>
          <w:szCs w:val="30"/>
        </w:rPr>
        <w:t>использование новых материалов и технологий;</w:t>
      </w:r>
    </w:p>
    <w:p w:rsidR="00A143B2" w:rsidRDefault="00A143B2" w:rsidP="00A143B2">
      <w:pPr>
        <w:tabs>
          <w:tab w:val="left" w:pos="1008"/>
        </w:tabs>
        <w:rPr>
          <w:szCs w:val="30"/>
        </w:rPr>
      </w:pPr>
      <w:r>
        <w:rPr>
          <w:szCs w:val="30"/>
        </w:rPr>
        <w:t>уровень исполнительского мастерства.</w:t>
      </w:r>
    </w:p>
    <w:p w:rsidR="00A6687A" w:rsidRDefault="00A6687A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A6687A"/>
    <w:p w:rsidR="007F7DA9" w:rsidRDefault="007F7DA9" w:rsidP="007F7DA9">
      <w:pPr>
        <w:jc w:val="right"/>
      </w:pPr>
      <w:r>
        <w:lastRenderedPageBreak/>
        <w:t>Приложение</w:t>
      </w:r>
    </w:p>
    <w:p w:rsidR="007F7DA9" w:rsidRDefault="007F7DA9" w:rsidP="007F7DA9">
      <w:pPr>
        <w:jc w:val="right"/>
      </w:pPr>
    </w:p>
    <w:p w:rsidR="007F7DA9" w:rsidRDefault="007F7DA9" w:rsidP="007F7DA9">
      <w:pPr>
        <w:ind w:firstLine="0"/>
        <w:jc w:val="center"/>
      </w:pPr>
      <w:r>
        <w:t>ХАРАКТЕРИСТИКА</w:t>
      </w:r>
    </w:p>
    <w:p w:rsidR="007F7DA9" w:rsidRDefault="007F7DA9" w:rsidP="007F7DA9">
      <w:pPr>
        <w:ind w:firstLine="0"/>
        <w:jc w:val="center"/>
      </w:pPr>
    </w:p>
    <w:p w:rsidR="0078626E" w:rsidRDefault="0078626E" w:rsidP="007F7DA9">
      <w:pPr>
        <w:ind w:firstLine="0"/>
      </w:pPr>
    </w:p>
    <w:p w:rsidR="0078626E" w:rsidRDefault="0078626E" w:rsidP="007F7DA9">
      <w:pPr>
        <w:ind w:firstLine="0"/>
      </w:pPr>
    </w:p>
    <w:p w:rsidR="0078626E" w:rsidRDefault="0078626E" w:rsidP="007F7DA9">
      <w:pPr>
        <w:ind w:firstLine="0"/>
      </w:pPr>
      <w:r>
        <w:t>Фото</w:t>
      </w:r>
    </w:p>
    <w:p w:rsidR="0078626E" w:rsidRDefault="0078626E" w:rsidP="007F7DA9">
      <w:pPr>
        <w:ind w:firstLine="0"/>
      </w:pPr>
    </w:p>
    <w:p w:rsidR="0078626E" w:rsidRDefault="0078626E" w:rsidP="007F7DA9">
      <w:pPr>
        <w:ind w:firstLine="0"/>
      </w:pPr>
    </w:p>
    <w:p w:rsidR="007F7DA9" w:rsidRDefault="007F7DA9" w:rsidP="007F7DA9">
      <w:pPr>
        <w:ind w:firstLine="0"/>
      </w:pPr>
      <w:r>
        <w:t>Номинация:</w:t>
      </w:r>
    </w:p>
    <w:p w:rsidR="007F7DA9" w:rsidRDefault="007F7DA9" w:rsidP="007F7DA9">
      <w:pPr>
        <w:ind w:firstLine="0"/>
      </w:pPr>
    </w:p>
    <w:p w:rsidR="007F7DA9" w:rsidRDefault="007F7DA9" w:rsidP="007F7DA9">
      <w:pPr>
        <w:ind w:firstLine="0"/>
      </w:pPr>
      <w:r>
        <w:t>Название работы:</w:t>
      </w:r>
    </w:p>
    <w:p w:rsidR="007F7DA9" w:rsidRDefault="007F7DA9" w:rsidP="007F7DA9">
      <w:pPr>
        <w:ind w:firstLine="0"/>
      </w:pPr>
    </w:p>
    <w:p w:rsidR="007F7DA9" w:rsidRDefault="007F7DA9" w:rsidP="007F7DA9">
      <w:pPr>
        <w:ind w:firstLine="0"/>
      </w:pPr>
      <w:r>
        <w:t>Место оформления:</w:t>
      </w:r>
    </w:p>
    <w:p w:rsidR="007F7DA9" w:rsidRDefault="007F7DA9" w:rsidP="007F7DA9">
      <w:pPr>
        <w:ind w:firstLine="0"/>
      </w:pPr>
    </w:p>
    <w:p w:rsidR="007F7DA9" w:rsidRDefault="007F7DA9" w:rsidP="007F7DA9">
      <w:pPr>
        <w:ind w:firstLine="0"/>
      </w:pPr>
      <w:r>
        <w:t>Автор (Ф.И.О. полностью), должность</w:t>
      </w:r>
    </w:p>
    <w:p w:rsidR="007F7DA9" w:rsidRDefault="007F7DA9" w:rsidP="007F7DA9">
      <w:pPr>
        <w:ind w:firstLine="0"/>
      </w:pPr>
    </w:p>
    <w:p w:rsidR="007F7DA9" w:rsidRDefault="007F7DA9" w:rsidP="007F7DA9">
      <w:pPr>
        <w:ind w:firstLine="0"/>
      </w:pPr>
      <w:r>
        <w:t xml:space="preserve">Используемые в оформлении материалы </w:t>
      </w:r>
    </w:p>
    <w:p w:rsidR="007F7DA9" w:rsidRDefault="007F7DA9" w:rsidP="007F7DA9">
      <w:pPr>
        <w:ind w:firstLine="0"/>
        <w:jc w:val="center"/>
      </w:pPr>
    </w:p>
    <w:p w:rsidR="007F7DA9" w:rsidRDefault="007F7DA9" w:rsidP="007F7DA9">
      <w:pPr>
        <w:ind w:firstLine="0"/>
        <w:jc w:val="center"/>
      </w:pPr>
    </w:p>
    <w:sectPr w:rsidR="007F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2F2E"/>
    <w:multiLevelType w:val="multilevel"/>
    <w:tmpl w:val="5344AFB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74A7C"/>
    <w:multiLevelType w:val="multilevel"/>
    <w:tmpl w:val="50EE2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6E6D7E"/>
    <w:multiLevelType w:val="multilevel"/>
    <w:tmpl w:val="7A3E3E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7A"/>
    <w:rsid w:val="000917EF"/>
    <w:rsid w:val="000F759A"/>
    <w:rsid w:val="00161792"/>
    <w:rsid w:val="0078626E"/>
    <w:rsid w:val="007F1E12"/>
    <w:rsid w:val="007F7DA9"/>
    <w:rsid w:val="0095743A"/>
    <w:rsid w:val="00972453"/>
    <w:rsid w:val="00A143B2"/>
    <w:rsid w:val="00A6687A"/>
    <w:rsid w:val="00B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37B6-E0A6-46F5-B142-5C93EB83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66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A66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No Spacing"/>
    <w:uiPriority w:val="1"/>
    <w:qFormat/>
    <w:rsid w:val="00A6687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87A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1"/>
    <w:rsid w:val="00A6687A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A6687A"/>
    <w:pPr>
      <w:shd w:val="clear" w:color="auto" w:fill="FFFFFF"/>
      <w:spacing w:line="278" w:lineRule="exact"/>
      <w:ind w:firstLine="0"/>
      <w:jc w:val="left"/>
    </w:pPr>
    <w:rPr>
      <w:rFonts w:eastAsia="Times New Roman" w:cs="Times New Roman"/>
      <w:sz w:val="29"/>
      <w:szCs w:val="29"/>
    </w:rPr>
  </w:style>
  <w:style w:type="character" w:styleId="a5">
    <w:name w:val="Hyperlink"/>
    <w:rsid w:val="00A6687A"/>
    <w:rPr>
      <w:color w:val="0000FF"/>
      <w:u w:val="single"/>
    </w:rPr>
  </w:style>
  <w:style w:type="paragraph" w:customStyle="1" w:styleId="3">
    <w:name w:val="Основной текст3"/>
    <w:basedOn w:val="a"/>
    <w:rsid w:val="00A6687A"/>
    <w:pPr>
      <w:shd w:val="clear" w:color="auto" w:fill="FFFFFF"/>
      <w:spacing w:line="278" w:lineRule="exact"/>
      <w:ind w:firstLine="0"/>
      <w:jc w:val="left"/>
    </w:pPr>
    <w:rPr>
      <w:rFonts w:eastAsia="Times New Roman" w:cs="Times New Roman"/>
      <w:color w:val="000000"/>
      <w:sz w:val="29"/>
      <w:szCs w:val="29"/>
      <w:lang w:val="ru" w:eastAsia="be-BY"/>
    </w:rPr>
  </w:style>
  <w:style w:type="paragraph" w:styleId="a6">
    <w:name w:val="Balloon Text"/>
    <w:basedOn w:val="a"/>
    <w:link w:val="a7"/>
    <w:uiPriority w:val="99"/>
    <w:semiHidden/>
    <w:unhideWhenUsed/>
    <w:rsid w:val="00A143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2020-12-04T09:21:00Z</cp:lastPrinted>
  <dcterms:created xsi:type="dcterms:W3CDTF">2020-12-04T10:32:00Z</dcterms:created>
  <dcterms:modified xsi:type="dcterms:W3CDTF">2020-12-04T10:32:00Z</dcterms:modified>
</cp:coreProperties>
</file>