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95" w:rsidRPr="00C26F5C" w:rsidRDefault="00D31595" w:rsidP="00D31595">
      <w:pPr>
        <w:spacing w:after="0" w:line="240" w:lineRule="auto"/>
        <w:ind w:left="4962"/>
        <w:jc w:val="both"/>
        <w:rPr>
          <w:rFonts w:ascii="Times New Roman" w:hAnsi="Times New Roman"/>
          <w:b/>
          <w:spacing w:val="-4"/>
          <w:sz w:val="28"/>
          <w:szCs w:val="28"/>
        </w:rPr>
      </w:pPr>
      <w:bookmarkStart w:id="0" w:name="_GoBack"/>
      <w:bookmarkEnd w:id="0"/>
      <w:r w:rsidRPr="00C26F5C">
        <w:rPr>
          <w:rFonts w:ascii="Times New Roman" w:hAnsi="Times New Roman"/>
          <w:b/>
          <w:spacing w:val="-4"/>
          <w:sz w:val="28"/>
          <w:szCs w:val="28"/>
        </w:rPr>
        <w:t>УТВЕРЖДАЮ</w:t>
      </w:r>
    </w:p>
    <w:p w:rsidR="00D31595" w:rsidRPr="00C26F5C" w:rsidRDefault="00D31595" w:rsidP="00D31595">
      <w:pPr>
        <w:spacing w:after="0" w:line="280" w:lineRule="exact"/>
        <w:ind w:left="4961"/>
        <w:jc w:val="both"/>
        <w:rPr>
          <w:rFonts w:ascii="Times New Roman" w:hAnsi="Times New Roman"/>
          <w:spacing w:val="-4"/>
          <w:sz w:val="28"/>
          <w:szCs w:val="28"/>
        </w:rPr>
      </w:pPr>
      <w:r w:rsidRPr="00C26F5C">
        <w:rPr>
          <w:rFonts w:ascii="Times New Roman" w:hAnsi="Times New Roman"/>
          <w:spacing w:val="-4"/>
          <w:sz w:val="28"/>
          <w:szCs w:val="28"/>
        </w:rPr>
        <w:t>Заместитель Министра образования Республики Беларусь</w:t>
      </w:r>
    </w:p>
    <w:p w:rsidR="00D31595" w:rsidRPr="00C26F5C" w:rsidRDefault="00D31595" w:rsidP="00D31595">
      <w:pPr>
        <w:spacing w:after="0" w:line="240" w:lineRule="auto"/>
        <w:ind w:left="4962"/>
        <w:jc w:val="both"/>
        <w:rPr>
          <w:rFonts w:ascii="Times New Roman" w:hAnsi="Times New Roman"/>
          <w:spacing w:val="-4"/>
          <w:sz w:val="10"/>
          <w:szCs w:val="10"/>
        </w:rPr>
      </w:pP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 xml:space="preserve">                              А.В. Кадлубай </w:t>
      </w:r>
    </w:p>
    <w:p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«___» ________________ 2021 г.</w:t>
      </w:r>
    </w:p>
    <w:p w:rsidR="00D31595" w:rsidRPr="00C26F5C" w:rsidRDefault="00D31595" w:rsidP="00A61CD0">
      <w:pPr>
        <w:spacing w:after="0" w:line="300" w:lineRule="exact"/>
        <w:ind w:left="4962"/>
        <w:jc w:val="both"/>
        <w:rPr>
          <w:rFonts w:ascii="Times New Roman" w:hAnsi="Times New Roman"/>
          <w:spacing w:val="-4"/>
          <w:sz w:val="28"/>
          <w:szCs w:val="28"/>
        </w:rPr>
      </w:pPr>
    </w:p>
    <w:p w:rsidR="00D31595" w:rsidRPr="00C26F5C" w:rsidRDefault="00D31595" w:rsidP="00A61CD0">
      <w:pPr>
        <w:spacing w:after="0" w:line="300" w:lineRule="exact"/>
        <w:ind w:firstLine="709"/>
        <w:jc w:val="center"/>
        <w:rPr>
          <w:rFonts w:ascii="Times New Roman" w:hAnsi="Times New Roman"/>
          <w:b/>
          <w:spacing w:val="-4"/>
          <w:sz w:val="28"/>
          <w:szCs w:val="28"/>
        </w:rPr>
      </w:pPr>
      <w:r w:rsidRPr="00C26F5C">
        <w:rPr>
          <w:rFonts w:ascii="Times New Roman" w:hAnsi="Times New Roman"/>
          <w:b/>
          <w:spacing w:val="-4"/>
          <w:sz w:val="28"/>
          <w:szCs w:val="28"/>
        </w:rPr>
        <w:t>Инструктивно-методическое письмо</w:t>
      </w:r>
    </w:p>
    <w:p w:rsidR="00D31595" w:rsidRPr="00C26F5C" w:rsidRDefault="00D31595" w:rsidP="00A61CD0">
      <w:pPr>
        <w:spacing w:after="0" w:line="300" w:lineRule="exact"/>
        <w:jc w:val="center"/>
        <w:rPr>
          <w:rFonts w:ascii="Times New Roman" w:hAnsi="Times New Roman"/>
          <w:b/>
          <w:color w:val="000000"/>
          <w:spacing w:val="-4"/>
          <w:sz w:val="28"/>
          <w:szCs w:val="28"/>
        </w:rPr>
      </w:pPr>
      <w:r w:rsidRPr="00C26F5C">
        <w:rPr>
          <w:rFonts w:ascii="Times New Roman" w:hAnsi="Times New Roman"/>
          <w:b/>
          <w:color w:val="000000"/>
          <w:spacing w:val="-4"/>
          <w:sz w:val="28"/>
          <w:szCs w:val="28"/>
        </w:rPr>
        <w:t>«Особенности организации социальной, воспитательной и идеологической работы в учреждениях, реализующих образовательные программы профессионально-технического и среднего специального образования, в</w:t>
      </w:r>
      <w:r w:rsidR="00C70323" w:rsidRPr="00C26F5C">
        <w:rPr>
          <w:rFonts w:ascii="Times New Roman" w:hAnsi="Times New Roman"/>
          <w:b/>
          <w:color w:val="000000"/>
          <w:spacing w:val="-4"/>
          <w:sz w:val="28"/>
          <w:szCs w:val="28"/>
        </w:rPr>
        <w:t> </w:t>
      </w:r>
      <w:r w:rsidRPr="00C26F5C">
        <w:rPr>
          <w:rFonts w:ascii="Times New Roman" w:hAnsi="Times New Roman"/>
          <w:b/>
          <w:color w:val="000000"/>
          <w:spacing w:val="-4"/>
          <w:sz w:val="28"/>
          <w:szCs w:val="28"/>
        </w:rPr>
        <w:t>2021/2022 учебном году»</w:t>
      </w:r>
    </w:p>
    <w:p w:rsidR="00D31595" w:rsidRPr="00C26F5C" w:rsidRDefault="00D31595" w:rsidP="00A61CD0">
      <w:pPr>
        <w:spacing w:after="0" w:line="300" w:lineRule="exact"/>
        <w:jc w:val="center"/>
        <w:rPr>
          <w:rFonts w:ascii="Times New Roman" w:hAnsi="Times New Roman"/>
          <w:b/>
          <w:spacing w:val="-4"/>
          <w:sz w:val="10"/>
          <w:szCs w:val="10"/>
        </w:rPr>
      </w:pPr>
    </w:p>
    <w:p w:rsidR="00D31595" w:rsidRPr="00C26F5C" w:rsidRDefault="00D31595" w:rsidP="00A61CD0">
      <w:pPr>
        <w:autoSpaceDE w:val="0"/>
        <w:autoSpaceDN w:val="0"/>
        <w:adjustRightInd w:val="0"/>
        <w:spacing w:after="0" w:line="300" w:lineRule="exact"/>
        <w:ind w:firstLine="567"/>
        <w:jc w:val="both"/>
        <w:rPr>
          <w:rFonts w:ascii="Times New Roman" w:hAnsi="Times New Roman"/>
          <w:spacing w:val="-4"/>
          <w:sz w:val="28"/>
          <w:szCs w:val="28"/>
        </w:rPr>
      </w:pPr>
      <w:r w:rsidRPr="00C26F5C">
        <w:rPr>
          <w:rFonts w:ascii="Times New Roman" w:hAnsi="Times New Roman"/>
          <w:spacing w:val="-4"/>
          <w:sz w:val="28"/>
          <w:szCs w:val="28"/>
          <w:lang w:val="en-US"/>
        </w:rPr>
        <w:t>I</w:t>
      </w:r>
      <w:r w:rsidR="001832A5" w:rsidRPr="00C26F5C">
        <w:rPr>
          <w:rFonts w:ascii="Times New Roman" w:hAnsi="Times New Roman"/>
          <w:spacing w:val="-4"/>
          <w:sz w:val="28"/>
          <w:szCs w:val="28"/>
        </w:rPr>
        <w:t>. ОБЩИЕ ПОЛОЖЕНИЯ</w:t>
      </w:r>
    </w:p>
    <w:p w:rsidR="00D31595" w:rsidRPr="001832A5" w:rsidRDefault="00D31595" w:rsidP="00A61CD0">
      <w:pPr>
        <w:pStyle w:val="11"/>
        <w:spacing w:after="0" w:line="300" w:lineRule="exact"/>
        <w:ind w:left="0" w:firstLine="567"/>
        <w:jc w:val="both"/>
        <w:rPr>
          <w:rFonts w:ascii="Times New Roman" w:hAnsi="Times New Roman"/>
          <w:spacing w:val="-4"/>
          <w:sz w:val="28"/>
          <w:szCs w:val="28"/>
        </w:rPr>
      </w:pPr>
      <w:r w:rsidRPr="00C26F5C">
        <w:rPr>
          <w:rFonts w:ascii="Times New Roman" w:hAnsi="Times New Roman"/>
          <w:spacing w:val="-4"/>
          <w:sz w:val="28"/>
          <w:szCs w:val="28"/>
          <w:lang w:val="en-US"/>
        </w:rPr>
        <w:t>II</w:t>
      </w:r>
      <w:r w:rsidRPr="00C26F5C">
        <w:rPr>
          <w:rFonts w:ascii="Times New Roman" w:hAnsi="Times New Roman"/>
          <w:spacing w:val="-4"/>
          <w:sz w:val="28"/>
          <w:szCs w:val="28"/>
        </w:rPr>
        <w:t>. НОРМАТИВНОЕ ПРАВОВОЕ ОБЕСПЕЧЕНИЕ СОЦИАЛЬНОЙ, ВОСПИТА</w:t>
      </w:r>
      <w:r w:rsidR="001832A5" w:rsidRPr="00C26F5C">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III</w:t>
      </w:r>
      <w:r w:rsidRPr="001832A5">
        <w:rPr>
          <w:rFonts w:ascii="Times New Roman" w:hAnsi="Times New Roman"/>
          <w:spacing w:val="-4"/>
          <w:sz w:val="28"/>
          <w:szCs w:val="28"/>
        </w:rPr>
        <w:t>. </w:t>
      </w:r>
      <w:r w:rsidR="001832A5" w:rsidRPr="001832A5">
        <w:rPr>
          <w:rFonts w:ascii="Times New Roman" w:hAnsi="Times New Roman"/>
          <w:spacing w:val="-4"/>
          <w:sz w:val="28"/>
          <w:szCs w:val="28"/>
        </w:rPr>
        <w:t>НАУЧНО-МЕТОДИЧЕСКОЕ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3.1. Программно-планирующая документация воспи</w:t>
      </w:r>
      <w:r w:rsidR="001832A5" w:rsidRPr="001832A5">
        <w:rPr>
          <w:rFonts w:ascii="Times New Roman" w:hAnsi="Times New Roman"/>
          <w:i/>
          <w:spacing w:val="-4"/>
          <w:sz w:val="28"/>
          <w:szCs w:val="28"/>
        </w:rPr>
        <w:t>тания. Методическое обеспечение</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3.2. Изучение качества идеологической и воспитательной работы в учреждения</w:t>
      </w:r>
      <w:r w:rsidR="001832A5" w:rsidRPr="001832A5">
        <w:rPr>
          <w:rFonts w:ascii="Times New Roman" w:hAnsi="Times New Roman"/>
          <w:i/>
          <w:spacing w:val="-4"/>
          <w:sz w:val="28"/>
          <w:szCs w:val="28"/>
        </w:rPr>
        <w:t>х профессионального образования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3.3. Организац</w:t>
      </w:r>
      <w:r w:rsidR="001832A5" w:rsidRPr="001832A5">
        <w:rPr>
          <w:rFonts w:ascii="Times New Roman" w:hAnsi="Times New Roman"/>
          <w:i/>
          <w:spacing w:val="-4"/>
          <w:sz w:val="28"/>
          <w:szCs w:val="28"/>
        </w:rPr>
        <w:t>ионно-методическая деятельность</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 xml:space="preserve">3.4. Экспериментальная и инновационная </w:t>
      </w:r>
      <w:r w:rsidR="001832A5" w:rsidRPr="001832A5">
        <w:rPr>
          <w:rFonts w:ascii="Times New Roman" w:hAnsi="Times New Roman"/>
          <w:i/>
          <w:spacing w:val="-4"/>
          <w:sz w:val="28"/>
          <w:szCs w:val="28"/>
        </w:rPr>
        <w:t>деятельность в сфере воспитания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IV</w:t>
      </w:r>
      <w:r w:rsidRPr="001832A5">
        <w:rPr>
          <w:rFonts w:ascii="Times New Roman" w:hAnsi="Times New Roman"/>
          <w:spacing w:val="-4"/>
          <w:sz w:val="28"/>
          <w:szCs w:val="28"/>
        </w:rPr>
        <w:t>. АКТУАЛЬНЫЕ НАПРАВЛЕНИЯ СОЦИАЛЬНОЙ, ВОСПИТА</w:t>
      </w:r>
      <w:r w:rsidR="001832A5" w:rsidRPr="001832A5">
        <w:rPr>
          <w:rFonts w:ascii="Times New Roman" w:hAnsi="Times New Roman"/>
          <w:spacing w:val="-4"/>
          <w:sz w:val="28"/>
          <w:szCs w:val="28"/>
        </w:rPr>
        <w:t>ТЕЛЬНОЙ И ИДЕОЛОГИЧЕСКОЙ РАБОТЫ</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 Гражданско-патриотическое и идеологическое воспитание</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 xml:space="preserve">4.2. Формирование информационной культуры учащихся, обеспечение </w:t>
      </w:r>
      <w:r w:rsidR="001832A5" w:rsidRPr="001832A5">
        <w:rPr>
          <w:rFonts w:ascii="Times New Roman" w:hAnsi="Times New Roman"/>
          <w:i/>
          <w:iCs/>
          <w:spacing w:val="-4"/>
          <w:sz w:val="28"/>
          <w:szCs w:val="28"/>
        </w:rPr>
        <w:t>безопасной информационной среды</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spacing w:val="-4"/>
          <w:sz w:val="28"/>
          <w:szCs w:val="28"/>
          <w:u w:color="FFFFFF"/>
          <w:lang w:eastAsia="ru-RU"/>
        </w:rPr>
        <w:t>4.3.</w:t>
      </w:r>
      <w:r w:rsidRPr="001832A5">
        <w:rPr>
          <w:rFonts w:ascii="Times New Roman" w:hAnsi="Times New Roman"/>
          <w:b/>
          <w:i/>
          <w:spacing w:val="-4"/>
          <w:sz w:val="28"/>
          <w:szCs w:val="28"/>
          <w:u w:color="FFFFFF"/>
          <w:lang w:eastAsia="ru-RU"/>
        </w:rPr>
        <w:t> </w:t>
      </w:r>
      <w:r w:rsidRPr="001832A5">
        <w:rPr>
          <w:rFonts w:ascii="Times New Roman" w:hAnsi="Times New Roman"/>
          <w:i/>
          <w:iCs/>
          <w:spacing w:val="-4"/>
          <w:sz w:val="28"/>
          <w:szCs w:val="28"/>
        </w:rPr>
        <w:t>Формирование здорового образа жизни, ответст</w:t>
      </w:r>
      <w:r w:rsidR="001832A5" w:rsidRPr="001832A5">
        <w:rPr>
          <w:rFonts w:ascii="Times New Roman" w:hAnsi="Times New Roman"/>
          <w:i/>
          <w:iCs/>
          <w:spacing w:val="-4"/>
          <w:sz w:val="28"/>
          <w:szCs w:val="28"/>
        </w:rPr>
        <w:t>венного и безопасного поведения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 xml:space="preserve">4.4. Профилактика противоправного поведения </w:t>
      </w:r>
      <w:r w:rsidR="001832A5" w:rsidRPr="001832A5">
        <w:rPr>
          <w:rFonts w:ascii="Times New Roman" w:hAnsi="Times New Roman"/>
          <w:i/>
          <w:spacing w:val="-4"/>
          <w:sz w:val="28"/>
          <w:szCs w:val="28"/>
          <w:lang w:eastAsia="ru-RU"/>
        </w:rPr>
        <w:t>учащихся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4.5. </w:t>
      </w:r>
      <w:r w:rsidRPr="001832A5">
        <w:rPr>
          <w:rFonts w:ascii="Times New Roman" w:hAnsi="Times New Roman"/>
          <w:i/>
          <w:spacing w:val="-4"/>
          <w:sz w:val="28"/>
          <w:szCs w:val="28"/>
          <w:lang w:eastAsia="ru-RU"/>
        </w:rPr>
        <w:t>Защита пра</w:t>
      </w:r>
      <w:r w:rsidR="001832A5" w:rsidRPr="001832A5">
        <w:rPr>
          <w:rFonts w:ascii="Times New Roman" w:hAnsi="Times New Roman"/>
          <w:i/>
          <w:spacing w:val="-4"/>
          <w:sz w:val="28"/>
          <w:szCs w:val="28"/>
          <w:lang w:eastAsia="ru-RU"/>
        </w:rPr>
        <w:t>в и законных интересов учащихся</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4.6. </w:t>
      </w:r>
      <w:r w:rsidRPr="001832A5">
        <w:rPr>
          <w:rFonts w:ascii="Times New Roman" w:hAnsi="Times New Roman"/>
          <w:i/>
          <w:iCs/>
          <w:spacing w:val="-4"/>
          <w:sz w:val="28"/>
          <w:szCs w:val="28"/>
        </w:rPr>
        <w:t>Духовно-нравственное воспитание, с</w:t>
      </w:r>
      <w:r w:rsidRPr="001832A5">
        <w:rPr>
          <w:rFonts w:ascii="Times New Roman" w:hAnsi="Times New Roman"/>
          <w:i/>
          <w:spacing w:val="-4"/>
          <w:sz w:val="28"/>
          <w:szCs w:val="28"/>
        </w:rPr>
        <w:t xml:space="preserve">емейное </w:t>
      </w:r>
      <w:r w:rsidR="001832A5" w:rsidRPr="001832A5">
        <w:rPr>
          <w:rFonts w:ascii="Times New Roman" w:hAnsi="Times New Roman"/>
          <w:i/>
          <w:spacing w:val="-4"/>
          <w:sz w:val="28"/>
          <w:szCs w:val="28"/>
        </w:rPr>
        <w:t>и гендерное воспитание учащихся</w:t>
      </w:r>
    </w:p>
    <w:p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4.7. </w:t>
      </w:r>
      <w:r w:rsidRPr="001832A5">
        <w:rPr>
          <w:rFonts w:ascii="Times New Roman" w:hAnsi="Times New Roman"/>
          <w:i/>
          <w:spacing w:val="-4"/>
          <w:sz w:val="28"/>
          <w:szCs w:val="28"/>
        </w:rPr>
        <w:t>Экологическое воспитание в ин</w:t>
      </w:r>
      <w:r w:rsidR="001832A5" w:rsidRPr="001832A5">
        <w:rPr>
          <w:rFonts w:ascii="Times New Roman" w:hAnsi="Times New Roman"/>
          <w:i/>
          <w:spacing w:val="-4"/>
          <w:sz w:val="28"/>
          <w:szCs w:val="28"/>
        </w:rPr>
        <w:t>тересах устойчивого развития</w:t>
      </w:r>
    </w:p>
    <w:p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spacing w:val="-4"/>
          <w:sz w:val="28"/>
          <w:szCs w:val="28"/>
        </w:rPr>
        <w:t>4.8. </w:t>
      </w:r>
      <w:r w:rsidRPr="001832A5">
        <w:rPr>
          <w:rFonts w:ascii="Times New Roman" w:hAnsi="Times New Roman"/>
          <w:i/>
          <w:iCs/>
          <w:spacing w:val="-4"/>
          <w:sz w:val="28"/>
          <w:szCs w:val="28"/>
        </w:rPr>
        <w:t>Эк</w:t>
      </w:r>
      <w:r w:rsidR="004A7A0B">
        <w:rPr>
          <w:rFonts w:ascii="Times New Roman" w:hAnsi="Times New Roman"/>
          <w:i/>
          <w:iCs/>
          <w:spacing w:val="-4"/>
          <w:sz w:val="28"/>
          <w:szCs w:val="28"/>
        </w:rPr>
        <w:t>ономическое воспитание учащихся</w:t>
      </w:r>
    </w:p>
    <w:p w:rsidR="00D31595" w:rsidRPr="001832A5" w:rsidRDefault="004A7A0B" w:rsidP="00A61CD0">
      <w:pPr>
        <w:spacing w:after="0" w:line="300" w:lineRule="exact"/>
        <w:ind w:firstLine="567"/>
        <w:jc w:val="both"/>
        <w:rPr>
          <w:rFonts w:ascii="Times New Roman" w:hAnsi="Times New Roman"/>
          <w:i/>
          <w:spacing w:val="-4"/>
          <w:sz w:val="28"/>
          <w:szCs w:val="28"/>
        </w:rPr>
      </w:pPr>
      <w:r>
        <w:rPr>
          <w:rFonts w:ascii="Times New Roman" w:hAnsi="Times New Roman"/>
          <w:i/>
          <w:spacing w:val="-4"/>
          <w:sz w:val="28"/>
          <w:szCs w:val="28"/>
        </w:rPr>
        <w:t>4.9. Профориентационная работа</w:t>
      </w:r>
    </w:p>
    <w:p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4.10. Эстетическое воспитание. Форм</w:t>
      </w:r>
      <w:r w:rsidR="004A7A0B">
        <w:rPr>
          <w:rFonts w:ascii="Times New Roman" w:hAnsi="Times New Roman"/>
          <w:i/>
          <w:spacing w:val="-4"/>
          <w:sz w:val="28"/>
          <w:szCs w:val="28"/>
        </w:rPr>
        <w:t>ирование культуры быта и досуга</w:t>
      </w:r>
    </w:p>
    <w:p w:rsidR="00D31595" w:rsidRPr="001832A5" w:rsidRDefault="00D31595" w:rsidP="00A61CD0">
      <w:pPr>
        <w:pStyle w:val="22"/>
        <w:shd w:val="clear" w:color="auto" w:fill="auto"/>
        <w:spacing w:after="0" w:line="300" w:lineRule="exact"/>
        <w:ind w:firstLine="567"/>
        <w:jc w:val="both"/>
        <w:rPr>
          <w:i/>
          <w:spacing w:val="-4"/>
          <w:sz w:val="28"/>
          <w:szCs w:val="28"/>
        </w:rPr>
      </w:pPr>
      <w:r w:rsidRPr="001832A5">
        <w:rPr>
          <w:i/>
          <w:spacing w:val="-4"/>
          <w:sz w:val="28"/>
          <w:szCs w:val="28"/>
        </w:rPr>
        <w:t>4.11. Деятельность социально-педагоги</w:t>
      </w:r>
      <w:r w:rsidR="004A7A0B">
        <w:rPr>
          <w:i/>
          <w:spacing w:val="-4"/>
          <w:sz w:val="28"/>
          <w:szCs w:val="28"/>
        </w:rPr>
        <w:t>ческой и психологической службы</w:t>
      </w:r>
    </w:p>
    <w:p w:rsidR="00D31595" w:rsidRPr="001832A5" w:rsidRDefault="004A7A0B" w:rsidP="00A61CD0">
      <w:pPr>
        <w:pStyle w:val="22"/>
        <w:shd w:val="clear" w:color="auto" w:fill="auto"/>
        <w:spacing w:after="0" w:line="300" w:lineRule="exact"/>
        <w:ind w:firstLine="567"/>
        <w:jc w:val="both"/>
        <w:rPr>
          <w:spacing w:val="-4"/>
          <w:sz w:val="28"/>
          <w:szCs w:val="28"/>
        </w:rPr>
      </w:pPr>
      <w:r>
        <w:rPr>
          <w:spacing w:val="-4"/>
          <w:sz w:val="28"/>
          <w:szCs w:val="28"/>
        </w:rPr>
        <w:t>ЗАКЛЮЧЕНИЕ</w:t>
      </w:r>
    </w:p>
    <w:p w:rsidR="00D31595" w:rsidRPr="001832A5" w:rsidRDefault="004A7A0B" w:rsidP="00A61CD0">
      <w:pPr>
        <w:spacing w:after="0" w:line="300" w:lineRule="exact"/>
        <w:ind w:firstLine="567"/>
        <w:jc w:val="both"/>
        <w:rPr>
          <w:rFonts w:ascii="Times New Roman" w:hAnsi="Times New Roman"/>
          <w:spacing w:val="-4"/>
          <w:sz w:val="28"/>
          <w:szCs w:val="28"/>
        </w:rPr>
      </w:pPr>
      <w:r>
        <w:rPr>
          <w:rFonts w:ascii="Times New Roman" w:hAnsi="Times New Roman"/>
          <w:spacing w:val="-4"/>
          <w:sz w:val="28"/>
          <w:szCs w:val="28"/>
        </w:rPr>
        <w:t>ПРИЛОЖЕНИЯ</w:t>
      </w:r>
      <w:r w:rsidR="00D31595" w:rsidRPr="001832A5">
        <w:rPr>
          <w:rFonts w:ascii="Times New Roman" w:hAnsi="Times New Roman"/>
          <w:spacing w:val="-4"/>
          <w:sz w:val="28"/>
          <w:szCs w:val="28"/>
        </w:rPr>
        <w:br w:type="page"/>
      </w:r>
    </w:p>
    <w:p w:rsidR="00D31595" w:rsidRPr="001832A5" w:rsidRDefault="00D31595" w:rsidP="00D31595">
      <w:pPr>
        <w:autoSpaceDE w:val="0"/>
        <w:autoSpaceDN w:val="0"/>
        <w:adjustRightInd w:val="0"/>
        <w:spacing w:after="0" w:line="240" w:lineRule="auto"/>
        <w:ind w:firstLine="709"/>
        <w:jc w:val="both"/>
        <w:rPr>
          <w:rFonts w:ascii="Times New Roman" w:hAnsi="Times New Roman"/>
          <w:b/>
          <w:spacing w:val="-4"/>
          <w:sz w:val="28"/>
          <w:szCs w:val="28"/>
        </w:rPr>
      </w:pPr>
      <w:r w:rsidRPr="001832A5">
        <w:rPr>
          <w:rFonts w:ascii="Times New Roman" w:hAnsi="Times New Roman"/>
          <w:b/>
          <w:spacing w:val="-4"/>
          <w:sz w:val="28"/>
          <w:szCs w:val="28"/>
          <w:lang w:val="en-US"/>
        </w:rPr>
        <w:lastRenderedPageBreak/>
        <w:t>I</w:t>
      </w:r>
      <w:r w:rsidRPr="001832A5">
        <w:rPr>
          <w:rFonts w:ascii="Times New Roman" w:hAnsi="Times New Roman"/>
          <w:b/>
          <w:spacing w:val="-4"/>
          <w:sz w:val="28"/>
          <w:szCs w:val="28"/>
        </w:rPr>
        <w:t>.</w:t>
      </w:r>
      <w:r w:rsidRPr="001832A5">
        <w:rPr>
          <w:rFonts w:ascii="Times New Roman" w:hAnsi="Times New Roman"/>
          <w:b/>
          <w:spacing w:val="-4"/>
          <w:sz w:val="28"/>
          <w:szCs w:val="28"/>
          <w:lang w:val="en-US"/>
        </w:rPr>
        <w:t> </w:t>
      </w:r>
      <w:r w:rsidRPr="001832A5">
        <w:rPr>
          <w:rFonts w:ascii="Times New Roman" w:hAnsi="Times New Roman"/>
          <w:b/>
          <w:spacing w:val="-4"/>
          <w:sz w:val="28"/>
          <w:szCs w:val="28"/>
        </w:rPr>
        <w:t>ОБЩИЕ ПОЛОЖЕНИЯ</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Стратегическая цель системы профессионального образования – подготовка высококвалифицированных кадров в условиях инновационного развития экономики и социальной сферы Республики Беларусь, а также совершенствование системы воспитания, в полной мере отвечающей запросам личности, общества и государства.</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Инструктивно-методическое письмо раскрывает приоритетные направления социальной, воспитательной и идеологической работы в соответствии с Кодексом Республики Беларусь об образовании, Государственной программой «Образование и молодежная политика» на</w:t>
      </w:r>
      <w:r w:rsidR="004A7A0B">
        <w:rPr>
          <w:rFonts w:ascii="Times New Roman" w:eastAsia="Calibri" w:hAnsi="Times New Roman"/>
          <w:spacing w:val="-4"/>
          <w:sz w:val="28"/>
          <w:szCs w:val="28"/>
        </w:rPr>
        <w:t> </w:t>
      </w:r>
      <w:r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 xml:space="preserve">годы, </w:t>
      </w:r>
      <w:r w:rsidRPr="001832A5">
        <w:rPr>
          <w:rFonts w:ascii="Times New Roman" w:eastAsia="Calibri" w:hAnsi="Times New Roman"/>
          <w:spacing w:val="-4"/>
          <w:sz w:val="28"/>
          <w:szCs w:val="28"/>
        </w:rPr>
        <w:t>Программой непрерывного воспитан</w:t>
      </w:r>
      <w:r w:rsidR="003B45F2">
        <w:rPr>
          <w:rFonts w:ascii="Times New Roman" w:eastAsia="Calibri" w:hAnsi="Times New Roman"/>
          <w:spacing w:val="-4"/>
          <w:sz w:val="28"/>
          <w:szCs w:val="28"/>
        </w:rPr>
        <w:t xml:space="preserve">ия детей и учащейся молодежи </w:t>
      </w:r>
      <w:r w:rsidR="004A7A0B" w:rsidRPr="001832A5">
        <w:rPr>
          <w:rFonts w:ascii="Times New Roman" w:eastAsia="Calibri" w:hAnsi="Times New Roman"/>
          <w:spacing w:val="-4"/>
          <w:sz w:val="28"/>
          <w:szCs w:val="28"/>
        </w:rPr>
        <w:t>на</w:t>
      </w:r>
      <w:r w:rsidR="004A7A0B">
        <w:rPr>
          <w:rFonts w:ascii="Times New Roman" w:eastAsia="Calibri" w:hAnsi="Times New Roman"/>
          <w:spacing w:val="-4"/>
          <w:sz w:val="28"/>
          <w:szCs w:val="28"/>
        </w:rPr>
        <w:t> </w:t>
      </w:r>
      <w:r w:rsidR="004A7A0B"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004A7A0B"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годы</w:t>
      </w:r>
      <w:r w:rsidR="004A7A0B">
        <w:rPr>
          <w:rFonts w:ascii="Times New Roman" w:eastAsia="Calibri" w:hAnsi="Times New Roman"/>
          <w:spacing w:val="-4"/>
          <w:sz w:val="28"/>
          <w:szCs w:val="28"/>
        </w:rPr>
        <w:t xml:space="preserve"> </w:t>
      </w:r>
      <w:r w:rsidRPr="001832A5">
        <w:rPr>
          <w:rFonts w:ascii="Times New Roman" w:eastAsia="Calibri" w:hAnsi="Times New Roman"/>
          <w:spacing w:val="-4"/>
          <w:sz w:val="28"/>
          <w:szCs w:val="28"/>
        </w:rPr>
        <w:t xml:space="preserve">и иными </w:t>
      </w:r>
      <w:r w:rsidR="00AB164D">
        <w:rPr>
          <w:rFonts w:ascii="Times New Roman" w:eastAsia="Calibri" w:hAnsi="Times New Roman"/>
          <w:spacing w:val="-4"/>
          <w:sz w:val="28"/>
          <w:szCs w:val="28"/>
        </w:rPr>
        <w:t>нормативными правовыми актами,</w:t>
      </w:r>
      <w:r w:rsidRPr="001832A5">
        <w:rPr>
          <w:rFonts w:ascii="Times New Roman" w:eastAsia="Calibri" w:hAnsi="Times New Roman"/>
          <w:spacing w:val="-4"/>
          <w:sz w:val="28"/>
          <w:szCs w:val="28"/>
        </w:rPr>
        <w:t xml:space="preserve"> регламентирующими организацию воспитательного процесса в учреждениях, реализующих образовательные программы профессионально-технического и среднего специального образования (далее – УПО).</w:t>
      </w:r>
    </w:p>
    <w:p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В соответствии с Кодексом Республики Беларусь об образовании целью воспитания является формирование разносторонне развитой, нравственно зрелой, творческой личности обучающегося. В новом учебном году одним из приоритетных направлений деятельности УПО является формирование гражданина, патриота, личности с высоким уровнем гражданской, правовой и политической культуры.</w:t>
      </w:r>
    </w:p>
    <w:p w:rsidR="00D31595" w:rsidRPr="001832A5" w:rsidRDefault="00D31595" w:rsidP="00D31595">
      <w:pPr>
        <w:pStyle w:val="newncpi"/>
        <w:spacing w:before="0" w:beforeAutospacing="0" w:after="0" w:afterAutospacing="0"/>
        <w:ind w:firstLine="709"/>
        <w:jc w:val="both"/>
        <w:rPr>
          <w:strike/>
          <w:spacing w:val="-4"/>
          <w:sz w:val="28"/>
          <w:szCs w:val="28"/>
        </w:rPr>
      </w:pPr>
      <w:r w:rsidRPr="001832A5">
        <w:rPr>
          <w:spacing w:val="-4"/>
          <w:sz w:val="28"/>
          <w:szCs w:val="28"/>
        </w:rPr>
        <w:t>В современных условиях организация воспитательного процесса должна основываться на достижениях и положительном педагогическом опыте воспитания. Однако особое внимание следует обратить на анализ и разрешение проблем, препятствующих эффективному воспитательному процессу, которые связаны с:</w:t>
      </w:r>
    </w:p>
    <w:p w:rsidR="00D31595" w:rsidRPr="001832A5" w:rsidRDefault="00D31595" w:rsidP="00D31595">
      <w:pPr>
        <w:widowControl w:val="0"/>
        <w:autoSpaceDE w:val="0"/>
        <w:autoSpaceDN w:val="0"/>
        <w:adjustRightInd w:val="0"/>
        <w:spacing w:after="0" w:line="1" w:lineRule="exact"/>
        <w:ind w:firstLine="709"/>
        <w:jc w:val="both"/>
        <w:rPr>
          <w:rFonts w:ascii="Times New Roman" w:hAnsi="Times New Roman"/>
          <w:strike/>
          <w:spacing w:val="-4"/>
          <w:sz w:val="28"/>
          <w:szCs w:val="28"/>
        </w:rPr>
      </w:pP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форм и актуализацией содержания патриотического воспитания, формированием гражданских качеств обучающихся;</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формированием уважения к историческому прошлому и современным достижениям суверенной Беларуси, ее государственным символам;</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содержания воспитания, оптимизацией форм и методов воспитания с учетом лучшего опыта воспитательной работы;</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необходимостью максимального использования воспитательного потенциала учебных предметов (дисциплин), факультативных занятий;</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повышением информационной культуры в целях формирования активной жизненной позиции личности гражданина, патриота, труженика;</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актуализацией содержания и форм воспитания с учетом новейших достижений в сфере информационно-коммуникационных технологий;</w:t>
      </w:r>
    </w:p>
    <w:p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 xml:space="preserve">ослаблением роли и ответственности семьи в вопросах воспитания </w:t>
      </w:r>
      <w:r w:rsidR="00C14476">
        <w:rPr>
          <w:spacing w:val="-4"/>
          <w:sz w:val="28"/>
          <w:szCs w:val="28"/>
        </w:rPr>
        <w:t>и социализации обучающихся.</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 новом учебном году целесообразно продолжить обучение</w:t>
      </w:r>
      <w:r w:rsidR="00751570">
        <w:rPr>
          <w:rFonts w:ascii="Times New Roman" w:eastAsia="Calibri" w:hAnsi="Times New Roman"/>
          <w:spacing w:val="-4"/>
          <w:sz w:val="28"/>
          <w:szCs w:val="28"/>
        </w:rPr>
        <w:t xml:space="preserve"> педагогов использованию онлайн-</w:t>
      </w:r>
      <w:r w:rsidRPr="00A32264">
        <w:rPr>
          <w:rFonts w:ascii="Times New Roman" w:eastAsia="Calibri" w:hAnsi="Times New Roman"/>
          <w:spacing w:val="-4"/>
          <w:sz w:val="28"/>
          <w:szCs w:val="28"/>
        </w:rPr>
        <w:t xml:space="preserve">форм воспитательной работы, а также </w:t>
      </w:r>
      <w:r w:rsidRPr="00C12F51">
        <w:rPr>
          <w:rFonts w:ascii="Times New Roman" w:eastAsia="Calibri" w:hAnsi="Times New Roman"/>
          <w:spacing w:val="-4"/>
          <w:sz w:val="28"/>
          <w:szCs w:val="28"/>
        </w:rPr>
        <w:t>расширения</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взаимодействия с учащимися, их законными представителями на основе возможностей аудио- и видеоконференции, Skype, Moodle, Quiz, Google Forms, </w:t>
      </w:r>
      <w:r w:rsidRPr="00A32264">
        <w:rPr>
          <w:rFonts w:ascii="Times New Roman" w:eastAsia="Calibri" w:hAnsi="Times New Roman"/>
          <w:spacing w:val="-4"/>
          <w:sz w:val="28"/>
          <w:szCs w:val="28"/>
        </w:rPr>
        <w:lastRenderedPageBreak/>
        <w:t>облачных сервисов, виртуальных онлайн-досок, социальных сетей и других ресурсов.</w:t>
      </w:r>
    </w:p>
    <w:p w:rsidR="00D31595" w:rsidRPr="000D59FE"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При организации воспитательной работы целесообразно отдавать предпочтение интерактивным формам и методам воспитания </w:t>
      </w:r>
      <w:r w:rsidR="00751570">
        <w:rPr>
          <w:rFonts w:ascii="Times New Roman" w:eastAsia="Calibri" w:hAnsi="Times New Roman"/>
          <w:spacing w:val="-4"/>
          <w:sz w:val="28"/>
          <w:szCs w:val="28"/>
        </w:rPr>
        <w:t>(дискуссии, игры, тренинги</w:t>
      </w:r>
      <w:r w:rsidRPr="00A32264">
        <w:rPr>
          <w:rFonts w:ascii="Times New Roman" w:eastAsia="Calibri" w:hAnsi="Times New Roman"/>
          <w:spacing w:val="-4"/>
          <w:sz w:val="28"/>
          <w:szCs w:val="28"/>
        </w:rPr>
        <w:t>), способствующим формированию активной гражданской позиции и ответственного поведения учащихся. Следует популяризировать среди учащихся информационные ресурсы конструктивной направленности (Интернет-портал «Молодежь Беларуси» (</w:t>
      </w:r>
      <w:hyperlink r:id="rId8" w:history="1">
        <w:r w:rsidR="00751570" w:rsidRPr="00AD26DF">
          <w:rPr>
            <w:rStyle w:val="a4"/>
            <w:rFonts w:ascii="Times New Roman" w:eastAsia="Calibri" w:hAnsi="Times New Roman"/>
            <w:spacing w:val="-4"/>
            <w:sz w:val="28"/>
            <w:szCs w:val="28"/>
          </w:rPr>
          <w:t>https://brsm.by</w:t>
        </w:r>
      </w:hyperlink>
      <w:r w:rsidRPr="00A32264">
        <w:rPr>
          <w:rFonts w:ascii="Times New Roman" w:eastAsia="Calibri" w:hAnsi="Times New Roman"/>
          <w:spacing w:val="-4"/>
          <w:sz w:val="28"/>
          <w:szCs w:val="28"/>
        </w:rPr>
        <w:t xml:space="preserve">), YouTube-канал </w:t>
      </w:r>
      <w:r w:rsidR="00751570">
        <w:rPr>
          <w:rFonts w:ascii="Times New Roman" w:eastAsia="Calibri" w:hAnsi="Times New Roman"/>
          <w:spacing w:val="-4"/>
          <w:sz w:val="28"/>
          <w:szCs w:val="28"/>
        </w:rPr>
        <w:t xml:space="preserve">Национального центра художественного творчества детей и молодежи </w:t>
      </w:r>
      <w:r w:rsidRPr="00A32264">
        <w:rPr>
          <w:rFonts w:ascii="Times New Roman" w:eastAsia="Calibri" w:hAnsi="Times New Roman"/>
          <w:spacing w:val="-4"/>
          <w:sz w:val="28"/>
          <w:szCs w:val="28"/>
        </w:rPr>
        <w:t>(</w:t>
      </w:r>
      <w:hyperlink r:id="rId9" w:history="1">
        <w:r w:rsidRPr="00A32264">
          <w:rPr>
            <w:rFonts w:ascii="Times New Roman" w:eastAsia="Calibri" w:hAnsi="Times New Roman"/>
            <w:spacing w:val="-4"/>
            <w:sz w:val="28"/>
            <w:szCs w:val="28"/>
          </w:rPr>
          <w:t>https://www.youtube.com/user/nchtdm</w:t>
        </w:r>
      </w:hyperlink>
      <w:r w:rsidRPr="00A32264">
        <w:rPr>
          <w:rFonts w:ascii="Times New Roman" w:eastAsia="Calibri" w:hAnsi="Times New Roman"/>
          <w:spacing w:val="-4"/>
          <w:sz w:val="28"/>
          <w:szCs w:val="28"/>
        </w:rPr>
        <w:t>), Республиканский волонтерский центр (</w:t>
      </w:r>
      <w:hyperlink r:id="rId10" w:history="1">
        <w:r w:rsidRPr="00A32264">
          <w:rPr>
            <w:rFonts w:ascii="Times New Roman" w:eastAsia="Calibri" w:hAnsi="Times New Roman"/>
            <w:spacing w:val="-4"/>
            <w:sz w:val="28"/>
            <w:szCs w:val="28"/>
          </w:rPr>
          <w:t>https://www.facebook.com/rvcvolunteers</w:t>
        </w:r>
      </w:hyperlink>
      <w:r w:rsidRPr="00A32264">
        <w:rPr>
          <w:rFonts w:ascii="Times New Roman" w:eastAsia="Calibri" w:hAnsi="Times New Roman"/>
          <w:spacing w:val="-4"/>
          <w:sz w:val="28"/>
          <w:szCs w:val="28"/>
        </w:rPr>
        <w:t>),</w:t>
      </w:r>
      <w:r w:rsidR="007B2D7F">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Республиканский центр психологической помощи (</w:t>
      </w:r>
      <w:hyperlink r:id="rId11" w:history="1">
        <w:r w:rsidRPr="00A32264">
          <w:rPr>
            <w:rFonts w:ascii="Times New Roman" w:eastAsia="Calibri" w:hAnsi="Times New Roman"/>
            <w:spacing w:val="-4"/>
            <w:sz w:val="28"/>
            <w:szCs w:val="28"/>
          </w:rPr>
          <w:t>http://rcpp.by</w:t>
        </w:r>
      </w:hyperlink>
      <w:r w:rsidRPr="00A32264">
        <w:rPr>
          <w:rFonts w:ascii="Times New Roman" w:eastAsia="Calibri" w:hAnsi="Times New Roman"/>
          <w:spacing w:val="-4"/>
          <w:sz w:val="28"/>
          <w:szCs w:val="28"/>
        </w:rPr>
        <w:t xml:space="preserve">), </w:t>
      </w:r>
      <w:r w:rsidR="000341A4" w:rsidRPr="000D59FE">
        <w:rPr>
          <w:rFonts w:ascii="Times New Roman" w:hAnsi="Times New Roman"/>
          <w:sz w:val="28"/>
          <w:szCs w:val="28"/>
        </w:rPr>
        <w:t>Республиканское общественное объединение «Белорусская лига интеллектуальных команд»</w:t>
      </w:r>
      <w:r w:rsidRPr="000D59FE">
        <w:rPr>
          <w:rFonts w:ascii="Times New Roman" w:eastAsia="Calibri" w:hAnsi="Times New Roman"/>
          <w:spacing w:val="-4"/>
          <w:sz w:val="28"/>
          <w:szCs w:val="28"/>
        </w:rPr>
        <w:t xml:space="preserve"> (</w:t>
      </w:r>
      <w:hyperlink r:id="rId12" w:history="1">
        <w:r w:rsidRPr="000D59FE">
          <w:rPr>
            <w:rFonts w:ascii="Times New Roman" w:eastAsia="Calibri" w:hAnsi="Times New Roman"/>
            <w:spacing w:val="-4"/>
            <w:sz w:val="28"/>
            <w:szCs w:val="28"/>
          </w:rPr>
          <w:t>www.blik.by</w:t>
        </w:r>
      </w:hyperlink>
      <w:r w:rsidR="000D59FE">
        <w:rPr>
          <w:rFonts w:ascii="Times New Roman" w:eastAsia="Calibri" w:hAnsi="Times New Roman"/>
          <w:spacing w:val="-4"/>
          <w:sz w:val="28"/>
          <w:szCs w:val="28"/>
        </w:rPr>
        <w:t>)</w:t>
      </w:r>
      <w:r w:rsidR="000D3A19">
        <w:rPr>
          <w:rFonts w:ascii="Times New Roman" w:eastAsia="Calibri" w:hAnsi="Times New Roman"/>
          <w:spacing w:val="-4"/>
          <w:sz w:val="28"/>
          <w:szCs w:val="28"/>
        </w:rPr>
        <w:t>)</w:t>
      </w:r>
      <w:r w:rsidRPr="000D59FE">
        <w:rPr>
          <w:rFonts w:ascii="Times New Roman" w:eastAsia="Calibri" w:hAnsi="Times New Roman"/>
          <w:spacing w:val="-4"/>
          <w:sz w:val="28"/>
          <w:szCs w:val="28"/>
        </w:rPr>
        <w:t>.</w:t>
      </w:r>
    </w:p>
    <w:p w:rsidR="00D31595" w:rsidRPr="00A32264" w:rsidRDefault="00D31595" w:rsidP="00D31595">
      <w:pPr>
        <w:spacing w:after="120" w:line="240" w:lineRule="auto"/>
        <w:ind w:firstLine="709"/>
        <w:jc w:val="both"/>
        <w:rPr>
          <w:rFonts w:ascii="Times New Roman Полужирный" w:hAnsi="Times New Roman Полужирный"/>
          <w:b/>
          <w:spacing w:val="-4"/>
          <w:sz w:val="28"/>
          <w:szCs w:val="28"/>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Полужирный" w:hAnsi="Times New Roman Полужирный"/>
          <w:b/>
          <w:spacing w:val="-4"/>
          <w:sz w:val="28"/>
          <w:szCs w:val="28"/>
          <w:lang w:val="en-US"/>
        </w:rPr>
        <w:t>II</w:t>
      </w:r>
      <w:r w:rsidRPr="00A32264">
        <w:rPr>
          <w:rFonts w:ascii="Times New Roman Полужирный" w:hAnsi="Times New Roman Полужирный"/>
          <w:b/>
          <w:spacing w:val="-4"/>
          <w:sz w:val="28"/>
          <w:szCs w:val="28"/>
        </w:rPr>
        <w:t>.</w:t>
      </w:r>
      <w:r w:rsidRPr="00A32264">
        <w:rPr>
          <w:rFonts w:ascii="Times New Roman Полужирный" w:hAnsi="Times New Roman Полужирный"/>
          <w:b/>
          <w:spacing w:val="-4"/>
          <w:sz w:val="28"/>
          <w:szCs w:val="28"/>
          <w:lang w:val="en-US"/>
        </w:rPr>
        <w:t> </w:t>
      </w:r>
      <w:r w:rsidRPr="00A32264">
        <w:rPr>
          <w:rFonts w:ascii="Times New Roman Полужирный" w:hAnsi="Times New Roman Полужирный"/>
          <w:b/>
          <w:spacing w:val="-4"/>
          <w:sz w:val="28"/>
          <w:szCs w:val="28"/>
        </w:rPr>
        <w:t xml:space="preserve">НОРМАТИВНОЕ ПРАВОВОЕ ОБЕСПЕЧЕНИЕ СОЦИАЛЬНОЙ, ВОСПИТАТЕЛЬНОЙ И ИДЕОЛОГИЧЕСКОЙ </w:t>
      </w:r>
      <w:r w:rsidRPr="00A32264">
        <w:rPr>
          <w:rFonts w:ascii="Times New Roman" w:eastAsia="Calibri" w:hAnsi="Times New Roman"/>
          <w:b/>
          <w:spacing w:val="-4"/>
          <w:sz w:val="28"/>
          <w:szCs w:val="28"/>
        </w:rPr>
        <w:t>РАБОТЫ</w:t>
      </w:r>
    </w:p>
    <w:p w:rsidR="00D31595" w:rsidRPr="00A32264" w:rsidRDefault="00D31595" w:rsidP="00D31595">
      <w:pPr>
        <w:spacing w:after="0" w:line="240" w:lineRule="auto"/>
        <w:ind w:right="-1" w:firstLine="709"/>
        <w:jc w:val="both"/>
        <w:rPr>
          <w:rFonts w:ascii="Times New Roman" w:eastAsia="Calibri" w:hAnsi="Times New Roman"/>
          <w:spacing w:val="-4"/>
          <w:sz w:val="10"/>
          <w:szCs w:val="10"/>
        </w:rPr>
      </w:pP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2021/2022 учебном году при организации социальной, воспитательной и идеологической работы в УПО следует учитывать основные положения </w:t>
      </w:r>
      <w:r w:rsidRPr="008340F4">
        <w:rPr>
          <w:rFonts w:ascii="Times New Roman" w:eastAsia="Calibri" w:hAnsi="Times New Roman"/>
          <w:i/>
          <w:color w:val="000000" w:themeColor="text1"/>
          <w:spacing w:val="-4"/>
          <w:sz w:val="28"/>
          <w:szCs w:val="28"/>
        </w:rPr>
        <w:t xml:space="preserve">Программы непрерывного воспитания детей и учащейся молодежи </w:t>
      </w:r>
      <w:r w:rsidR="00283940" w:rsidRPr="008340F4">
        <w:rPr>
          <w:rFonts w:ascii="Times New Roman" w:eastAsia="Calibri" w:hAnsi="Times New Roman"/>
          <w:i/>
          <w:color w:val="000000" w:themeColor="text1"/>
          <w:spacing w:val="-4"/>
          <w:sz w:val="28"/>
          <w:szCs w:val="28"/>
        </w:rPr>
        <w:t>на 2021–2025 г</w:t>
      </w:r>
      <w:r w:rsidR="00E8440E">
        <w:rPr>
          <w:rFonts w:ascii="Times New Roman" w:eastAsia="Calibri" w:hAnsi="Times New Roman"/>
          <w:i/>
          <w:color w:val="000000" w:themeColor="text1"/>
          <w:spacing w:val="-4"/>
          <w:sz w:val="28"/>
          <w:szCs w:val="28"/>
        </w:rPr>
        <w:t>оды</w:t>
      </w:r>
      <w:r w:rsidR="00283940" w:rsidRPr="008340F4">
        <w:rPr>
          <w:rFonts w:ascii="Times New Roman" w:eastAsia="Calibri" w:hAnsi="Times New Roman"/>
          <w:i/>
          <w:color w:val="000000" w:themeColor="text1"/>
          <w:spacing w:val="-4"/>
          <w:sz w:val="28"/>
          <w:szCs w:val="28"/>
        </w:rPr>
        <w:t xml:space="preserve"> </w:t>
      </w:r>
      <w:r w:rsidRPr="008340F4">
        <w:rPr>
          <w:rFonts w:ascii="Times New Roman" w:eastAsia="Calibri" w:hAnsi="Times New Roman"/>
          <w:i/>
          <w:color w:val="000000" w:themeColor="text1"/>
          <w:spacing w:val="-4"/>
          <w:sz w:val="28"/>
          <w:szCs w:val="28"/>
        </w:rPr>
        <w:t xml:space="preserve">и Государственной программы «Образование и молодежная политика» </w:t>
      </w:r>
      <w:r w:rsidR="00F87510" w:rsidRPr="008340F4">
        <w:rPr>
          <w:rFonts w:ascii="Times New Roman" w:eastAsia="Calibri" w:hAnsi="Times New Roman"/>
          <w:i/>
          <w:color w:val="000000" w:themeColor="text1"/>
          <w:spacing w:val="-4"/>
          <w:sz w:val="28"/>
          <w:szCs w:val="28"/>
        </w:rPr>
        <w:t>на 2021–2025 </w:t>
      </w:r>
      <w:r w:rsidR="00E8440E">
        <w:rPr>
          <w:rFonts w:ascii="Times New Roman" w:eastAsia="Calibri" w:hAnsi="Times New Roman"/>
          <w:i/>
          <w:color w:val="000000" w:themeColor="text1"/>
          <w:spacing w:val="-4"/>
          <w:sz w:val="28"/>
          <w:szCs w:val="28"/>
        </w:rPr>
        <w:t>годы</w:t>
      </w:r>
      <w:r w:rsidR="00F87510" w:rsidRPr="008340F4">
        <w:rPr>
          <w:rFonts w:ascii="Times New Roman" w:eastAsia="Calibri" w:hAnsi="Times New Roman"/>
          <w:i/>
          <w:color w:val="000000" w:themeColor="text1"/>
          <w:spacing w:val="-4"/>
          <w:sz w:val="28"/>
          <w:szCs w:val="28"/>
        </w:rPr>
        <w:t xml:space="preserve"> </w:t>
      </w:r>
      <w:r w:rsidRPr="00A32264">
        <w:rPr>
          <w:rFonts w:ascii="Times New Roman" w:eastAsia="Calibri" w:hAnsi="Times New Roman"/>
          <w:spacing w:val="-4"/>
          <w:sz w:val="28"/>
          <w:szCs w:val="28"/>
        </w:rPr>
        <w:t>(подпрограмма 9 «Дополнительное образование детей и молодежи, функционирование учреждений, специализирующихся на реализации программ воспитания», подпрограмма 10 «Молодежная политика»).</w:t>
      </w:r>
    </w:p>
    <w:p w:rsidR="00D31595" w:rsidRPr="00A32264" w:rsidRDefault="00D31595" w:rsidP="00D31595">
      <w:pPr>
        <w:spacing w:after="0" w:line="240" w:lineRule="auto"/>
        <w:ind w:right="-1" w:firstLine="709"/>
        <w:jc w:val="both"/>
        <w:rPr>
          <w:rFonts w:ascii="Times New Roman" w:eastAsia="Calibri" w:hAnsi="Times New Roman"/>
          <w:i/>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9</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следует обратить особое внимание на:</w:t>
      </w:r>
      <w:r w:rsidRPr="00A32264">
        <w:rPr>
          <w:rFonts w:ascii="Times New Roman" w:eastAsia="Calibri" w:hAnsi="Times New Roman"/>
          <w:i/>
          <w:spacing w:val="-4"/>
          <w:sz w:val="28"/>
          <w:szCs w:val="28"/>
        </w:rPr>
        <w:t xml:space="preserve"> </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00D31595" w:rsidRPr="00A32264">
        <w:rPr>
          <w:rFonts w:ascii="Times New Roman" w:eastAsia="Calibri" w:hAnsi="Times New Roman"/>
          <w:spacing w:val="-4"/>
          <w:sz w:val="28"/>
          <w:szCs w:val="28"/>
        </w:rPr>
        <w:t> оказание социально-педагогической помощи детям и семьям, находящимся в социально опасном положении;</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профилактику безнадзорности и правонарушений несовершеннолетних;</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защиту прав и законных интересов детей;</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разработку и использование инновационных форм в работе с детьми, требующими повышенного педагогического внимания;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внедрение в практику работы технологий, позволяющих проводить широкую информационную кампанию среди родителей, педагогов и самих учащихся о возможностях творческого, интеллектуального и духовного развития;</w:t>
      </w:r>
    </w:p>
    <w:p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обеспечение инновационного характера деятельности объединений по и</w:t>
      </w:r>
      <w:r w:rsidR="005832EF">
        <w:rPr>
          <w:rFonts w:ascii="Times New Roman" w:eastAsia="Calibri" w:hAnsi="Times New Roman"/>
          <w:spacing w:val="-4"/>
          <w:sz w:val="28"/>
          <w:szCs w:val="28"/>
        </w:rPr>
        <w:t>нтересам различных профилей</w:t>
      </w:r>
      <w:r w:rsidR="00D31595" w:rsidRPr="00A32264">
        <w:rPr>
          <w:rFonts w:ascii="Times New Roman" w:eastAsia="Calibri" w:hAnsi="Times New Roman"/>
          <w:spacing w:val="-4"/>
          <w:sz w:val="28"/>
          <w:szCs w:val="28"/>
        </w:rPr>
        <w:t>.</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10</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 xml:space="preserve">воспитательная работа должна быть сконцентрирована по следующим ключевым направлениям: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героико-патриотическое и духовно-нравственное воспитание, формирование активной гражданской позиции; </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вовлечение учащихся в общественно значимую деятельность, поддержка молодежных инициатив;</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профессиональная самореализация, карьерный рост, молодежное предпринимательство;</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формирование семейных ценностей;</w:t>
      </w:r>
    </w:p>
    <w:p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lastRenderedPageBreak/>
        <w:t>формирование здорового образа жизни;</w:t>
      </w:r>
    </w:p>
    <w:p w:rsidR="00D31595" w:rsidRPr="008562E0"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содействие реализации </w:t>
      </w:r>
      <w:r w:rsidRPr="008562E0">
        <w:rPr>
          <w:rFonts w:ascii="Times New Roman" w:eastAsia="Calibri" w:hAnsi="Times New Roman"/>
          <w:spacing w:val="-4"/>
          <w:sz w:val="28"/>
          <w:szCs w:val="28"/>
        </w:rPr>
        <w:t>права молодежи на труд, вторичная занятость молодежи, развитие движения</w:t>
      </w:r>
      <w:r w:rsidR="00C03BDC" w:rsidRPr="008562E0">
        <w:rPr>
          <w:rFonts w:ascii="Times New Roman" w:eastAsia="Calibri" w:hAnsi="Times New Roman"/>
          <w:spacing w:val="-4"/>
          <w:sz w:val="28"/>
          <w:szCs w:val="28"/>
        </w:rPr>
        <w:t xml:space="preserve"> студенческих отрядов</w:t>
      </w:r>
      <w:r w:rsidRPr="008562E0">
        <w:rPr>
          <w:rFonts w:ascii="Times New Roman" w:eastAsia="Calibri" w:hAnsi="Times New Roman"/>
          <w:spacing w:val="-4"/>
          <w:sz w:val="28"/>
          <w:szCs w:val="28"/>
        </w:rPr>
        <w:t>.</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8562E0">
        <w:rPr>
          <w:rFonts w:ascii="Times New Roman" w:eastAsia="Calibri" w:hAnsi="Times New Roman"/>
          <w:spacing w:val="-4"/>
          <w:sz w:val="28"/>
          <w:szCs w:val="28"/>
        </w:rPr>
        <w:t>Доступ к перечню актуальных нормативных</w:t>
      </w:r>
      <w:r w:rsidRPr="007E0D54">
        <w:rPr>
          <w:rFonts w:ascii="Times New Roman" w:eastAsia="Calibri" w:hAnsi="Times New Roman"/>
          <w:spacing w:val="-4"/>
          <w:sz w:val="28"/>
          <w:szCs w:val="28"/>
        </w:rPr>
        <w:t xml:space="preserve"> правовых актов по вопросам воспитания расположен в информационно-поисковой системе «ЭТАЛОН-ONLINE» Национального центра правовой информации Республики Беларусь (</w:t>
      </w:r>
      <w:hyperlink r:id="rId13" w:history="1">
        <w:r w:rsidRPr="007E0D54">
          <w:rPr>
            <w:rFonts w:ascii="Times New Roman" w:eastAsia="Calibri" w:hAnsi="Times New Roman"/>
            <w:spacing w:val="-4"/>
            <w:sz w:val="28"/>
            <w:szCs w:val="28"/>
          </w:rPr>
          <w:t>https://etalonline.by</w:t>
        </w:r>
      </w:hyperlink>
      <w:r w:rsidRPr="007E0D54">
        <w:rPr>
          <w:rFonts w:ascii="Times New Roman" w:eastAsia="Calibri" w:hAnsi="Times New Roman"/>
          <w:spacing w:val="-4"/>
          <w:sz w:val="28"/>
          <w:szCs w:val="28"/>
        </w:rPr>
        <w:t>), где размещен банк данных правовой информации «Образование» (раздел «Воспитание в системе образования»).</w:t>
      </w:r>
    </w:p>
    <w:p w:rsidR="00457E95"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 нормативными правовыми актами, инструктивно-методическими и иными материалами </w:t>
      </w:r>
      <w:r w:rsidRPr="007E0D54">
        <w:rPr>
          <w:rFonts w:ascii="Times New Roman" w:eastAsia="Calibri" w:hAnsi="Times New Roman"/>
          <w:spacing w:val="-4"/>
          <w:sz w:val="28"/>
          <w:szCs w:val="28"/>
        </w:rPr>
        <w:t>также</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можно познакомиться на сайте </w:t>
      </w:r>
      <w:r w:rsidRPr="00C12F51">
        <w:rPr>
          <w:rFonts w:ascii="Times New Roman" w:eastAsia="Calibri" w:hAnsi="Times New Roman"/>
          <w:spacing w:val="-4"/>
          <w:sz w:val="28"/>
          <w:szCs w:val="28"/>
        </w:rPr>
        <w:t>УО «Республиканский институт</w:t>
      </w:r>
      <w:r w:rsidRPr="00A32264">
        <w:rPr>
          <w:rFonts w:ascii="Times New Roman" w:eastAsia="Calibri" w:hAnsi="Times New Roman"/>
          <w:spacing w:val="-4"/>
          <w:sz w:val="28"/>
          <w:szCs w:val="28"/>
        </w:rPr>
        <w:t xml:space="preserve"> профессионального образования (далее – УО РИПО) в разделе «Идеология и воспитание» (</w:t>
      </w:r>
      <w:hyperlink r:id="rId14" w:history="1">
        <w:r w:rsidR="007E030A" w:rsidRPr="00FE7FA0">
          <w:rPr>
            <w:rStyle w:val="a4"/>
            <w:rFonts w:ascii="Times New Roman" w:eastAsia="Calibri" w:hAnsi="Times New Roman"/>
            <w:spacing w:val="-4"/>
            <w:sz w:val="28"/>
            <w:szCs w:val="28"/>
          </w:rPr>
          <w:t>http://ripo.unibel.by/index.php?id=2013</w:t>
        </w:r>
      </w:hyperlink>
      <w:r w:rsidR="007E030A">
        <w:rPr>
          <w:rFonts w:ascii="Times New Roman" w:eastAsia="Calibri" w:hAnsi="Times New Roman"/>
          <w:spacing w:val="-4"/>
          <w:sz w:val="28"/>
          <w:szCs w:val="28"/>
        </w:rPr>
        <w:t>)</w:t>
      </w:r>
      <w:r w:rsidR="00457E95">
        <w:rPr>
          <w:rFonts w:ascii="Times New Roman" w:eastAsia="Calibri" w:hAnsi="Times New Roman"/>
          <w:spacing w:val="-4"/>
          <w:sz w:val="28"/>
          <w:szCs w:val="28"/>
        </w:rPr>
        <w:t>, подразделы «Нормативные правовые акты», «Методическая поддержка», «Воспитательные информационные ресурсы».</w:t>
      </w:r>
    </w:p>
    <w:p w:rsidR="00D31595" w:rsidRPr="00172157"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Перечень нормативных правовых актов, документов, информационно-аналитических материалов по актуальным направлениям организации социальной, воспитательной и идеологической работы в УПО представлен в </w:t>
      </w:r>
      <w:r w:rsidRPr="00A32264">
        <w:rPr>
          <w:rFonts w:ascii="Times New Roman" w:eastAsia="Calibri" w:hAnsi="Times New Roman"/>
          <w:i/>
          <w:spacing w:val="-4"/>
          <w:sz w:val="28"/>
          <w:szCs w:val="28"/>
        </w:rPr>
        <w:t>приложении 1</w:t>
      </w:r>
      <w:r w:rsidRPr="00A32264">
        <w:rPr>
          <w:rFonts w:ascii="Times New Roman" w:eastAsia="Calibri" w:hAnsi="Times New Roman"/>
          <w:spacing w:val="-4"/>
          <w:sz w:val="28"/>
          <w:szCs w:val="28"/>
        </w:rPr>
        <w:t xml:space="preserve"> данного инструктивно-методического письма.</w:t>
      </w:r>
    </w:p>
    <w:p w:rsidR="0026597F" w:rsidRPr="00A32264" w:rsidRDefault="0026597F" w:rsidP="0026597F">
      <w:pPr>
        <w:spacing w:after="0" w:line="240" w:lineRule="auto"/>
        <w:ind w:right="-1" w:firstLine="709"/>
        <w:jc w:val="both"/>
        <w:rPr>
          <w:rFonts w:ascii="Times New Roman" w:eastAsia="Calibri" w:hAnsi="Times New Roman"/>
          <w:spacing w:val="-4"/>
          <w:sz w:val="28"/>
          <w:szCs w:val="28"/>
        </w:rPr>
      </w:pPr>
    </w:p>
    <w:p w:rsidR="00483210" w:rsidRPr="00A32264" w:rsidRDefault="00483210" w:rsidP="00483210">
      <w:pPr>
        <w:spacing w:after="120" w:line="240" w:lineRule="auto"/>
        <w:ind w:firstLine="851"/>
        <w:jc w:val="both"/>
        <w:rPr>
          <w:b/>
          <w:spacing w:val="-4"/>
          <w:sz w:val="28"/>
          <w:szCs w:val="28"/>
        </w:rPr>
      </w:pPr>
      <w:r w:rsidRPr="00A32264">
        <w:rPr>
          <w:rFonts w:ascii="Times New Roman" w:hAnsi="Times New Roman"/>
          <w:b/>
          <w:spacing w:val="-4"/>
          <w:sz w:val="28"/>
          <w:szCs w:val="28"/>
          <w:lang w:val="en-US"/>
        </w:rPr>
        <w:t>III</w:t>
      </w:r>
      <w:r w:rsidRPr="00A32264">
        <w:rPr>
          <w:rFonts w:ascii="Times New Roman" w:hAnsi="Times New Roman"/>
          <w:b/>
          <w:spacing w:val="-4"/>
          <w:sz w:val="28"/>
          <w:szCs w:val="28"/>
        </w:rPr>
        <w:t xml:space="preserve">. НАУЧНО-МЕТОДИЧЕСКОЕ ОБЕСПЕЧЕНИЕ </w:t>
      </w:r>
    </w:p>
    <w:p w:rsidR="00483210" w:rsidRPr="00A32264" w:rsidRDefault="00483210" w:rsidP="00483210">
      <w:pPr>
        <w:spacing w:after="0" w:line="240" w:lineRule="auto"/>
        <w:ind w:firstLine="851"/>
        <w:jc w:val="both"/>
        <w:rPr>
          <w:rFonts w:ascii="Times New Roman" w:hAnsi="Times New Roman"/>
          <w:b/>
          <w:i/>
          <w:spacing w:val="-4"/>
          <w:sz w:val="28"/>
          <w:szCs w:val="28"/>
        </w:rPr>
      </w:pPr>
      <w:r w:rsidRPr="00A32264">
        <w:rPr>
          <w:rFonts w:ascii="Times New Roman" w:hAnsi="Times New Roman"/>
          <w:b/>
          <w:i/>
          <w:spacing w:val="-4"/>
          <w:sz w:val="28"/>
          <w:szCs w:val="28"/>
        </w:rPr>
        <w:t>3.1. Программно-планирующая документация воспитания. Методическое обеспечение</w:t>
      </w:r>
    </w:p>
    <w:p w:rsidR="00483210" w:rsidRPr="00A32264" w:rsidRDefault="00483210" w:rsidP="00483210">
      <w:pPr>
        <w:spacing w:after="0" w:line="240" w:lineRule="auto"/>
        <w:ind w:right="-1" w:firstLine="709"/>
        <w:jc w:val="both"/>
        <w:rPr>
          <w:rFonts w:ascii="Times New Roman" w:eastAsia="Calibri" w:hAnsi="Times New Roman"/>
          <w:spacing w:val="-4"/>
          <w:sz w:val="10"/>
          <w:szCs w:val="10"/>
        </w:rPr>
      </w:pPr>
    </w:p>
    <w:p w:rsidR="00483210" w:rsidRPr="00D75FD6" w:rsidRDefault="00483210" w:rsidP="00483210">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Кодексом Республики Беларусь об образовании на основе Концепции непрерывного воспитания детей и учащейся молодежи, </w:t>
      </w:r>
      <w:r w:rsidR="00CC4565">
        <w:rPr>
          <w:rFonts w:ascii="Times New Roman" w:eastAsia="Calibri" w:hAnsi="Times New Roman"/>
          <w:spacing w:val="-4"/>
          <w:sz w:val="28"/>
          <w:szCs w:val="28"/>
        </w:rPr>
        <w:t>П</w:t>
      </w:r>
      <w:r w:rsidR="00070A22" w:rsidRPr="001832A5">
        <w:rPr>
          <w:rFonts w:ascii="Times New Roman" w:eastAsia="Calibri" w:hAnsi="Times New Roman"/>
          <w:spacing w:val="-4"/>
          <w:sz w:val="28"/>
          <w:szCs w:val="28"/>
        </w:rPr>
        <w:t>рограммой непрерывного воспитан</w:t>
      </w:r>
      <w:r w:rsidR="00070A22">
        <w:rPr>
          <w:rFonts w:ascii="Times New Roman" w:eastAsia="Calibri" w:hAnsi="Times New Roman"/>
          <w:spacing w:val="-4"/>
          <w:sz w:val="28"/>
          <w:szCs w:val="28"/>
        </w:rPr>
        <w:t xml:space="preserve">ия детей и учащейся молодежи </w:t>
      </w:r>
      <w:r w:rsidR="00070A22" w:rsidRPr="001832A5">
        <w:rPr>
          <w:rFonts w:ascii="Times New Roman" w:eastAsia="Calibri" w:hAnsi="Times New Roman"/>
          <w:spacing w:val="-4"/>
          <w:sz w:val="28"/>
          <w:szCs w:val="28"/>
        </w:rPr>
        <w:t>на</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2021</w:t>
      </w:r>
      <w:r w:rsidR="00070A22">
        <w:rPr>
          <w:rFonts w:ascii="Times New Roman" w:eastAsia="Calibri" w:hAnsi="Times New Roman"/>
          <w:spacing w:val="-4"/>
          <w:sz w:val="28"/>
          <w:szCs w:val="28"/>
        </w:rPr>
        <w:t>–</w:t>
      </w:r>
      <w:r w:rsidR="00070A22" w:rsidRPr="001832A5">
        <w:rPr>
          <w:rFonts w:ascii="Times New Roman" w:eastAsia="Calibri" w:hAnsi="Times New Roman"/>
          <w:spacing w:val="-4"/>
          <w:sz w:val="28"/>
          <w:szCs w:val="28"/>
        </w:rPr>
        <w:t>2025</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г</w:t>
      </w:r>
      <w:r w:rsidR="00CC4565">
        <w:rPr>
          <w:rFonts w:ascii="Times New Roman" w:eastAsia="Calibri" w:hAnsi="Times New Roman"/>
          <w:spacing w:val="-4"/>
          <w:sz w:val="28"/>
          <w:szCs w:val="28"/>
        </w:rPr>
        <w:t>оды</w:t>
      </w:r>
      <w:r w:rsidRPr="00A32264">
        <w:rPr>
          <w:rFonts w:ascii="Times New Roman" w:eastAsia="Calibri" w:hAnsi="Times New Roman"/>
          <w:spacing w:val="-4"/>
          <w:sz w:val="28"/>
          <w:szCs w:val="28"/>
        </w:rPr>
        <w:t xml:space="preserve"> разрабатывается Комплексная программа воспитания детей и </w:t>
      </w:r>
      <w:r w:rsidRPr="00A32264">
        <w:rPr>
          <w:rFonts w:ascii="Times New Roman" w:eastAsia="Calibri" w:hAnsi="Times New Roman"/>
          <w:spacing w:val="-6"/>
          <w:sz w:val="28"/>
          <w:szCs w:val="28"/>
        </w:rPr>
        <w:t xml:space="preserve">учащейся молодежи на областном, районном (городском) уровнях. </w:t>
      </w:r>
      <w:r w:rsidR="00E37641">
        <w:rPr>
          <w:rFonts w:ascii="Times New Roman" w:eastAsia="Calibri" w:hAnsi="Times New Roman"/>
          <w:spacing w:val="-6"/>
          <w:sz w:val="28"/>
          <w:szCs w:val="28"/>
        </w:rPr>
        <w:t>На ее</w:t>
      </w:r>
      <w:r>
        <w:rPr>
          <w:rFonts w:ascii="Times New Roman" w:eastAsia="Calibri" w:hAnsi="Times New Roman"/>
          <w:spacing w:val="-6"/>
          <w:sz w:val="28"/>
          <w:szCs w:val="28"/>
        </w:rPr>
        <w:t xml:space="preserve"> основе </w:t>
      </w:r>
      <w:r w:rsidR="002A7032">
        <w:rPr>
          <w:rFonts w:ascii="Times New Roman" w:eastAsia="Calibri" w:hAnsi="Times New Roman"/>
          <w:spacing w:val="-6"/>
          <w:sz w:val="28"/>
          <w:szCs w:val="28"/>
        </w:rPr>
        <w:t>УПО</w:t>
      </w:r>
      <w:r>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(в т.</w:t>
      </w:r>
      <w:r w:rsidR="00C87481">
        <w:rPr>
          <w:rFonts w:ascii="Times New Roman" w:eastAsia="Calibri" w:hAnsi="Times New Roman"/>
          <w:spacing w:val="-6"/>
          <w:sz w:val="28"/>
          <w:szCs w:val="28"/>
        </w:rPr>
        <w:t> </w:t>
      </w:r>
      <w:r w:rsidRPr="00D75FD6">
        <w:rPr>
          <w:rFonts w:ascii="Times New Roman" w:eastAsia="Calibri" w:hAnsi="Times New Roman"/>
          <w:spacing w:val="-6"/>
          <w:sz w:val="28"/>
          <w:szCs w:val="28"/>
        </w:rPr>
        <w:t>ч.</w:t>
      </w:r>
      <w:r w:rsidR="00C87481">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республик</w:t>
      </w:r>
      <w:r>
        <w:rPr>
          <w:rFonts w:ascii="Times New Roman" w:eastAsia="Calibri" w:hAnsi="Times New Roman"/>
          <w:spacing w:val="-6"/>
          <w:sz w:val="28"/>
          <w:szCs w:val="28"/>
        </w:rPr>
        <w:t>анского подчинения – подчиненными</w:t>
      </w:r>
      <w:r w:rsidRPr="00D75FD6">
        <w:rPr>
          <w:rFonts w:ascii="Times New Roman" w:eastAsia="Calibri" w:hAnsi="Times New Roman"/>
          <w:spacing w:val="-6"/>
          <w:sz w:val="28"/>
          <w:szCs w:val="28"/>
        </w:rPr>
        <w:t xml:space="preserve"> мин</w:t>
      </w:r>
      <w:r>
        <w:rPr>
          <w:rFonts w:ascii="Times New Roman" w:eastAsia="Calibri" w:hAnsi="Times New Roman"/>
          <w:spacing w:val="-6"/>
          <w:sz w:val="28"/>
          <w:szCs w:val="28"/>
        </w:rPr>
        <w:t>истерствам и ведомствам, филиалами</w:t>
      </w:r>
      <w:r w:rsidRPr="00D75FD6">
        <w:rPr>
          <w:rFonts w:ascii="Times New Roman" w:eastAsia="Calibri" w:hAnsi="Times New Roman"/>
          <w:spacing w:val="-6"/>
          <w:sz w:val="28"/>
          <w:szCs w:val="28"/>
        </w:rPr>
        <w:t xml:space="preserve"> и структурны</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подразделения</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учреждений высшего образования) </w:t>
      </w:r>
      <w:r w:rsidRPr="001B4269">
        <w:rPr>
          <w:rFonts w:ascii="Times New Roman" w:eastAsia="Calibri" w:hAnsi="Times New Roman"/>
          <w:spacing w:val="-6"/>
          <w:sz w:val="28"/>
          <w:szCs w:val="28"/>
        </w:rPr>
        <w:t xml:space="preserve">должны быть разработаны </w:t>
      </w:r>
      <w:r w:rsidR="00E17A93" w:rsidRPr="00FB000E">
        <w:rPr>
          <w:rFonts w:ascii="Times New Roman" w:eastAsia="Calibri" w:hAnsi="Times New Roman"/>
          <w:i/>
          <w:spacing w:val="-6"/>
          <w:sz w:val="28"/>
          <w:szCs w:val="28"/>
        </w:rPr>
        <w:t>п</w:t>
      </w:r>
      <w:r w:rsidRPr="00FB000E">
        <w:rPr>
          <w:rFonts w:ascii="Times New Roman" w:eastAsia="Calibri" w:hAnsi="Times New Roman"/>
          <w:i/>
          <w:spacing w:val="-6"/>
          <w:sz w:val="28"/>
          <w:szCs w:val="28"/>
        </w:rPr>
        <w:t>рограммы воспитательной работы</w:t>
      </w:r>
      <w:r w:rsidR="002F1286" w:rsidRPr="00FB000E">
        <w:rPr>
          <w:rFonts w:ascii="Times New Roman" w:eastAsia="Calibri" w:hAnsi="Times New Roman"/>
          <w:i/>
          <w:spacing w:val="-4"/>
          <w:sz w:val="28"/>
          <w:szCs w:val="28"/>
        </w:rPr>
        <w:t xml:space="preserve"> на 2021–2025 гг.</w:t>
      </w:r>
    </w:p>
    <w:p w:rsidR="00483210" w:rsidRPr="00A32264" w:rsidRDefault="00483210" w:rsidP="00483210">
      <w:pPr>
        <w:spacing w:after="0" w:line="240" w:lineRule="auto"/>
        <w:ind w:right="-1" w:firstLine="851"/>
        <w:jc w:val="both"/>
        <w:rPr>
          <w:rFonts w:ascii="Times New Roman" w:eastAsia="Calibri" w:hAnsi="Times New Roman"/>
          <w:i/>
          <w:spacing w:val="-4"/>
          <w:sz w:val="28"/>
          <w:szCs w:val="28"/>
        </w:rPr>
      </w:pPr>
      <w:r w:rsidRPr="00D75FD6">
        <w:rPr>
          <w:rFonts w:ascii="Times New Roman" w:eastAsia="Calibri" w:hAnsi="Times New Roman"/>
          <w:spacing w:val="-4"/>
          <w:sz w:val="28"/>
          <w:szCs w:val="28"/>
        </w:rPr>
        <w:t>На основе Программы воспитательной работы</w:t>
      </w:r>
      <w:r w:rsidR="00E17A93">
        <w:rPr>
          <w:rFonts w:ascii="Times New Roman" w:eastAsia="Calibri" w:hAnsi="Times New Roman"/>
          <w:spacing w:val="-4"/>
          <w:sz w:val="28"/>
          <w:szCs w:val="28"/>
        </w:rPr>
        <w:t xml:space="preserve"> </w:t>
      </w:r>
      <w:r w:rsidR="00432649" w:rsidRPr="001832A5">
        <w:rPr>
          <w:rFonts w:ascii="Times New Roman" w:eastAsia="Calibri" w:hAnsi="Times New Roman"/>
          <w:spacing w:val="-4"/>
          <w:sz w:val="28"/>
          <w:szCs w:val="28"/>
        </w:rPr>
        <w:t>на</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2021</w:t>
      </w:r>
      <w:r w:rsidR="00432649">
        <w:rPr>
          <w:rFonts w:ascii="Times New Roman" w:eastAsia="Calibri" w:hAnsi="Times New Roman"/>
          <w:spacing w:val="-4"/>
          <w:sz w:val="28"/>
          <w:szCs w:val="28"/>
        </w:rPr>
        <w:t>–</w:t>
      </w:r>
      <w:r w:rsidR="00432649" w:rsidRPr="001832A5">
        <w:rPr>
          <w:rFonts w:ascii="Times New Roman" w:eastAsia="Calibri" w:hAnsi="Times New Roman"/>
          <w:spacing w:val="-4"/>
          <w:sz w:val="28"/>
          <w:szCs w:val="28"/>
        </w:rPr>
        <w:t>2025</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гг.</w:t>
      </w:r>
      <w:r w:rsidR="00432649">
        <w:rPr>
          <w:rFonts w:ascii="Times New Roman" w:eastAsia="Calibri" w:hAnsi="Times New Roman"/>
          <w:spacing w:val="-4"/>
          <w:sz w:val="28"/>
          <w:szCs w:val="28"/>
        </w:rPr>
        <w:t xml:space="preserve"> </w:t>
      </w:r>
      <w:r w:rsidR="00E17A93">
        <w:rPr>
          <w:rFonts w:ascii="Times New Roman" w:eastAsia="Calibri" w:hAnsi="Times New Roman"/>
          <w:spacing w:val="-4"/>
          <w:sz w:val="28"/>
          <w:szCs w:val="28"/>
        </w:rPr>
        <w:t>в УПО</w:t>
      </w:r>
      <w:r w:rsidRPr="00D75FD6">
        <w:rPr>
          <w:rFonts w:ascii="Times New Roman" w:eastAsia="Calibri" w:hAnsi="Times New Roman"/>
          <w:spacing w:val="-4"/>
          <w:sz w:val="28"/>
          <w:szCs w:val="28"/>
        </w:rPr>
        <w:t xml:space="preserve"> разрабатывают</w:t>
      </w:r>
      <w:r w:rsidR="00CC4565">
        <w:rPr>
          <w:rFonts w:ascii="Times New Roman" w:eastAsia="Calibri" w:hAnsi="Times New Roman"/>
          <w:spacing w:val="-4"/>
          <w:sz w:val="28"/>
          <w:szCs w:val="28"/>
        </w:rPr>
        <w:t xml:space="preserve"> также</w:t>
      </w:r>
      <w:r w:rsidRPr="00D75FD6">
        <w:rPr>
          <w:rFonts w:ascii="Times New Roman" w:eastAsia="Calibri" w:hAnsi="Times New Roman"/>
          <w:spacing w:val="-4"/>
          <w:sz w:val="28"/>
          <w:szCs w:val="28"/>
        </w:rPr>
        <w:t xml:space="preserve"> </w:t>
      </w:r>
      <w:r w:rsidR="00432649" w:rsidRPr="00211D16">
        <w:rPr>
          <w:rFonts w:ascii="Times New Roman" w:eastAsia="Calibri" w:hAnsi="Times New Roman"/>
          <w:spacing w:val="-4"/>
          <w:sz w:val="28"/>
          <w:szCs w:val="28"/>
        </w:rPr>
        <w:t>П</w:t>
      </w:r>
      <w:r w:rsidRPr="00211D16">
        <w:rPr>
          <w:rFonts w:ascii="Times New Roman" w:eastAsia="Calibri" w:hAnsi="Times New Roman"/>
          <w:spacing w:val="-4"/>
          <w:sz w:val="28"/>
          <w:szCs w:val="28"/>
        </w:rPr>
        <w:t>лан воспитательн</w:t>
      </w:r>
      <w:r w:rsidR="009B588E" w:rsidRPr="00211D16">
        <w:rPr>
          <w:rFonts w:ascii="Times New Roman" w:eastAsia="Calibri" w:hAnsi="Times New Roman"/>
          <w:spacing w:val="-4"/>
          <w:sz w:val="28"/>
          <w:szCs w:val="28"/>
        </w:rPr>
        <w:t>ой работы</w:t>
      </w:r>
      <w:r w:rsidR="00432649" w:rsidRPr="00211D16">
        <w:rPr>
          <w:rFonts w:ascii="Times New Roman" w:eastAsia="Calibri" w:hAnsi="Times New Roman"/>
          <w:spacing w:val="-4"/>
          <w:sz w:val="28"/>
          <w:szCs w:val="28"/>
        </w:rPr>
        <w:t xml:space="preserve"> УПО</w:t>
      </w:r>
      <w:r w:rsidRPr="00211D16">
        <w:rPr>
          <w:rFonts w:ascii="Times New Roman" w:eastAsia="Calibri" w:hAnsi="Times New Roman"/>
          <w:spacing w:val="-4"/>
          <w:sz w:val="28"/>
          <w:szCs w:val="28"/>
        </w:rPr>
        <w:t>,</w:t>
      </w:r>
      <w:r w:rsidRPr="00D75FD6">
        <w:rPr>
          <w:rFonts w:ascii="Times New Roman" w:eastAsia="Calibri" w:hAnsi="Times New Roman"/>
          <w:spacing w:val="-4"/>
          <w:sz w:val="28"/>
          <w:szCs w:val="28"/>
        </w:rPr>
        <w:t xml:space="preserve"> планы работы куратора учебной группы, педагога-организатора, воспитателя, специалистов социально-педагогической и психологической службы, методического объединения (цикловой комиссии) курат</w:t>
      </w:r>
      <w:r w:rsidR="009B588E">
        <w:rPr>
          <w:rFonts w:ascii="Times New Roman" w:eastAsia="Calibri" w:hAnsi="Times New Roman"/>
          <w:spacing w:val="-4"/>
          <w:sz w:val="28"/>
          <w:szCs w:val="28"/>
        </w:rPr>
        <w:t>оров учреждения образования</w:t>
      </w:r>
      <w:r w:rsidRPr="00D75FD6">
        <w:rPr>
          <w:rFonts w:ascii="Times New Roman" w:eastAsia="Calibri" w:hAnsi="Times New Roman"/>
          <w:spacing w:val="-4"/>
          <w:sz w:val="28"/>
          <w:szCs w:val="28"/>
        </w:rPr>
        <w:t xml:space="preserve">. Структура </w:t>
      </w:r>
      <w:r w:rsidR="00432649" w:rsidRPr="00A1181D">
        <w:rPr>
          <w:rFonts w:ascii="Times New Roman" w:eastAsia="Calibri" w:hAnsi="Times New Roman"/>
          <w:i/>
          <w:spacing w:val="-4"/>
          <w:sz w:val="28"/>
          <w:szCs w:val="28"/>
        </w:rPr>
        <w:t>П</w:t>
      </w:r>
      <w:r w:rsidRPr="00A1181D">
        <w:rPr>
          <w:rFonts w:ascii="Times New Roman" w:eastAsia="Calibri" w:hAnsi="Times New Roman"/>
          <w:i/>
          <w:spacing w:val="-4"/>
          <w:sz w:val="28"/>
          <w:szCs w:val="28"/>
        </w:rPr>
        <w:t xml:space="preserve">лана </w:t>
      </w:r>
      <w:r w:rsidR="00432649" w:rsidRPr="00A1181D">
        <w:rPr>
          <w:rFonts w:ascii="Times New Roman" w:eastAsia="Calibri" w:hAnsi="Times New Roman"/>
          <w:i/>
          <w:spacing w:val="-4"/>
          <w:sz w:val="28"/>
          <w:szCs w:val="28"/>
        </w:rPr>
        <w:t xml:space="preserve">воспитательной работы </w:t>
      </w:r>
      <w:r w:rsidRPr="00A1181D">
        <w:rPr>
          <w:rFonts w:ascii="Times New Roman" w:eastAsia="Calibri" w:hAnsi="Times New Roman"/>
          <w:i/>
          <w:spacing w:val="-4"/>
          <w:sz w:val="28"/>
          <w:szCs w:val="28"/>
        </w:rPr>
        <w:t>УПО</w:t>
      </w:r>
      <w:r w:rsidRPr="00D75FD6">
        <w:rPr>
          <w:rFonts w:ascii="Times New Roman" w:eastAsia="Calibri" w:hAnsi="Times New Roman"/>
          <w:spacing w:val="-4"/>
          <w:sz w:val="28"/>
          <w:szCs w:val="28"/>
        </w:rPr>
        <w:t xml:space="preserve"> должна включать мероприятия по реализации основных направлений воспитания, сроки, место проведения, участников и ответственных за проведение мероприятий. При этом она может быть дополнена в соответствии с особенностями организации образовательного процесса и взаимодействия организаторов воспитательного процесса с иными заинтересованными конкретного УПО</w:t>
      </w:r>
      <w:r w:rsidRPr="00534D10">
        <w:rPr>
          <w:rFonts w:ascii="Times New Roman" w:eastAsia="Calibri" w:hAnsi="Times New Roman"/>
          <w:spacing w:val="-4"/>
          <w:sz w:val="28"/>
          <w:szCs w:val="28"/>
        </w:rPr>
        <w:t>.</w:t>
      </w:r>
      <w:r w:rsidRPr="00534D10">
        <w:rPr>
          <w:rFonts w:ascii="Times New Roman" w:eastAsia="Calibri" w:hAnsi="Times New Roman"/>
          <w:b/>
          <w:spacing w:val="-4"/>
          <w:sz w:val="28"/>
          <w:szCs w:val="28"/>
        </w:rPr>
        <w:t xml:space="preserve"> </w:t>
      </w:r>
      <w:r w:rsidRPr="00534D10">
        <w:rPr>
          <w:rFonts w:ascii="Times New Roman" w:eastAsia="Calibri" w:hAnsi="Times New Roman"/>
          <w:spacing w:val="-4"/>
          <w:sz w:val="28"/>
          <w:szCs w:val="28"/>
        </w:rPr>
        <w:t xml:space="preserve">Примерная структура </w:t>
      </w:r>
      <w:r w:rsidR="00211D16" w:rsidRPr="00534D10">
        <w:rPr>
          <w:rFonts w:ascii="Times New Roman" w:eastAsia="Calibri" w:hAnsi="Times New Roman"/>
          <w:spacing w:val="-4"/>
          <w:sz w:val="28"/>
          <w:szCs w:val="28"/>
        </w:rPr>
        <w:t>П</w:t>
      </w:r>
      <w:r w:rsidRPr="00534D10">
        <w:rPr>
          <w:rFonts w:ascii="Times New Roman" w:eastAsia="Calibri" w:hAnsi="Times New Roman"/>
          <w:spacing w:val="-4"/>
          <w:sz w:val="28"/>
          <w:szCs w:val="28"/>
        </w:rPr>
        <w:t xml:space="preserve">лана воспитательной работы учреждения образования размещена на сайте УО РИПО </w:t>
      </w:r>
      <w:r w:rsidRPr="00534D10">
        <w:rPr>
          <w:rFonts w:ascii="Times New Roman" w:hAnsi="Times New Roman"/>
          <w:spacing w:val="-4"/>
          <w:sz w:val="28"/>
          <w:szCs w:val="28"/>
        </w:rPr>
        <w:lastRenderedPageBreak/>
        <w:t>(</w:t>
      </w:r>
      <w:hyperlink r:id="rId15" w:history="1">
        <w:r w:rsidRPr="00534D10">
          <w:rPr>
            <w:rStyle w:val="a4"/>
            <w:rFonts w:ascii="Times New Roman" w:hAnsi="Times New Roman"/>
            <w:color w:val="auto"/>
            <w:spacing w:val="-4"/>
            <w:sz w:val="28"/>
            <w:szCs w:val="28"/>
            <w:u w:val="none"/>
          </w:rPr>
          <w:t>http://ripo.unibel.by</w:t>
        </w:r>
      </w:hyperlink>
      <w:r w:rsidRPr="00534D10">
        <w:rPr>
          <w:rFonts w:ascii="Times New Roman" w:hAnsi="Times New Roman"/>
          <w:spacing w:val="-4"/>
          <w:sz w:val="28"/>
          <w:szCs w:val="28"/>
        </w:rPr>
        <w:t xml:space="preserve"> – </w:t>
      </w:r>
      <w:r w:rsidRPr="00534D10">
        <w:rPr>
          <w:rFonts w:ascii="Times New Roman" w:hAnsi="Times New Roman"/>
          <w:i/>
          <w:spacing w:val="-4"/>
          <w:sz w:val="28"/>
          <w:szCs w:val="28"/>
        </w:rPr>
        <w:t>Идеология и воспитание</w:t>
      </w:r>
      <w:r w:rsidRPr="00534D10">
        <w:rPr>
          <w:i/>
          <w:spacing w:val="-4"/>
        </w:rPr>
        <w:t xml:space="preserve"> </w:t>
      </w:r>
      <w:r w:rsidRPr="00534D10">
        <w:rPr>
          <w:rFonts w:ascii="Times New Roman" w:hAnsi="Times New Roman"/>
          <w:i/>
          <w:spacing w:val="-4"/>
          <w:sz w:val="28"/>
          <w:szCs w:val="28"/>
        </w:rPr>
        <w:t>–</w:t>
      </w:r>
      <w:r w:rsidRPr="00534D10">
        <w:rPr>
          <w:rFonts w:ascii="Times New Roman" w:hAnsi="Times New Roman"/>
          <w:spacing w:val="-4"/>
          <w:sz w:val="28"/>
          <w:szCs w:val="28"/>
        </w:rPr>
        <w:t xml:space="preserve"> </w:t>
      </w:r>
      <w:r w:rsidRPr="00534D10">
        <w:rPr>
          <w:rFonts w:ascii="Times New Roman" w:hAnsi="Times New Roman"/>
          <w:i/>
          <w:spacing w:val="-4"/>
          <w:sz w:val="28"/>
          <w:szCs w:val="28"/>
        </w:rPr>
        <w:t>Методическая поддержка – Педагогам – Заместителю директора</w:t>
      </w:r>
      <w:r w:rsidR="00B006E8" w:rsidRPr="00534D10">
        <w:rPr>
          <w:rFonts w:ascii="Times New Roman" w:hAnsi="Times New Roman"/>
          <w:spacing w:val="-4"/>
          <w:sz w:val="28"/>
          <w:szCs w:val="28"/>
        </w:rPr>
        <w:t>).</w:t>
      </w:r>
    </w:p>
    <w:p w:rsidR="00483210" w:rsidRPr="00A32264" w:rsidRDefault="00673F52" w:rsidP="00483210">
      <w:pPr>
        <w:spacing w:after="0" w:line="240" w:lineRule="auto"/>
        <w:ind w:firstLine="709"/>
        <w:jc w:val="both"/>
        <w:rPr>
          <w:rFonts w:ascii="Times New Roman" w:eastAsia="Calibri" w:hAnsi="Times New Roman"/>
          <w:spacing w:val="-4"/>
          <w:sz w:val="28"/>
          <w:szCs w:val="28"/>
        </w:rPr>
      </w:pPr>
      <w:r>
        <w:rPr>
          <w:rFonts w:ascii="Times New Roman" w:eastAsia="Calibri" w:hAnsi="Times New Roman"/>
          <w:spacing w:val="-4"/>
          <w:sz w:val="28"/>
          <w:szCs w:val="28"/>
        </w:rPr>
        <w:t xml:space="preserve">Научно-методическое обеспечение </w:t>
      </w:r>
      <w:r w:rsidR="006856CF">
        <w:rPr>
          <w:rFonts w:ascii="Times New Roman" w:eastAsia="Calibri" w:hAnsi="Times New Roman"/>
          <w:spacing w:val="-4"/>
          <w:sz w:val="28"/>
          <w:szCs w:val="28"/>
        </w:rPr>
        <w:t xml:space="preserve">воспитательного </w:t>
      </w:r>
      <w:r w:rsidR="00917B86">
        <w:rPr>
          <w:rFonts w:ascii="Times New Roman" w:eastAsia="Calibri" w:hAnsi="Times New Roman"/>
          <w:spacing w:val="-4"/>
          <w:sz w:val="28"/>
          <w:szCs w:val="28"/>
        </w:rPr>
        <w:t xml:space="preserve">процесса </w:t>
      </w:r>
      <w:r>
        <w:rPr>
          <w:rFonts w:ascii="Times New Roman" w:eastAsia="Calibri" w:hAnsi="Times New Roman"/>
          <w:spacing w:val="-4"/>
          <w:sz w:val="28"/>
          <w:szCs w:val="28"/>
        </w:rPr>
        <w:t>включа</w:t>
      </w:r>
      <w:r w:rsidR="009C1648">
        <w:rPr>
          <w:rFonts w:ascii="Times New Roman" w:eastAsia="Calibri" w:hAnsi="Times New Roman"/>
          <w:spacing w:val="-4"/>
          <w:sz w:val="28"/>
          <w:szCs w:val="28"/>
        </w:rPr>
        <w:t>е</w:t>
      </w:r>
      <w:r>
        <w:rPr>
          <w:rFonts w:ascii="Times New Roman" w:eastAsia="Calibri" w:hAnsi="Times New Roman"/>
          <w:spacing w:val="-4"/>
          <w:sz w:val="28"/>
          <w:szCs w:val="28"/>
        </w:rPr>
        <w:t xml:space="preserve">т </w:t>
      </w:r>
      <w:r w:rsidR="00483210" w:rsidRPr="00A32264">
        <w:rPr>
          <w:rFonts w:ascii="Times New Roman" w:eastAsia="Calibri" w:hAnsi="Times New Roman"/>
          <w:spacing w:val="-4"/>
          <w:sz w:val="28"/>
          <w:szCs w:val="28"/>
        </w:rPr>
        <w:t>инструктивно-методические письма, методические рекомендаци</w:t>
      </w:r>
      <w:r w:rsidR="00483210">
        <w:rPr>
          <w:rFonts w:ascii="Times New Roman" w:eastAsia="Calibri" w:hAnsi="Times New Roman"/>
          <w:spacing w:val="-4"/>
          <w:sz w:val="28"/>
          <w:szCs w:val="28"/>
        </w:rPr>
        <w:t>и</w:t>
      </w:r>
      <w:r w:rsidR="00483210" w:rsidRPr="00A32264">
        <w:rPr>
          <w:rFonts w:ascii="Times New Roman" w:eastAsia="Calibri" w:hAnsi="Times New Roman"/>
          <w:spacing w:val="-4"/>
          <w:sz w:val="28"/>
          <w:szCs w:val="28"/>
        </w:rPr>
        <w:t>, учебно-методические пособия, информационно-аналитические материалы, методики воспитания.</w:t>
      </w:r>
    </w:p>
    <w:p w:rsidR="00483210" w:rsidRDefault="00483210" w:rsidP="00483210">
      <w:pPr>
        <w:spacing w:after="0" w:line="240" w:lineRule="auto"/>
        <w:ind w:firstLine="709"/>
        <w:jc w:val="both"/>
        <w:rPr>
          <w:rFonts w:ascii="Times New Roman" w:eastAsia="Calibri" w:hAnsi="Times New Roman"/>
          <w:spacing w:val="-6"/>
          <w:sz w:val="28"/>
          <w:szCs w:val="28"/>
        </w:rPr>
      </w:pPr>
      <w:r w:rsidRPr="00A32264">
        <w:rPr>
          <w:rFonts w:ascii="Times New Roman" w:eastAsia="Calibri" w:hAnsi="Times New Roman"/>
          <w:spacing w:val="-6"/>
          <w:sz w:val="28"/>
          <w:szCs w:val="28"/>
        </w:rPr>
        <w:t xml:space="preserve">Для использования в воспитательном процессе допускаются </w:t>
      </w:r>
      <w:r w:rsidR="009321DC">
        <w:rPr>
          <w:rFonts w:ascii="Times New Roman" w:eastAsia="Calibri" w:hAnsi="Times New Roman"/>
          <w:spacing w:val="-6"/>
          <w:sz w:val="28"/>
          <w:szCs w:val="28"/>
        </w:rPr>
        <w:t xml:space="preserve">учебно-методические пособия, </w:t>
      </w:r>
      <w:r w:rsidRPr="00A32264">
        <w:rPr>
          <w:rFonts w:ascii="Times New Roman" w:eastAsia="Calibri" w:hAnsi="Times New Roman"/>
          <w:spacing w:val="-6"/>
          <w:sz w:val="28"/>
          <w:szCs w:val="28"/>
        </w:rPr>
        <w:t xml:space="preserve">рекомендованные Министерством образования Республики Беларусь, </w:t>
      </w:r>
      <w:r w:rsidRPr="00C12F51">
        <w:rPr>
          <w:rFonts w:ascii="Times New Roman" w:eastAsia="Calibri" w:hAnsi="Times New Roman"/>
          <w:spacing w:val="-6"/>
          <w:sz w:val="28"/>
          <w:szCs w:val="28"/>
        </w:rPr>
        <w:t>УО РИПО,</w:t>
      </w:r>
      <w:r>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 xml:space="preserve">по отдельным направлениям </w:t>
      </w:r>
      <w:r w:rsidR="00B006E8">
        <w:rPr>
          <w:rFonts w:ascii="Times New Roman" w:eastAsia="Calibri" w:hAnsi="Times New Roman"/>
          <w:spacing w:val="-6"/>
          <w:sz w:val="28"/>
          <w:szCs w:val="28"/>
        </w:rPr>
        <w:t xml:space="preserve">воспитательной </w:t>
      </w:r>
      <w:r w:rsidRPr="00A32264">
        <w:rPr>
          <w:rFonts w:ascii="Times New Roman" w:eastAsia="Calibri" w:hAnsi="Times New Roman"/>
          <w:spacing w:val="-6"/>
          <w:sz w:val="28"/>
          <w:szCs w:val="28"/>
        </w:rPr>
        <w:t xml:space="preserve">работы – </w:t>
      </w:r>
      <w:r w:rsidR="009321DC" w:rsidRPr="00A32264">
        <w:rPr>
          <w:rFonts w:ascii="Times New Roman" w:eastAsia="Calibri" w:hAnsi="Times New Roman"/>
          <w:spacing w:val="-6"/>
          <w:sz w:val="28"/>
          <w:szCs w:val="28"/>
        </w:rPr>
        <w:t>издания,</w:t>
      </w:r>
      <w:r w:rsidR="009321DC">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разработанные научно-методическим учреждением «Национальный институт образования», государственным учреждением образования «Академия последипломного образования», научно-методические (методические) журналы.</w:t>
      </w:r>
    </w:p>
    <w:p w:rsidR="00483210" w:rsidRPr="00A32264" w:rsidRDefault="00483210" w:rsidP="00483210">
      <w:pPr>
        <w:spacing w:after="0" w:line="240" w:lineRule="auto"/>
        <w:ind w:firstLine="709"/>
        <w:jc w:val="both"/>
        <w:rPr>
          <w:rFonts w:ascii="Times New Roman" w:hAnsi="Times New Roman"/>
          <w:spacing w:val="-6"/>
          <w:sz w:val="28"/>
          <w:szCs w:val="28"/>
        </w:rPr>
      </w:pPr>
      <w:r w:rsidRPr="00A32264">
        <w:rPr>
          <w:rFonts w:ascii="Times New Roman" w:eastAsia="Calibri" w:hAnsi="Times New Roman"/>
          <w:spacing w:val="-6"/>
          <w:sz w:val="28"/>
          <w:szCs w:val="28"/>
        </w:rPr>
        <w:t xml:space="preserve">Актуальная информация о новых учебно-методических изданиях </w:t>
      </w:r>
      <w:r w:rsidRPr="00C12F51">
        <w:rPr>
          <w:rFonts w:ascii="Times New Roman" w:eastAsia="Calibri" w:hAnsi="Times New Roman"/>
          <w:spacing w:val="-6"/>
          <w:sz w:val="28"/>
          <w:szCs w:val="28"/>
        </w:rPr>
        <w:t xml:space="preserve">и </w:t>
      </w:r>
      <w:r w:rsidR="00E928D9">
        <w:rPr>
          <w:rFonts w:ascii="Times New Roman" w:hAnsi="Times New Roman"/>
          <w:spacing w:val="-6"/>
          <w:sz w:val="28"/>
          <w:szCs w:val="28"/>
        </w:rPr>
        <w:t>лучших методиках</w:t>
      </w:r>
      <w:r w:rsidRPr="00A32264">
        <w:rPr>
          <w:rFonts w:ascii="Times New Roman" w:hAnsi="Times New Roman"/>
          <w:spacing w:val="-6"/>
          <w:sz w:val="28"/>
          <w:szCs w:val="28"/>
        </w:rPr>
        <w:t xml:space="preserve"> воспитания размещен</w:t>
      </w:r>
      <w:r w:rsidR="00673F52">
        <w:rPr>
          <w:rFonts w:ascii="Times New Roman" w:hAnsi="Times New Roman"/>
          <w:spacing w:val="-6"/>
          <w:sz w:val="28"/>
          <w:szCs w:val="28"/>
        </w:rPr>
        <w:t>а</w:t>
      </w:r>
      <w:r w:rsidRPr="00A32264">
        <w:rPr>
          <w:rFonts w:ascii="Times New Roman" w:hAnsi="Times New Roman"/>
          <w:spacing w:val="-6"/>
          <w:sz w:val="28"/>
          <w:szCs w:val="28"/>
        </w:rPr>
        <w:t xml:space="preserve"> в разделе «Идеология и воспитание» на сайте УО РИПО, публику</w:t>
      </w:r>
      <w:r w:rsidR="00E928D9">
        <w:rPr>
          <w:rFonts w:ascii="Times New Roman" w:hAnsi="Times New Roman"/>
          <w:spacing w:val="-6"/>
          <w:sz w:val="28"/>
          <w:szCs w:val="28"/>
        </w:rPr>
        <w:t>е</w:t>
      </w:r>
      <w:r w:rsidRPr="00A32264">
        <w:rPr>
          <w:rFonts w:ascii="Times New Roman" w:hAnsi="Times New Roman"/>
          <w:spacing w:val="-6"/>
          <w:sz w:val="28"/>
          <w:szCs w:val="28"/>
        </w:rPr>
        <w:t>тся в электронном журнале «Воспитание. Личность. Профессия» (</w:t>
      </w:r>
      <w:bookmarkStart w:id="1" w:name="_Hlk74586522"/>
      <w:r w:rsidR="00641696">
        <w:fldChar w:fldCharType="begin"/>
      </w:r>
      <w:r w:rsidR="00641696">
        <w:instrText xml:space="preserve"> HYPERLINK "http://www.ripo.unibel.by/index.php?id=23" </w:instrText>
      </w:r>
      <w:r w:rsidR="00641696">
        <w:fldChar w:fldCharType="separate"/>
      </w:r>
      <w:r w:rsidR="00641696" w:rsidRPr="00A32264">
        <w:rPr>
          <w:rFonts w:ascii="Times New Roman" w:eastAsia="Calibri" w:hAnsi="Times New Roman"/>
          <w:spacing w:val="-6"/>
          <w:sz w:val="28"/>
          <w:szCs w:val="28"/>
        </w:rPr>
        <w:t>http://www.ripo.unibel.by/index.php?id=23</w:t>
      </w:r>
      <w:r w:rsidR="00641696">
        <w:rPr>
          <w:rFonts w:ascii="Times New Roman" w:eastAsia="Calibri" w:hAnsi="Times New Roman"/>
          <w:spacing w:val="-6"/>
          <w:sz w:val="28"/>
          <w:szCs w:val="28"/>
        </w:rPr>
        <w:fldChar w:fldCharType="end"/>
      </w:r>
      <w:bookmarkEnd w:id="1"/>
      <w:r w:rsidRPr="00A32264">
        <w:rPr>
          <w:rFonts w:ascii="Times New Roman" w:hAnsi="Times New Roman"/>
          <w:spacing w:val="-6"/>
          <w:sz w:val="28"/>
          <w:szCs w:val="28"/>
        </w:rPr>
        <w:t>)</w:t>
      </w:r>
      <w:r w:rsidR="00673F52">
        <w:rPr>
          <w:rFonts w:ascii="Times New Roman" w:hAnsi="Times New Roman"/>
          <w:spacing w:val="-6"/>
          <w:sz w:val="28"/>
          <w:szCs w:val="28"/>
        </w:rPr>
        <w:t xml:space="preserve"> и с</w:t>
      </w:r>
      <w:r w:rsidRPr="00A32264">
        <w:rPr>
          <w:rFonts w:ascii="Times New Roman" w:hAnsi="Times New Roman"/>
          <w:spacing w:val="-6"/>
          <w:sz w:val="28"/>
          <w:szCs w:val="28"/>
        </w:rPr>
        <w:t>борниках методических материалов.</w:t>
      </w:r>
    </w:p>
    <w:p w:rsidR="00483210" w:rsidRPr="00A32264" w:rsidRDefault="00483210" w:rsidP="00483210">
      <w:pPr>
        <w:tabs>
          <w:tab w:val="left" w:pos="567"/>
          <w:tab w:val="left" w:pos="993"/>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Обращаем внимание на необходимость использования обновленных изданий </w:t>
      </w:r>
      <w:r w:rsidR="005447DF">
        <w:rPr>
          <w:rFonts w:ascii="Times New Roman" w:hAnsi="Times New Roman"/>
          <w:i/>
          <w:spacing w:val="-4"/>
          <w:sz w:val="28"/>
          <w:szCs w:val="28"/>
        </w:rPr>
        <w:t>Ж</w:t>
      </w:r>
      <w:r w:rsidRPr="005447DF">
        <w:rPr>
          <w:rFonts w:ascii="Times New Roman" w:hAnsi="Times New Roman"/>
          <w:i/>
          <w:spacing w:val="-4"/>
          <w:sz w:val="28"/>
          <w:szCs w:val="28"/>
        </w:rPr>
        <w:t>урнала куратора учебной группы (2019 г.)</w:t>
      </w:r>
      <w:r w:rsidRPr="00A32264">
        <w:rPr>
          <w:rFonts w:ascii="Times New Roman" w:hAnsi="Times New Roman"/>
          <w:spacing w:val="-4"/>
          <w:sz w:val="28"/>
          <w:szCs w:val="28"/>
        </w:rPr>
        <w:t xml:space="preserve"> и </w:t>
      </w:r>
      <w:r w:rsidR="005447DF">
        <w:rPr>
          <w:rFonts w:ascii="Times New Roman" w:hAnsi="Times New Roman"/>
          <w:i/>
          <w:spacing w:val="-4"/>
          <w:sz w:val="28"/>
          <w:szCs w:val="28"/>
        </w:rPr>
        <w:t>Ж</w:t>
      </w:r>
      <w:r w:rsidRPr="005447DF">
        <w:rPr>
          <w:rFonts w:ascii="Times New Roman" w:hAnsi="Times New Roman"/>
          <w:i/>
          <w:spacing w:val="-4"/>
          <w:sz w:val="28"/>
          <w:szCs w:val="28"/>
        </w:rPr>
        <w:t>урнала воспитателя общежития (2020 г.)</w:t>
      </w:r>
      <w:r w:rsidRPr="00A32264">
        <w:rPr>
          <w:rFonts w:ascii="Times New Roman" w:hAnsi="Times New Roman"/>
          <w:spacing w:val="-4"/>
          <w:sz w:val="28"/>
          <w:szCs w:val="28"/>
        </w:rPr>
        <w:t xml:space="preserve">, предлагаемые РУП «Белорусское торговое объединение «Глобус» Министерства образования Республики Беларусь. Если журналы куратора </w:t>
      </w:r>
      <w:r w:rsidRPr="00C12F51">
        <w:rPr>
          <w:rFonts w:ascii="Times New Roman" w:hAnsi="Times New Roman"/>
          <w:spacing w:val="-4"/>
          <w:sz w:val="28"/>
          <w:szCs w:val="28"/>
        </w:rPr>
        <w:t>учебной группы</w:t>
      </w:r>
      <w:r>
        <w:rPr>
          <w:rFonts w:ascii="Times New Roman" w:hAnsi="Times New Roman"/>
          <w:spacing w:val="-4"/>
          <w:sz w:val="28"/>
          <w:szCs w:val="28"/>
        </w:rPr>
        <w:t xml:space="preserve"> </w:t>
      </w:r>
      <w:r w:rsidRPr="00A32264">
        <w:rPr>
          <w:rFonts w:ascii="Times New Roman" w:hAnsi="Times New Roman"/>
          <w:spacing w:val="-4"/>
          <w:sz w:val="28"/>
          <w:szCs w:val="28"/>
        </w:rPr>
        <w:t>были заведены до 2019 года (старого образца), они могут использоваться до завершения обучения группы.</w:t>
      </w:r>
    </w:p>
    <w:p w:rsidR="009418C3" w:rsidRPr="00A32264" w:rsidRDefault="009418C3" w:rsidP="007A54A9">
      <w:pPr>
        <w:spacing w:after="0" w:line="240" w:lineRule="auto"/>
        <w:ind w:firstLine="567"/>
        <w:jc w:val="both"/>
        <w:rPr>
          <w:rFonts w:ascii="Times New Roman" w:hAnsi="Times New Roman"/>
          <w:b/>
          <w:spacing w:val="-4"/>
          <w:sz w:val="28"/>
          <w:szCs w:val="28"/>
        </w:rPr>
      </w:pPr>
    </w:p>
    <w:p w:rsidR="007A54A9" w:rsidRPr="00A32264" w:rsidRDefault="007A54A9" w:rsidP="008371AB">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3.2.</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Изучение качества идеологической и воспитательной работы в учреждениях профессионального образования</w:t>
      </w:r>
    </w:p>
    <w:p w:rsidR="008371AB" w:rsidRPr="00A32264" w:rsidRDefault="008371AB" w:rsidP="008371AB">
      <w:pPr>
        <w:tabs>
          <w:tab w:val="left" w:pos="1770"/>
        </w:tabs>
        <w:spacing w:after="0" w:line="240" w:lineRule="auto"/>
        <w:ind w:firstLine="567"/>
        <w:jc w:val="both"/>
        <w:rPr>
          <w:rFonts w:ascii="Times New Roman" w:hAnsi="Times New Roman"/>
          <w:bCs/>
          <w:spacing w:val="-4"/>
          <w:sz w:val="10"/>
          <w:szCs w:val="10"/>
        </w:rPr>
      </w:pPr>
    </w:p>
    <w:p w:rsidR="003423EC"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t>Системное изучение</w:t>
      </w:r>
      <w:r>
        <w:rPr>
          <w:rFonts w:ascii="Times New Roman" w:hAnsi="Times New Roman"/>
          <w:bCs/>
          <w:spacing w:val="-4"/>
          <w:sz w:val="28"/>
          <w:szCs w:val="28"/>
        </w:rPr>
        <w:t xml:space="preserve"> </w:t>
      </w:r>
      <w:r w:rsidR="002360BF">
        <w:rPr>
          <w:rFonts w:ascii="Times New Roman" w:hAnsi="Times New Roman"/>
          <w:bCs/>
          <w:spacing w:val="-4"/>
          <w:sz w:val="28"/>
          <w:szCs w:val="28"/>
        </w:rPr>
        <w:t xml:space="preserve">эффективности проводимой работы </w:t>
      </w:r>
      <w:r w:rsidRPr="00A32264">
        <w:rPr>
          <w:rFonts w:ascii="Times New Roman" w:hAnsi="Times New Roman"/>
          <w:bCs/>
          <w:spacing w:val="-4"/>
          <w:sz w:val="28"/>
          <w:szCs w:val="28"/>
        </w:rPr>
        <w:t xml:space="preserve">осуществляется в соответствии с </w:t>
      </w:r>
      <w:r w:rsidR="008562E0">
        <w:rPr>
          <w:rFonts w:ascii="Times New Roman" w:hAnsi="Times New Roman"/>
          <w:bCs/>
          <w:spacing w:val="-4"/>
          <w:sz w:val="28"/>
          <w:szCs w:val="28"/>
        </w:rPr>
        <w:t>М</w:t>
      </w:r>
      <w:r w:rsidRPr="00A32264">
        <w:rPr>
          <w:rFonts w:ascii="Times New Roman" w:hAnsi="Times New Roman"/>
          <w:bCs/>
          <w:spacing w:val="-4"/>
          <w:sz w:val="28"/>
          <w:szCs w:val="28"/>
        </w:rPr>
        <w:t>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w:t>
      </w:r>
      <w:r w:rsidR="00BB12A1">
        <w:rPr>
          <w:rFonts w:ascii="Times New Roman" w:hAnsi="Times New Roman"/>
          <w:bCs/>
          <w:spacing w:val="-4"/>
          <w:sz w:val="28"/>
          <w:szCs w:val="28"/>
        </w:rPr>
        <w:t>)</w:t>
      </w:r>
      <w:r w:rsidRPr="00A32264">
        <w:rPr>
          <w:rFonts w:ascii="Times New Roman" w:hAnsi="Times New Roman"/>
          <w:bCs/>
          <w:spacing w:val="-4"/>
          <w:sz w:val="28"/>
          <w:szCs w:val="28"/>
        </w:rPr>
        <w:t xml:space="preserve">, размещены на сайте УО РИПО </w:t>
      </w:r>
      <w:r w:rsidRPr="00A32264">
        <w:rPr>
          <w:rFonts w:ascii="Times New Roman" w:hAnsi="Times New Roman"/>
          <w:bCs/>
          <w:i/>
          <w:spacing w:val="-4"/>
          <w:sz w:val="28"/>
          <w:szCs w:val="28"/>
        </w:rPr>
        <w:t>(</w:t>
      </w:r>
      <w:hyperlink r:id="rId16" w:history="1">
        <w:r w:rsidRPr="00A32264">
          <w:rPr>
            <w:rStyle w:val="a4"/>
            <w:rFonts w:ascii="Times New Roman" w:hAnsi="Times New Roman"/>
            <w:i/>
            <w:color w:val="auto"/>
            <w:spacing w:val="-4"/>
            <w:sz w:val="28"/>
            <w:szCs w:val="28"/>
            <w:u w:val="none"/>
          </w:rPr>
          <w:t>http://ripo.unibel.by</w:t>
        </w:r>
      </w:hyperlink>
      <w:r>
        <w:rPr>
          <w:rFonts w:ascii="Times New Roman" w:hAnsi="Times New Roman"/>
          <w:i/>
          <w:color w:val="000000"/>
          <w:spacing w:val="-4"/>
          <w:sz w:val="28"/>
          <w:szCs w:val="28"/>
        </w:rPr>
        <w:t xml:space="preserve"> – </w:t>
      </w:r>
      <w:r w:rsidRPr="00A32264">
        <w:rPr>
          <w:rFonts w:ascii="Times New Roman" w:hAnsi="Times New Roman"/>
          <w:i/>
          <w:color w:val="000000"/>
          <w:spacing w:val="-4"/>
          <w:sz w:val="28"/>
          <w:szCs w:val="28"/>
        </w:rPr>
        <w:t>Идеология и воспитание</w:t>
      </w:r>
      <w:r>
        <w:rPr>
          <w:i/>
          <w:spacing w:val="-4"/>
        </w:rPr>
        <w:t xml:space="preserve"> </w:t>
      </w:r>
      <w:r w:rsidRPr="00A32264">
        <w:rPr>
          <w:rFonts w:ascii="Times New Roman" w:hAnsi="Times New Roman"/>
          <w:i/>
          <w:color w:val="000000"/>
          <w:spacing w:val="-4"/>
          <w:sz w:val="28"/>
          <w:szCs w:val="28"/>
        </w:rPr>
        <w:t>–</w:t>
      </w:r>
      <w:r w:rsidRPr="00A32264">
        <w:rPr>
          <w:rFonts w:ascii="Times New Roman" w:hAnsi="Times New Roman"/>
          <w:color w:val="000000"/>
          <w:spacing w:val="-4"/>
          <w:sz w:val="28"/>
          <w:szCs w:val="28"/>
        </w:rPr>
        <w:t xml:space="preserve"> </w:t>
      </w:r>
      <w:r w:rsidRPr="00A32264">
        <w:rPr>
          <w:rFonts w:ascii="Times New Roman" w:hAnsi="Times New Roman"/>
          <w:i/>
          <w:color w:val="000000"/>
          <w:spacing w:val="-4"/>
          <w:sz w:val="28"/>
          <w:szCs w:val="28"/>
        </w:rPr>
        <w:t>Методическая поддержка – Методические рекомендации и письма</w:t>
      </w:r>
      <w:r w:rsidRPr="00A32264">
        <w:rPr>
          <w:rFonts w:ascii="Times New Roman" w:hAnsi="Times New Roman"/>
          <w:bCs/>
          <w:spacing w:val="-4"/>
          <w:sz w:val="28"/>
          <w:szCs w:val="28"/>
        </w:rPr>
        <w:t>) по следующим параметрам</w:t>
      </w:r>
      <w:r w:rsidR="00690C78">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spacing w:val="-4"/>
          <w:sz w:val="28"/>
          <w:szCs w:val="28"/>
        </w:rPr>
        <w:t>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w:t>
      </w:r>
      <w:r w:rsidRPr="003423EC">
        <w:rPr>
          <w:rFonts w:ascii="Times New Roman" w:hAnsi="Times New Roman"/>
          <w:i/>
          <w:spacing w:val="-4"/>
          <w:sz w:val="28"/>
          <w:szCs w:val="28"/>
        </w:rPr>
        <w:t>личностные параметры).</w:t>
      </w:r>
    </w:p>
    <w:p w:rsidR="003423EC"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оценивания уровня воспитанности основной диагностический инструментарий предложен в методических рекомендациях </w:t>
      </w:r>
      <w:r w:rsidRPr="002A7032">
        <w:rPr>
          <w:rFonts w:ascii="Times New Roman" w:hAnsi="Times New Roman"/>
          <w:i/>
          <w:spacing w:val="-4"/>
          <w:sz w:val="28"/>
          <w:szCs w:val="28"/>
        </w:rPr>
        <w:t xml:space="preserve">Планирование и организация изучения качества воспитательного процесса в учреждениях </w:t>
      </w:r>
      <w:r w:rsidRPr="002A7032">
        <w:rPr>
          <w:rFonts w:ascii="Times New Roman" w:hAnsi="Times New Roman"/>
          <w:bCs/>
          <w:i/>
          <w:spacing w:val="-4"/>
          <w:sz w:val="28"/>
          <w:szCs w:val="28"/>
        </w:rPr>
        <w:t>профессионально-технического и сред</w:t>
      </w:r>
      <w:r w:rsidR="00A16B18">
        <w:rPr>
          <w:rFonts w:ascii="Times New Roman" w:hAnsi="Times New Roman"/>
          <w:bCs/>
          <w:i/>
          <w:spacing w:val="-4"/>
          <w:sz w:val="28"/>
          <w:szCs w:val="28"/>
        </w:rPr>
        <w:t xml:space="preserve">него специального образования </w:t>
      </w:r>
      <w:r w:rsidR="002521ED">
        <w:rPr>
          <w:rFonts w:ascii="Times New Roman" w:hAnsi="Times New Roman"/>
          <w:bCs/>
          <w:i/>
          <w:spacing w:val="-4"/>
          <w:sz w:val="28"/>
          <w:szCs w:val="28"/>
        </w:rPr>
        <w:t xml:space="preserve">/ </w:t>
      </w:r>
      <w:r w:rsidRPr="002A7032">
        <w:rPr>
          <w:rFonts w:ascii="Times New Roman" w:hAnsi="Times New Roman"/>
          <w:bCs/>
          <w:i/>
          <w:spacing w:val="-4"/>
          <w:sz w:val="28"/>
          <w:szCs w:val="28"/>
        </w:rPr>
        <w:t>Т.А. Сезень [и др.] ; под ред. О.С. Поповой, С.Р. Бутрим. Минск : РИПО, 2019</w:t>
      </w:r>
      <w:r w:rsidRPr="00A32264">
        <w:rPr>
          <w:rFonts w:ascii="Times New Roman" w:hAnsi="Times New Roman"/>
          <w:bCs/>
          <w:spacing w:val="-4"/>
          <w:sz w:val="28"/>
          <w:szCs w:val="28"/>
        </w:rPr>
        <w:t>.</w:t>
      </w:r>
    </w:p>
    <w:p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lastRenderedPageBreak/>
        <w:t>Использование иных диагностических методик допускается только в случае их согласования с центром научно-методического обеспечения воспитательной работы УО РИПО.</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С целью изучения уровня личностного развития учащихся куратор учебной группы может использовать методику экспресс-оценки уровня воспитанности учащихся</w:t>
      </w:r>
      <w:r>
        <w:rPr>
          <w:rFonts w:ascii="Times New Roman" w:hAnsi="Times New Roman"/>
          <w:spacing w:val="-4"/>
          <w:sz w:val="28"/>
          <w:szCs w:val="28"/>
        </w:rPr>
        <w:t>, основанную на применении метода наблюдения в естественных условиях</w:t>
      </w:r>
      <w:r w:rsidRPr="00A32264">
        <w:rPr>
          <w:rFonts w:ascii="Times New Roman" w:hAnsi="Times New Roman"/>
          <w:spacing w:val="-4"/>
          <w:sz w:val="28"/>
          <w:szCs w:val="28"/>
        </w:rPr>
        <w:t>. Данную методику не рекомендуется проводить с учащимися нового набора. Электронный обработчик анкеты экспресс-оценки размещен на сайте РИПО (</w:t>
      </w:r>
      <w:hyperlink r:id="rId17"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 xml:space="preserve">Методическая поддержка – Педагогам – Куратору </w:t>
      </w:r>
      <w:r w:rsidR="0094040A">
        <w:rPr>
          <w:rFonts w:ascii="Times New Roman" w:hAnsi="Times New Roman"/>
          <w:i/>
          <w:spacing w:val="-4"/>
          <w:sz w:val="28"/>
          <w:szCs w:val="28"/>
        </w:rPr>
        <w:t>и мастеру п/о</w:t>
      </w:r>
      <w:r w:rsidRPr="00A32264">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2. Качество организации идеологической и воспитательной работы в учреждении профессионального образования (</w:t>
      </w:r>
      <w:r w:rsidRPr="003423EC">
        <w:rPr>
          <w:rFonts w:ascii="Times New Roman" w:hAnsi="Times New Roman"/>
          <w:i/>
          <w:spacing w:val="-4"/>
          <w:sz w:val="28"/>
          <w:szCs w:val="28"/>
        </w:rPr>
        <w:t>системные параметры</w:t>
      </w:r>
      <w:r w:rsidR="0094040A">
        <w:rPr>
          <w:rFonts w:ascii="Times New Roman" w:hAnsi="Times New Roman"/>
          <w:spacing w:val="-4"/>
          <w:sz w:val="28"/>
          <w:szCs w:val="28"/>
        </w:rPr>
        <w:t>).</w:t>
      </w:r>
    </w:p>
    <w:p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основании результатов анализа и самоанализа качества идеологической и воспитательной работы определяются проблемные вопросы в организации работы, планируются мероприятия по повышению ее эффективности</w:t>
      </w:r>
      <w:r w:rsidR="004B500A">
        <w:rPr>
          <w:rFonts w:ascii="Times New Roman" w:hAnsi="Times New Roman"/>
          <w:spacing w:val="-4"/>
          <w:sz w:val="28"/>
          <w:szCs w:val="28"/>
        </w:rPr>
        <w:t>:</w:t>
      </w:r>
      <w:r w:rsidRPr="00A32264">
        <w:rPr>
          <w:rFonts w:ascii="Times New Roman" w:hAnsi="Times New Roman"/>
          <w:spacing w:val="-4"/>
          <w:sz w:val="28"/>
          <w:szCs w:val="28"/>
        </w:rPr>
        <w:t xml:space="preserve"> конкретизация задач, совершенствование содержания и форм идеологической и воспитательной работы с учащимися, организационно-методической работы с педагогическими работниками.</w:t>
      </w:r>
    </w:p>
    <w:p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Обсуждение результатов изучения эффективности идеологической и воспитательной работы рекомендуется включать в план работы педагогического совета, методического объединения (цикловой комиссии) кураторов учебных групп.</w:t>
      </w:r>
    </w:p>
    <w:p w:rsidR="00395689" w:rsidRPr="00A32264" w:rsidRDefault="00395689" w:rsidP="00395689">
      <w:pPr>
        <w:spacing w:after="0" w:line="240" w:lineRule="auto"/>
        <w:ind w:left="567"/>
        <w:jc w:val="both"/>
        <w:rPr>
          <w:rFonts w:ascii="Times New Roman" w:hAnsi="Times New Roman"/>
          <w:b/>
          <w:i/>
          <w:spacing w:val="-4"/>
          <w:sz w:val="18"/>
          <w:szCs w:val="10"/>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3.3.</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 xml:space="preserve">Организационно-методическая деятельность </w:t>
      </w:r>
      <w:r>
        <w:rPr>
          <w:rFonts w:ascii="Times New Roman" w:hAnsi="Times New Roman"/>
          <w:b/>
          <w:i/>
          <w:spacing w:val="-4"/>
          <w:sz w:val="28"/>
          <w:szCs w:val="28"/>
        </w:rPr>
        <w:t xml:space="preserve"> </w:t>
      </w:r>
    </w:p>
    <w:p w:rsidR="00395689" w:rsidRPr="00A32264" w:rsidRDefault="00395689" w:rsidP="00395689">
      <w:pPr>
        <w:spacing w:after="0" w:line="240" w:lineRule="auto"/>
        <w:ind w:firstLine="567"/>
        <w:jc w:val="both"/>
        <w:rPr>
          <w:rFonts w:ascii="Times New Roman" w:hAnsi="Times New Roman"/>
          <w:spacing w:val="-4"/>
          <w:sz w:val="10"/>
          <w:szCs w:val="10"/>
        </w:rPr>
      </w:pP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 xml:space="preserve">В 2021/2022 учебном году в целях научно-методического обеспечения воспитательного процесса, повышения профессиональной компетентности субъектов воспитания УПО, обмена положительным педагогическим опытом </w:t>
      </w:r>
      <w:r w:rsidRPr="000D0A29">
        <w:rPr>
          <w:rFonts w:ascii="Times New Roman" w:hAnsi="Times New Roman"/>
          <w:spacing w:val="-4"/>
          <w:sz w:val="28"/>
          <w:szCs w:val="28"/>
        </w:rPr>
        <w:t>будут организованы:</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республиканское инструктивно-методическое совещание «Актуальные направления воспитательной и идеологической работы в 2021/2022 учебном году» (в формате видеоконференции, август</w:t>
      </w:r>
      <w:r w:rsidR="005D3000">
        <w:rPr>
          <w:rFonts w:ascii="Times New Roman" w:hAnsi="Times New Roman"/>
          <w:spacing w:val="-4"/>
          <w:sz w:val="28"/>
          <w:szCs w:val="28"/>
        </w:rPr>
        <w:t xml:space="preserve"> – </w:t>
      </w:r>
      <w:r w:rsidRPr="00A32264">
        <w:rPr>
          <w:rFonts w:ascii="Times New Roman" w:hAnsi="Times New Roman"/>
          <w:spacing w:val="-4"/>
          <w:sz w:val="28"/>
          <w:szCs w:val="28"/>
        </w:rPr>
        <w:t>сентябрь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«Обновление содержания воспитания в учреждениях профессионального образования: экспериментальный поиск и внедрение инноваций» (ноябрь 2021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для заместителей директоров по воспитательной работе «Патриотическое воспитание учащихся учреждений профессионального образования в условиях цифровой трансформации общества» (апрель</w:t>
      </w:r>
      <w:r w:rsidR="005D3000">
        <w:rPr>
          <w:rFonts w:ascii="Times New Roman" w:hAnsi="Times New Roman"/>
          <w:spacing w:val="-4"/>
          <w:sz w:val="28"/>
          <w:szCs w:val="28"/>
        </w:rPr>
        <w:t xml:space="preserve"> – </w:t>
      </w:r>
      <w:r w:rsidRPr="00A32264">
        <w:rPr>
          <w:rFonts w:ascii="Times New Roman" w:hAnsi="Times New Roman"/>
          <w:spacing w:val="-4"/>
          <w:sz w:val="28"/>
          <w:szCs w:val="28"/>
        </w:rPr>
        <w:t>май 2022 г.);</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видеоконференция «Киберпреступность как угроза безопасности современного общества: виды, особенности, методы борьбы и профилактики» (февраль 2022 г.);</w:t>
      </w:r>
    </w:p>
    <w:p w:rsidR="00395689"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конкурс постер</w:t>
      </w:r>
      <w:r w:rsidR="005C64C3">
        <w:rPr>
          <w:rFonts w:ascii="Times New Roman" w:hAnsi="Times New Roman"/>
          <w:spacing w:val="-4"/>
          <w:sz w:val="28"/>
          <w:szCs w:val="28"/>
        </w:rPr>
        <w:t>ов</w:t>
      </w:r>
      <w:r w:rsidRPr="00A32264">
        <w:rPr>
          <w:rFonts w:ascii="Times New Roman" w:hAnsi="Times New Roman"/>
          <w:spacing w:val="-4"/>
          <w:sz w:val="28"/>
          <w:szCs w:val="28"/>
        </w:rPr>
        <w:t>-мотиваторов «Молодежь и интернет: формула безопасности» (январь</w:t>
      </w:r>
      <w:r w:rsidR="005D3000">
        <w:rPr>
          <w:rFonts w:ascii="Times New Roman" w:hAnsi="Times New Roman"/>
          <w:spacing w:val="-4"/>
          <w:sz w:val="28"/>
          <w:szCs w:val="28"/>
        </w:rPr>
        <w:t xml:space="preserve"> – </w:t>
      </w:r>
      <w:r w:rsidRPr="00A32264">
        <w:rPr>
          <w:rFonts w:ascii="Times New Roman" w:hAnsi="Times New Roman"/>
          <w:spacing w:val="-4"/>
          <w:sz w:val="28"/>
          <w:szCs w:val="28"/>
        </w:rPr>
        <w:t xml:space="preserve">апрель </w:t>
      </w:r>
      <w:r w:rsidRPr="0048781E">
        <w:rPr>
          <w:rFonts w:ascii="Times New Roman" w:hAnsi="Times New Roman"/>
          <w:spacing w:val="-4"/>
          <w:sz w:val="28"/>
          <w:szCs w:val="28"/>
        </w:rPr>
        <w:t>2022 г.);</w:t>
      </w:r>
    </w:p>
    <w:p w:rsidR="00395689" w:rsidRPr="00A32264"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bCs/>
          <w:spacing w:val="-4"/>
          <w:sz w:val="28"/>
          <w:szCs w:val="28"/>
        </w:rPr>
        <w:t xml:space="preserve">целевые курсы повышения квалификации для заместителей директоров по воспитательной работе, кураторов учебных групп, специалистов </w:t>
      </w:r>
      <w:r w:rsidR="00CF3462">
        <w:rPr>
          <w:rFonts w:ascii="Times New Roman" w:hAnsi="Times New Roman"/>
          <w:bCs/>
          <w:spacing w:val="-4"/>
          <w:sz w:val="28"/>
          <w:szCs w:val="28"/>
        </w:rPr>
        <w:t>социально-</w:t>
      </w:r>
      <w:r w:rsidR="00CF3462">
        <w:rPr>
          <w:rFonts w:ascii="Times New Roman" w:hAnsi="Times New Roman"/>
          <w:bCs/>
          <w:spacing w:val="-4"/>
          <w:sz w:val="28"/>
          <w:szCs w:val="28"/>
        </w:rPr>
        <w:lastRenderedPageBreak/>
        <w:t xml:space="preserve">педагогической и психологической службы (далее – </w:t>
      </w:r>
      <w:r w:rsidRPr="00A32264">
        <w:rPr>
          <w:rFonts w:ascii="Times New Roman" w:hAnsi="Times New Roman"/>
          <w:bCs/>
          <w:spacing w:val="-4"/>
          <w:sz w:val="28"/>
          <w:szCs w:val="28"/>
        </w:rPr>
        <w:t>СППС</w:t>
      </w:r>
      <w:r w:rsidR="00CF3462">
        <w:rPr>
          <w:rFonts w:ascii="Times New Roman" w:hAnsi="Times New Roman"/>
          <w:bCs/>
          <w:spacing w:val="-4"/>
          <w:sz w:val="28"/>
          <w:szCs w:val="28"/>
        </w:rPr>
        <w:t>)</w:t>
      </w:r>
      <w:r w:rsidRPr="00A32264">
        <w:rPr>
          <w:rFonts w:ascii="Times New Roman" w:hAnsi="Times New Roman"/>
          <w:bCs/>
          <w:spacing w:val="-4"/>
          <w:sz w:val="28"/>
          <w:szCs w:val="28"/>
        </w:rPr>
        <w:t xml:space="preserve">, воспитателей: «Организационно-методические основы деятельности социально-педагогической и психологической службы учреждений образования»; «Стратегия развития системы воспитания и социализации учащихся в учреждениях профессионального образования»; «Современные психолого-педагогические подходы к консультированию учащихся с девиантным поведением»; «Основные подходы к профилактике и коррекции </w:t>
      </w:r>
      <w:r w:rsidR="00320AB5">
        <w:rPr>
          <w:rFonts w:ascii="Times New Roman" w:hAnsi="Times New Roman"/>
          <w:bCs/>
          <w:spacing w:val="-4"/>
          <w:sz w:val="28"/>
          <w:szCs w:val="28"/>
        </w:rPr>
        <w:t>суицидо</w:t>
      </w:r>
      <w:r w:rsidR="00B54C20" w:rsidRPr="00A32264">
        <w:rPr>
          <w:rFonts w:ascii="Times New Roman" w:hAnsi="Times New Roman"/>
          <w:bCs/>
          <w:spacing w:val="-4"/>
          <w:sz w:val="28"/>
          <w:szCs w:val="28"/>
        </w:rPr>
        <w:t>опасного</w:t>
      </w:r>
      <w:r w:rsidRPr="00A32264">
        <w:rPr>
          <w:rFonts w:ascii="Times New Roman" w:hAnsi="Times New Roman"/>
          <w:bCs/>
          <w:spacing w:val="-4"/>
          <w:sz w:val="28"/>
          <w:szCs w:val="28"/>
        </w:rPr>
        <w:t xml:space="preserve"> поведения обучающейся молодежи»; «Организация и содержание воспитательной работы в общежитиях»; «Интерактивные ме</w:t>
      </w:r>
      <w:r w:rsidR="00320AB5">
        <w:rPr>
          <w:rFonts w:ascii="Times New Roman" w:hAnsi="Times New Roman"/>
          <w:bCs/>
          <w:spacing w:val="-4"/>
          <w:sz w:val="28"/>
          <w:szCs w:val="28"/>
        </w:rPr>
        <w:t>тоды обучения и воспитания»</w:t>
      </w:r>
      <w:r w:rsidRPr="00A32264">
        <w:rPr>
          <w:rFonts w:ascii="Times New Roman" w:hAnsi="Times New Roman"/>
          <w:bCs/>
          <w:spacing w:val="-4"/>
          <w:sz w:val="28"/>
          <w:szCs w:val="28"/>
        </w:rPr>
        <w:t>.</w:t>
      </w:r>
    </w:p>
    <w:p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С целью максимального приближения воспитательной работы к запросам и потребностям учащихся рекомендуется активно использовать информационно-коммуникационные технологии. Объединение коммуникационных и компьютерных технологий позволит сделать воспитательный процесс более насыщенным и современным, будет способствовать конструктивной ориентации учащихся в современном информационном пространстве, расширит диапазон их поиска ресурсов для саморазвития, повысит интерес к проводимым мероприятиям. Рекомендуется проведение интернет-акций, онлайн-викторин, интеллектуальных игр, интернет-квестов, виртуальных экскурсий, фокус-групп, онлайн-консультаций.</w:t>
      </w:r>
    </w:p>
    <w:p w:rsidR="00395689" w:rsidRPr="00A32264" w:rsidRDefault="00395689" w:rsidP="00395689">
      <w:pPr>
        <w:spacing w:after="0" w:line="240" w:lineRule="auto"/>
        <w:ind w:firstLine="567"/>
        <w:jc w:val="both"/>
        <w:rPr>
          <w:rFonts w:ascii="Times New Roman" w:hAnsi="Times New Roman"/>
          <w:b/>
          <w:i/>
          <w:spacing w:val="-4"/>
          <w:sz w:val="28"/>
          <w:szCs w:val="28"/>
        </w:rPr>
      </w:pPr>
      <w:r w:rsidRPr="00A32264">
        <w:rPr>
          <w:rFonts w:ascii="Times New Roman" w:hAnsi="Times New Roman"/>
          <w:spacing w:val="-4"/>
          <w:sz w:val="28"/>
          <w:szCs w:val="28"/>
        </w:rPr>
        <w:t xml:space="preserve">С целью развития социальной активности обучающихся, повышения мотивации их участия в общественной жизни </w:t>
      </w:r>
      <w:r w:rsidR="0014366A">
        <w:rPr>
          <w:rFonts w:ascii="Times New Roman" w:hAnsi="Times New Roman"/>
          <w:spacing w:val="-4"/>
          <w:sz w:val="28"/>
          <w:szCs w:val="28"/>
        </w:rPr>
        <w:t>УПО</w:t>
      </w:r>
      <w:r w:rsidRPr="00A32264">
        <w:rPr>
          <w:rFonts w:ascii="Times New Roman" w:hAnsi="Times New Roman"/>
          <w:spacing w:val="-4"/>
          <w:sz w:val="28"/>
          <w:szCs w:val="28"/>
        </w:rPr>
        <w:t xml:space="preserve"> и социума, а также получения работодателями дополнительной информации о профессионально-личностных качествах и социальной направленности работающей молодежи необходимо продолжить работу по внедрению в практику </w:t>
      </w:r>
      <w:r w:rsidR="0014366A" w:rsidRPr="001A78A8">
        <w:rPr>
          <w:rFonts w:ascii="Times New Roman" w:hAnsi="Times New Roman"/>
          <w:i/>
          <w:spacing w:val="-4"/>
          <w:sz w:val="28"/>
          <w:szCs w:val="28"/>
        </w:rPr>
        <w:t>С</w:t>
      </w:r>
      <w:r w:rsidRPr="001A78A8">
        <w:rPr>
          <w:rFonts w:ascii="Times New Roman" w:hAnsi="Times New Roman"/>
          <w:i/>
          <w:spacing w:val="-4"/>
          <w:sz w:val="28"/>
          <w:szCs w:val="28"/>
        </w:rPr>
        <w:t>е</w:t>
      </w:r>
      <w:r w:rsidR="001A78A8">
        <w:rPr>
          <w:rFonts w:ascii="Times New Roman" w:hAnsi="Times New Roman"/>
          <w:i/>
          <w:spacing w:val="-4"/>
          <w:sz w:val="28"/>
          <w:szCs w:val="28"/>
        </w:rPr>
        <w:t>ртификата достижений выпускника</w:t>
      </w:r>
      <w:r w:rsidRPr="00A32264">
        <w:rPr>
          <w:rFonts w:ascii="Times New Roman" w:hAnsi="Times New Roman"/>
          <w:spacing w:val="-4"/>
          <w:sz w:val="28"/>
          <w:szCs w:val="28"/>
        </w:rPr>
        <w:t>. Бланки сертификата могут быть заказаны в УО РИПО или изготовлены самим учреждением образования на бланке установленного образца с учетом установленных требований (размер 210 × 297 мм (А4) в альбомной ориентации с нанесенным цветным изображением, плотность бумаги не менее 200 г/м</w:t>
      </w:r>
      <w:r w:rsidRPr="00A32264">
        <w:rPr>
          <w:rFonts w:ascii="Times New Roman" w:hAnsi="Times New Roman"/>
          <w:spacing w:val="-4"/>
          <w:sz w:val="28"/>
          <w:szCs w:val="28"/>
          <w:vertAlign w:val="superscript"/>
        </w:rPr>
        <w:t>2</w:t>
      </w:r>
      <w:r w:rsidRPr="00A32264">
        <w:rPr>
          <w:rFonts w:ascii="Times New Roman" w:hAnsi="Times New Roman"/>
          <w:spacing w:val="-4"/>
          <w:sz w:val="28"/>
          <w:szCs w:val="28"/>
        </w:rPr>
        <w:t xml:space="preserve">). Для удобства заполнения бланка можно использовать программы Adobe Acrobat Reader, Foxit PhantomPDF. Положение о </w:t>
      </w:r>
      <w:r w:rsidR="00A773D5">
        <w:rPr>
          <w:rFonts w:ascii="Times New Roman" w:hAnsi="Times New Roman"/>
          <w:spacing w:val="-4"/>
          <w:sz w:val="28"/>
          <w:szCs w:val="28"/>
        </w:rPr>
        <w:t>С</w:t>
      </w:r>
      <w:r w:rsidRPr="00A32264">
        <w:rPr>
          <w:rFonts w:ascii="Times New Roman" w:hAnsi="Times New Roman"/>
          <w:spacing w:val="-4"/>
          <w:sz w:val="28"/>
          <w:szCs w:val="28"/>
        </w:rPr>
        <w:t xml:space="preserve">ертификате достижений выпускника и бланк размещены на сайте УО РИПО (http://ripo.unibel.by: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Заместителю директора</w:t>
      </w:r>
      <w:r w:rsidRPr="00A32264">
        <w:rPr>
          <w:rFonts w:ascii="Times New Roman" w:hAnsi="Times New Roman"/>
          <w:spacing w:val="-4"/>
          <w:sz w:val="28"/>
          <w:szCs w:val="28"/>
        </w:rPr>
        <w:t>).</w:t>
      </w:r>
    </w:p>
    <w:p w:rsidR="00395689" w:rsidRPr="00A32264" w:rsidRDefault="00395689" w:rsidP="00395689">
      <w:pPr>
        <w:tabs>
          <w:tab w:val="left" w:pos="2212"/>
        </w:tabs>
        <w:spacing w:after="0" w:line="240" w:lineRule="auto"/>
        <w:ind w:firstLine="567"/>
        <w:jc w:val="both"/>
        <w:rPr>
          <w:rFonts w:ascii="Times New Roman" w:hAnsi="Times New Roman"/>
          <w:spacing w:val="-4"/>
          <w:sz w:val="18"/>
          <w:szCs w:val="28"/>
        </w:rPr>
      </w:pPr>
    </w:p>
    <w:p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3.4.</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Экспериментальная и инновационная деятельность в сфере воспитания</w:t>
      </w:r>
    </w:p>
    <w:p w:rsidR="00395689" w:rsidRPr="00885EDA" w:rsidRDefault="00395689" w:rsidP="00395689">
      <w:pPr>
        <w:autoSpaceDE w:val="0"/>
        <w:autoSpaceDN w:val="0"/>
        <w:adjustRightInd w:val="0"/>
        <w:spacing w:after="0" w:line="240" w:lineRule="auto"/>
        <w:ind w:firstLine="709"/>
        <w:jc w:val="both"/>
        <w:rPr>
          <w:spacing w:val="-4"/>
        </w:rPr>
      </w:pPr>
      <w:r w:rsidRPr="00A32264">
        <w:rPr>
          <w:rFonts w:ascii="Times New Roman" w:hAnsi="Times New Roman"/>
          <w:spacing w:val="-4"/>
          <w:sz w:val="28"/>
          <w:szCs w:val="28"/>
        </w:rPr>
        <w:t xml:space="preserve">В 2020/2021 учебном году </w:t>
      </w:r>
      <w:r w:rsidRPr="00885EDA">
        <w:rPr>
          <w:spacing w:val="-4"/>
          <w:sz w:val="28"/>
          <w:szCs w:val="28"/>
        </w:rPr>
        <w:t>з</w:t>
      </w:r>
      <w:r w:rsidRPr="00885EDA">
        <w:rPr>
          <w:rFonts w:ascii="Times New Roman" w:hAnsi="Times New Roman"/>
          <w:spacing w:val="-4"/>
          <w:sz w:val="28"/>
          <w:szCs w:val="28"/>
        </w:rPr>
        <w:t>авершены</w:t>
      </w:r>
      <w:r w:rsidRPr="00A32264">
        <w:rPr>
          <w:rFonts w:ascii="Times New Roman" w:hAnsi="Times New Roman"/>
          <w:spacing w:val="-4"/>
          <w:sz w:val="28"/>
          <w:szCs w:val="28"/>
        </w:rPr>
        <w:t xml:space="preserve"> проекты по внедрению модели формирования корпоративной культуры и имиджа профессии в УПО, внедрению модели деятельности ученических бизнес-кампаний как потенциала формирования экономических компетенций учащихся.</w:t>
      </w:r>
    </w:p>
    <w:p w:rsidR="004C75AF"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 xml:space="preserve">Продолжается реализация экспериментальных проектов по разработке и апробации форм и методов реализации компетентностного подхода в сфере воспитания, разработке и апробации модели адаптивной образовательной среды для реализации образовательных программ </w:t>
      </w:r>
      <w:r w:rsidR="00017F00">
        <w:rPr>
          <w:rFonts w:ascii="Times New Roman" w:hAnsi="Times New Roman"/>
          <w:iCs/>
          <w:color w:val="000000"/>
          <w:spacing w:val="-4"/>
          <w:sz w:val="28"/>
          <w:szCs w:val="28"/>
        </w:rPr>
        <w:t>среднего специального образования</w:t>
      </w:r>
      <w:r w:rsidRPr="00A32264">
        <w:rPr>
          <w:rFonts w:ascii="Times New Roman" w:hAnsi="Times New Roman"/>
          <w:iCs/>
          <w:color w:val="000000"/>
          <w:spacing w:val="-4"/>
          <w:sz w:val="28"/>
          <w:szCs w:val="28"/>
        </w:rPr>
        <w:t xml:space="preserve"> в условиях инклюзии, апробации модели воспитания учащихся в условиях </w:t>
      </w:r>
      <w:r w:rsidRPr="00A32264">
        <w:rPr>
          <w:rFonts w:ascii="Times New Roman" w:hAnsi="Times New Roman"/>
          <w:iCs/>
          <w:color w:val="000000"/>
          <w:spacing w:val="-4"/>
          <w:sz w:val="28"/>
          <w:szCs w:val="28"/>
        </w:rPr>
        <w:lastRenderedPageBreak/>
        <w:t xml:space="preserve">информационного общества, апробации модели экологического воспитания учащихся в интересах ресурсосбережения для достижения </w:t>
      </w:r>
      <w:r w:rsidR="00017F00">
        <w:rPr>
          <w:rFonts w:ascii="Times New Roman" w:hAnsi="Times New Roman"/>
          <w:iCs/>
          <w:color w:val="000000"/>
          <w:spacing w:val="-4"/>
          <w:sz w:val="28"/>
          <w:szCs w:val="28"/>
        </w:rPr>
        <w:t>целей устойчивого развития</w:t>
      </w:r>
      <w:r w:rsidRPr="00A32264">
        <w:rPr>
          <w:rFonts w:ascii="Times New Roman" w:hAnsi="Times New Roman"/>
          <w:iCs/>
          <w:color w:val="000000"/>
          <w:spacing w:val="-4"/>
          <w:sz w:val="28"/>
          <w:szCs w:val="28"/>
        </w:rPr>
        <w:t>, апробация модели формирования у учащейся молодежи профессионально-трудовой культуры, апробации модели формирования</w:t>
      </w:r>
      <w:r w:rsidR="004C75AF">
        <w:rPr>
          <w:rFonts w:ascii="Times New Roman" w:hAnsi="Times New Roman"/>
          <w:iCs/>
          <w:color w:val="000000"/>
          <w:spacing w:val="-4"/>
          <w:sz w:val="28"/>
          <w:szCs w:val="28"/>
        </w:rPr>
        <w:t xml:space="preserve"> ценностного отношения к жизни.</w:t>
      </w:r>
    </w:p>
    <w:p w:rsidR="00395689" w:rsidRPr="00A32264"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Продолжается инновационная деятельность по внедрению модели формирования социально-личностных компетенций учащихся УПО методом проектов, внедрению модели формирования духовно-нравственных</w:t>
      </w:r>
      <w:r>
        <w:rPr>
          <w:rFonts w:ascii="Times New Roman" w:hAnsi="Times New Roman"/>
          <w:iCs/>
          <w:color w:val="000000"/>
          <w:spacing w:val="-4"/>
          <w:sz w:val="28"/>
          <w:szCs w:val="28"/>
        </w:rPr>
        <w:t xml:space="preserve"> ценностей у учащихся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во внеучебной деятельности.</w:t>
      </w:r>
    </w:p>
    <w:p w:rsidR="00395689" w:rsidRPr="00345833" w:rsidRDefault="00395689" w:rsidP="00395689">
      <w:pPr>
        <w:spacing w:after="0" w:line="240" w:lineRule="auto"/>
        <w:ind w:firstLine="567"/>
        <w:jc w:val="both"/>
        <w:rPr>
          <w:rFonts w:ascii="Times New Roman" w:hAnsi="Times New Roman"/>
          <w:iCs/>
          <w:spacing w:val="-4"/>
          <w:sz w:val="28"/>
          <w:szCs w:val="28"/>
        </w:rPr>
      </w:pPr>
      <w:r w:rsidRPr="00A32264">
        <w:rPr>
          <w:rFonts w:ascii="Times New Roman" w:hAnsi="Times New Roman"/>
          <w:iCs/>
          <w:color w:val="000000"/>
          <w:spacing w:val="-4"/>
          <w:sz w:val="28"/>
          <w:szCs w:val="28"/>
        </w:rPr>
        <w:t>С материалами, разработанными в рамках экспериментальных и инновационных проектов, можно ознакомиться на сайтах учреждений образования (раздел «Экспериментальная и инновационная деятельность»). Перечень учреждений образования, реализующих проекты в сфере воспитания, представлен на сайте УО РИПО (</w:t>
      </w:r>
      <w:r w:rsidRPr="00A32264">
        <w:rPr>
          <w:rFonts w:ascii="Times New Roman" w:hAnsi="Times New Roman"/>
          <w:spacing w:val="-4"/>
          <w:sz w:val="28"/>
          <w:szCs w:val="28"/>
        </w:rPr>
        <w:t xml:space="preserve">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iCs/>
          <w:color w:val="000000"/>
          <w:spacing w:val="-4"/>
          <w:sz w:val="28"/>
          <w:szCs w:val="28"/>
        </w:rPr>
        <w:t xml:space="preserve"> </w:t>
      </w:r>
      <w:r w:rsidRPr="00A32264">
        <w:rPr>
          <w:rFonts w:ascii="Times New Roman" w:hAnsi="Times New Roman"/>
          <w:i/>
          <w:iCs/>
          <w:color w:val="000000"/>
          <w:spacing w:val="-4"/>
          <w:sz w:val="28"/>
          <w:szCs w:val="28"/>
        </w:rPr>
        <w:t>Экспериментальные и инновационные проекты</w:t>
      </w:r>
      <w:r w:rsidRPr="00345833">
        <w:rPr>
          <w:rFonts w:ascii="Times New Roman" w:hAnsi="Times New Roman"/>
          <w:iCs/>
          <w:spacing w:val="-4"/>
          <w:sz w:val="28"/>
          <w:szCs w:val="28"/>
        </w:rPr>
        <w:t>).</w:t>
      </w:r>
    </w:p>
    <w:p w:rsidR="00395689" w:rsidRPr="00A32264" w:rsidRDefault="00395689" w:rsidP="00395689">
      <w:pPr>
        <w:spacing w:after="0" w:line="240" w:lineRule="auto"/>
        <w:ind w:firstLine="567"/>
        <w:jc w:val="both"/>
        <w:rPr>
          <w:rFonts w:ascii="Times New Roman" w:hAnsi="Times New Roman"/>
          <w:iCs/>
          <w:color w:val="000000"/>
          <w:spacing w:val="-4"/>
          <w:sz w:val="28"/>
          <w:szCs w:val="28"/>
        </w:rPr>
      </w:pPr>
      <w:r w:rsidRPr="00345833">
        <w:rPr>
          <w:rFonts w:ascii="Times New Roman" w:hAnsi="Times New Roman"/>
          <w:iCs/>
          <w:spacing w:val="-4"/>
          <w:sz w:val="28"/>
          <w:szCs w:val="28"/>
        </w:rPr>
        <w:t xml:space="preserve">В 2021/2022 учебном году планируется реализация </w:t>
      </w:r>
      <w:r w:rsidRPr="00A32264">
        <w:rPr>
          <w:rFonts w:ascii="Times New Roman" w:hAnsi="Times New Roman"/>
          <w:iCs/>
          <w:color w:val="000000"/>
          <w:spacing w:val="-4"/>
          <w:sz w:val="28"/>
          <w:szCs w:val="28"/>
        </w:rPr>
        <w:t>экспериментальных проектов по апробации модели патриотического воспитания на основе создания медиацентров в УПО,</w:t>
      </w:r>
      <w:r w:rsidRPr="0048781E">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разработке и апробации модели центра по формированию духовно-нравственной и инклюзивной культуры участ</w:t>
      </w:r>
      <w:r>
        <w:rPr>
          <w:rFonts w:ascii="Times New Roman" w:hAnsi="Times New Roman"/>
          <w:iCs/>
          <w:color w:val="000000"/>
          <w:spacing w:val="-4"/>
          <w:sz w:val="28"/>
          <w:szCs w:val="28"/>
        </w:rPr>
        <w:t>ников образовательного процесса</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 xml:space="preserve"> инновационных проектов по внедрению модели профессионально-психологической адаптации будущих рабочих и специалистов на основе взаимодействия с организациями-заказчиками кадров, внедрению модели индивидуальной профилактической</w:t>
      </w:r>
      <w:r>
        <w:rPr>
          <w:rFonts w:ascii="Times New Roman" w:hAnsi="Times New Roman"/>
          <w:iCs/>
          <w:color w:val="000000"/>
          <w:spacing w:val="-4"/>
          <w:sz w:val="28"/>
          <w:szCs w:val="28"/>
        </w:rPr>
        <w:t xml:space="preserve"> работы с учащимися в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 рамках социального партнерства.</w:t>
      </w:r>
    </w:p>
    <w:p w:rsidR="00395689" w:rsidRDefault="00C811C4" w:rsidP="00395689">
      <w:pPr>
        <w:spacing w:after="0" w:line="240" w:lineRule="auto"/>
        <w:ind w:firstLine="709"/>
        <w:jc w:val="both"/>
        <w:rPr>
          <w:rFonts w:ascii="Times New Roman" w:hAnsi="Times New Roman"/>
          <w:i/>
          <w:iCs/>
          <w:color w:val="000000"/>
          <w:spacing w:val="-6"/>
          <w:sz w:val="28"/>
          <w:szCs w:val="28"/>
        </w:rPr>
      </w:pPr>
      <w:r>
        <w:rPr>
          <w:rFonts w:ascii="Times New Roman" w:hAnsi="Times New Roman"/>
          <w:iCs/>
          <w:color w:val="000000"/>
          <w:spacing w:val="-4"/>
          <w:sz w:val="28"/>
          <w:szCs w:val="28"/>
        </w:rPr>
        <w:t>УПО</w:t>
      </w:r>
      <w:r w:rsidR="00395689" w:rsidRPr="0048781E">
        <w:rPr>
          <w:rFonts w:ascii="Times New Roman" w:hAnsi="Times New Roman"/>
          <w:iCs/>
          <w:color w:val="000000"/>
          <w:spacing w:val="-4"/>
          <w:sz w:val="28"/>
          <w:szCs w:val="28"/>
        </w:rPr>
        <w:t>, участвующи</w:t>
      </w:r>
      <w:r>
        <w:rPr>
          <w:rFonts w:ascii="Times New Roman" w:hAnsi="Times New Roman"/>
          <w:iCs/>
          <w:color w:val="000000"/>
          <w:spacing w:val="-4"/>
          <w:sz w:val="28"/>
          <w:szCs w:val="28"/>
        </w:rPr>
        <w:t>е</w:t>
      </w:r>
      <w:r w:rsidR="00395689" w:rsidRPr="0048781E">
        <w:rPr>
          <w:rFonts w:ascii="Times New Roman" w:hAnsi="Times New Roman"/>
          <w:iCs/>
          <w:color w:val="000000"/>
          <w:spacing w:val="-4"/>
          <w:sz w:val="28"/>
          <w:szCs w:val="28"/>
        </w:rPr>
        <w:t xml:space="preserve"> в экспериментальной и инновационной деятельности, </w:t>
      </w:r>
      <w:r>
        <w:rPr>
          <w:rFonts w:ascii="Times New Roman" w:hAnsi="Times New Roman"/>
          <w:iCs/>
          <w:color w:val="000000"/>
          <w:spacing w:val="-4"/>
          <w:sz w:val="28"/>
          <w:szCs w:val="28"/>
        </w:rPr>
        <w:t>обязаны</w:t>
      </w:r>
      <w:r w:rsidR="00395689" w:rsidRPr="0048781E">
        <w:rPr>
          <w:rFonts w:ascii="Times New Roman" w:hAnsi="Times New Roman"/>
          <w:iCs/>
          <w:color w:val="000000"/>
          <w:spacing w:val="-4"/>
          <w:sz w:val="28"/>
          <w:szCs w:val="28"/>
        </w:rPr>
        <w:t xml:space="preserve"> обеспечи</w:t>
      </w:r>
      <w:r>
        <w:rPr>
          <w:rFonts w:ascii="Times New Roman" w:hAnsi="Times New Roman"/>
          <w:iCs/>
          <w:color w:val="000000"/>
          <w:spacing w:val="-4"/>
          <w:sz w:val="28"/>
          <w:szCs w:val="28"/>
        </w:rPr>
        <w:t>ва</w:t>
      </w:r>
      <w:r w:rsidR="00395689" w:rsidRPr="0048781E">
        <w:rPr>
          <w:rFonts w:ascii="Times New Roman" w:hAnsi="Times New Roman"/>
          <w:iCs/>
          <w:color w:val="000000"/>
          <w:spacing w:val="-4"/>
          <w:sz w:val="28"/>
          <w:szCs w:val="28"/>
        </w:rPr>
        <w:t>ть своевременную разработку, предоставление и реализацию календарных</w:t>
      </w:r>
      <w:r w:rsidR="00395689" w:rsidRPr="00A32264">
        <w:rPr>
          <w:rFonts w:ascii="Times New Roman" w:hAnsi="Times New Roman"/>
          <w:iCs/>
          <w:color w:val="000000"/>
          <w:spacing w:val="-4"/>
          <w:sz w:val="28"/>
          <w:szCs w:val="28"/>
        </w:rPr>
        <w:t xml:space="preserve"> планов </w:t>
      </w:r>
      <w:r w:rsidR="003643EF">
        <w:rPr>
          <w:rFonts w:ascii="Times New Roman" w:hAnsi="Times New Roman"/>
          <w:iCs/>
          <w:color w:val="000000"/>
          <w:spacing w:val="-4"/>
          <w:sz w:val="28"/>
          <w:szCs w:val="28"/>
        </w:rPr>
        <w:t>экспериментальной и инновационной деятельности</w:t>
      </w:r>
      <w:r w:rsidR="00395689" w:rsidRPr="00A32264">
        <w:rPr>
          <w:rFonts w:ascii="Times New Roman" w:hAnsi="Times New Roman"/>
          <w:iCs/>
          <w:color w:val="000000"/>
          <w:spacing w:val="-4"/>
          <w:sz w:val="28"/>
          <w:szCs w:val="28"/>
        </w:rPr>
        <w:t xml:space="preserve">, отчетной документации в </w:t>
      </w:r>
      <w:r w:rsidR="00395689">
        <w:rPr>
          <w:rFonts w:ascii="Times New Roman" w:hAnsi="Times New Roman"/>
          <w:iCs/>
          <w:color w:val="000000"/>
          <w:spacing w:val="-4"/>
          <w:sz w:val="28"/>
          <w:szCs w:val="28"/>
        </w:rPr>
        <w:t xml:space="preserve">строгом </w:t>
      </w:r>
      <w:r w:rsidR="00395689" w:rsidRPr="00A32264">
        <w:rPr>
          <w:rFonts w:ascii="Times New Roman" w:hAnsi="Times New Roman"/>
          <w:iCs/>
          <w:color w:val="000000"/>
          <w:spacing w:val="-4"/>
          <w:sz w:val="28"/>
          <w:szCs w:val="28"/>
        </w:rPr>
        <w:t xml:space="preserve">соответствии с </w:t>
      </w:r>
      <w:r w:rsidR="00395689">
        <w:rPr>
          <w:rFonts w:ascii="Times New Roman" w:hAnsi="Times New Roman"/>
          <w:iCs/>
          <w:color w:val="000000"/>
          <w:spacing w:val="-4"/>
          <w:sz w:val="28"/>
          <w:szCs w:val="28"/>
        </w:rPr>
        <w:t xml:space="preserve">методическими рекомендациями </w:t>
      </w:r>
      <w:r w:rsidR="00395689" w:rsidRPr="0005673B">
        <w:rPr>
          <w:rFonts w:ascii="Times New Roman" w:hAnsi="Times New Roman"/>
          <w:i/>
          <w:iCs/>
          <w:color w:val="000000"/>
          <w:spacing w:val="-6"/>
          <w:sz w:val="28"/>
          <w:szCs w:val="28"/>
        </w:rPr>
        <w:t>Организация экспериментальной и инновационной деятельности в учреждениях профессионально-технического и среднего специального образов</w:t>
      </w:r>
      <w:r w:rsidR="005E032D">
        <w:rPr>
          <w:rFonts w:ascii="Times New Roman" w:hAnsi="Times New Roman"/>
          <w:i/>
          <w:iCs/>
          <w:color w:val="000000"/>
          <w:spacing w:val="-6"/>
          <w:sz w:val="28"/>
          <w:szCs w:val="28"/>
        </w:rPr>
        <w:t>ания : метод. рекомендации / М.</w:t>
      </w:r>
      <w:r w:rsidR="00395689" w:rsidRPr="0005673B">
        <w:rPr>
          <w:rFonts w:ascii="Times New Roman" w:hAnsi="Times New Roman"/>
          <w:i/>
          <w:iCs/>
          <w:color w:val="000000"/>
          <w:spacing w:val="-6"/>
          <w:sz w:val="28"/>
          <w:szCs w:val="28"/>
        </w:rPr>
        <w:t xml:space="preserve">В. Бондарь, </w:t>
      </w:r>
      <w:r w:rsidR="005E032D">
        <w:rPr>
          <w:rFonts w:ascii="Times New Roman" w:hAnsi="Times New Roman"/>
          <w:i/>
          <w:iCs/>
          <w:color w:val="000000"/>
          <w:spacing w:val="-6"/>
          <w:sz w:val="28"/>
          <w:szCs w:val="28"/>
        </w:rPr>
        <w:t>Л.Д. Печеня ; под общ. ред. Э.</w:t>
      </w:r>
      <w:r w:rsidR="00395689" w:rsidRPr="0005673B">
        <w:rPr>
          <w:rFonts w:ascii="Times New Roman" w:hAnsi="Times New Roman"/>
          <w:i/>
          <w:iCs/>
          <w:color w:val="000000"/>
          <w:spacing w:val="-6"/>
          <w:sz w:val="28"/>
          <w:szCs w:val="28"/>
        </w:rPr>
        <w:t>М. Калицког</w:t>
      </w:r>
      <w:r w:rsidR="003643EF">
        <w:rPr>
          <w:rFonts w:ascii="Times New Roman" w:hAnsi="Times New Roman"/>
          <w:i/>
          <w:iCs/>
          <w:color w:val="000000"/>
          <w:spacing w:val="-6"/>
          <w:sz w:val="28"/>
          <w:szCs w:val="28"/>
        </w:rPr>
        <w:t>о. 5-е изд., испр. Минск : РИПО, 2018.</w:t>
      </w:r>
    </w:p>
    <w:p w:rsidR="00395689" w:rsidRPr="00A32264" w:rsidRDefault="00395689" w:rsidP="00395689">
      <w:pPr>
        <w:spacing w:after="0" w:line="240" w:lineRule="auto"/>
        <w:ind w:firstLine="709"/>
        <w:jc w:val="both"/>
        <w:rPr>
          <w:rFonts w:ascii="Times New Roman" w:hAnsi="Times New Roman"/>
          <w:spacing w:val="-4"/>
          <w:sz w:val="28"/>
          <w:szCs w:val="28"/>
        </w:rPr>
      </w:pPr>
      <w:r w:rsidRPr="00A32264">
        <w:rPr>
          <w:rFonts w:ascii="Times New Roman" w:hAnsi="Times New Roman"/>
          <w:iCs/>
          <w:spacing w:val="-4"/>
          <w:sz w:val="28"/>
          <w:szCs w:val="28"/>
        </w:rPr>
        <w:t xml:space="preserve">Несвоевременное предоставление промежуточных отчетов и (или) отсутствие в них качественного анализа является основанием для инициации </w:t>
      </w:r>
      <w:r w:rsidRPr="0048781E">
        <w:rPr>
          <w:rFonts w:ascii="Times New Roman" w:hAnsi="Times New Roman"/>
          <w:iCs/>
          <w:color w:val="000000"/>
          <w:spacing w:val="-4"/>
          <w:sz w:val="28"/>
          <w:szCs w:val="28"/>
        </w:rPr>
        <w:t xml:space="preserve">досрочного прекращения проекта. </w:t>
      </w:r>
      <w:r w:rsidRPr="00A32264">
        <w:rPr>
          <w:rFonts w:ascii="Times New Roman" w:hAnsi="Times New Roman"/>
          <w:iCs/>
          <w:color w:val="000000"/>
          <w:spacing w:val="-4"/>
          <w:sz w:val="28"/>
          <w:szCs w:val="28"/>
        </w:rPr>
        <w:t xml:space="preserve">Необходимо повысить публикационную активность </w:t>
      </w:r>
      <w:r w:rsidRPr="0048781E">
        <w:rPr>
          <w:rFonts w:ascii="Times New Roman" w:hAnsi="Times New Roman"/>
          <w:iCs/>
          <w:color w:val="000000"/>
          <w:spacing w:val="-4"/>
          <w:sz w:val="28"/>
          <w:szCs w:val="28"/>
        </w:rPr>
        <w:t>по результатам работы</w:t>
      </w:r>
      <w:r w:rsidRPr="00A32264">
        <w:rPr>
          <w:rFonts w:ascii="Times New Roman" w:hAnsi="Times New Roman"/>
          <w:iCs/>
          <w:color w:val="000000"/>
          <w:spacing w:val="-4"/>
          <w:sz w:val="28"/>
          <w:szCs w:val="28"/>
        </w:rPr>
        <w:t xml:space="preserve">, обеспечить </w:t>
      </w:r>
      <w:r w:rsidRPr="0048781E">
        <w:rPr>
          <w:rFonts w:ascii="Times New Roman" w:hAnsi="Times New Roman"/>
          <w:iCs/>
          <w:color w:val="000000"/>
          <w:spacing w:val="-4"/>
          <w:sz w:val="28"/>
          <w:szCs w:val="28"/>
        </w:rPr>
        <w:t>их</w:t>
      </w:r>
      <w:r>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широкую презентацию перед педагогическими работниками и иными заинтересованными</w:t>
      </w:r>
      <w:r>
        <w:rPr>
          <w:rFonts w:ascii="Times New Roman" w:hAnsi="Times New Roman"/>
          <w:iCs/>
          <w:color w:val="000000"/>
          <w:spacing w:val="-4"/>
          <w:sz w:val="28"/>
          <w:szCs w:val="28"/>
        </w:rPr>
        <w:t xml:space="preserve"> </w:t>
      </w:r>
      <w:r w:rsidRPr="0048781E">
        <w:rPr>
          <w:rFonts w:ascii="Times New Roman" w:hAnsi="Times New Roman"/>
          <w:iCs/>
          <w:color w:val="000000"/>
          <w:spacing w:val="-4"/>
          <w:sz w:val="28"/>
          <w:szCs w:val="28"/>
        </w:rPr>
        <w:t>(в т.</w:t>
      </w:r>
      <w:r w:rsidR="006D0534">
        <w:rPr>
          <w:rFonts w:ascii="Times New Roman" w:hAnsi="Times New Roman"/>
          <w:iCs/>
          <w:color w:val="000000"/>
          <w:spacing w:val="-4"/>
          <w:sz w:val="28"/>
          <w:szCs w:val="28"/>
        </w:rPr>
        <w:t> </w:t>
      </w:r>
      <w:r w:rsidRPr="0048781E">
        <w:rPr>
          <w:rFonts w:ascii="Times New Roman" w:hAnsi="Times New Roman"/>
          <w:iCs/>
          <w:color w:val="000000"/>
          <w:spacing w:val="-4"/>
          <w:sz w:val="28"/>
          <w:szCs w:val="28"/>
        </w:rPr>
        <w:t>ч.</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xml:space="preserve"> в журналах «Профессиональное образование</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«В</w:t>
      </w:r>
      <w:r w:rsidR="006D0534">
        <w:rPr>
          <w:rFonts w:ascii="Times New Roman" w:hAnsi="Times New Roman"/>
          <w:iCs/>
          <w:color w:val="000000"/>
          <w:spacing w:val="-4"/>
          <w:sz w:val="28"/>
          <w:szCs w:val="28"/>
        </w:rPr>
        <w:t>оспитание. Личность. Профессия»</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w:t>
      </w:r>
    </w:p>
    <w:p w:rsidR="003A4791" w:rsidRDefault="003A4791" w:rsidP="007A54A9">
      <w:pPr>
        <w:spacing w:after="0" w:line="240" w:lineRule="auto"/>
        <w:ind w:firstLine="567"/>
        <w:jc w:val="both"/>
        <w:rPr>
          <w:rFonts w:ascii="Times New Roman" w:hAnsi="Times New Roman"/>
          <w:b/>
          <w:spacing w:val="-4"/>
          <w:sz w:val="28"/>
          <w:szCs w:val="28"/>
        </w:rPr>
      </w:pPr>
    </w:p>
    <w:p w:rsidR="007A54A9" w:rsidRPr="00A32264" w:rsidRDefault="007A54A9" w:rsidP="007A54A9">
      <w:pPr>
        <w:spacing w:after="0" w:line="240" w:lineRule="auto"/>
        <w:ind w:firstLine="567"/>
        <w:jc w:val="both"/>
        <w:rPr>
          <w:rFonts w:ascii="Times New Roman" w:hAnsi="Times New Roman"/>
          <w:b/>
          <w:spacing w:val="-4"/>
          <w:sz w:val="28"/>
          <w:szCs w:val="28"/>
        </w:rPr>
      </w:pPr>
      <w:r w:rsidRPr="00A32264">
        <w:rPr>
          <w:rFonts w:ascii="Times New Roman" w:hAnsi="Times New Roman"/>
          <w:b/>
          <w:spacing w:val="-4"/>
          <w:sz w:val="28"/>
          <w:szCs w:val="28"/>
          <w:lang w:val="en-US"/>
        </w:rPr>
        <w:t>IV</w:t>
      </w:r>
      <w:r w:rsidRPr="00A32264">
        <w:rPr>
          <w:rFonts w:ascii="Times New Roman" w:hAnsi="Times New Roman"/>
          <w:b/>
          <w:spacing w:val="-4"/>
          <w:sz w:val="28"/>
          <w:szCs w:val="28"/>
        </w:rPr>
        <w:t>. АКТУАЛЬНЫЕ НАПРАВЛЕНИЯ СОЦИАЛЬНОЙ, ВОСПИТАТЕЛЬНОЙ И ИДЕОЛОГИЧЕСКОЙ РАБОТЫ</w:t>
      </w:r>
    </w:p>
    <w:p w:rsidR="001A13FF" w:rsidRPr="000E60D3" w:rsidRDefault="001A13FF" w:rsidP="00C748D3">
      <w:pPr>
        <w:pStyle w:val="newncpi"/>
        <w:spacing w:before="0" w:beforeAutospacing="0" w:after="0" w:afterAutospacing="0"/>
        <w:ind w:firstLine="709"/>
        <w:jc w:val="both"/>
        <w:rPr>
          <w:spacing w:val="-4"/>
          <w:sz w:val="10"/>
          <w:szCs w:val="10"/>
          <w:highlight w:val="yellow"/>
        </w:rPr>
      </w:pPr>
    </w:p>
    <w:p w:rsidR="008C20A9" w:rsidRPr="008C20A9" w:rsidRDefault="008C20A9" w:rsidP="008C20A9">
      <w:pPr>
        <w:pStyle w:val="newncpi"/>
        <w:spacing w:before="0" w:beforeAutospacing="0" w:after="0" w:afterAutospacing="0"/>
        <w:ind w:firstLine="709"/>
        <w:jc w:val="both"/>
        <w:rPr>
          <w:b/>
          <w:i/>
          <w:spacing w:val="-4"/>
          <w:sz w:val="28"/>
          <w:szCs w:val="28"/>
        </w:rPr>
      </w:pPr>
      <w:r w:rsidRPr="00C2671D">
        <w:rPr>
          <w:b/>
          <w:i/>
          <w:spacing w:val="-4"/>
          <w:sz w:val="28"/>
          <w:szCs w:val="28"/>
        </w:rPr>
        <w:t>4.1.</w:t>
      </w:r>
      <w:r w:rsidRPr="00C2671D">
        <w:rPr>
          <w:b/>
          <w:i/>
          <w:spacing w:val="-4"/>
          <w:sz w:val="28"/>
          <w:szCs w:val="28"/>
          <w:lang w:val="en-US"/>
        </w:rPr>
        <w:t> </w:t>
      </w:r>
      <w:r w:rsidRPr="00C2671D">
        <w:rPr>
          <w:b/>
          <w:i/>
          <w:spacing w:val="-4"/>
          <w:sz w:val="28"/>
          <w:szCs w:val="28"/>
        </w:rPr>
        <w:t>Гражданско-патриотическое и идеологическое воспитание</w:t>
      </w:r>
    </w:p>
    <w:p w:rsidR="008E1D82" w:rsidRPr="001820B8" w:rsidRDefault="008C20A9" w:rsidP="008E1D82">
      <w:pPr>
        <w:pStyle w:val="newncpi"/>
        <w:spacing w:before="0" w:beforeAutospacing="0" w:after="0" w:afterAutospacing="0" w:line="310" w:lineRule="exact"/>
        <w:jc w:val="both"/>
        <w:rPr>
          <w:spacing w:val="-6"/>
          <w:sz w:val="28"/>
          <w:szCs w:val="28"/>
          <w:lang w:val="be-BY"/>
        </w:rPr>
      </w:pPr>
      <w:r w:rsidRPr="00A32264">
        <w:rPr>
          <w:spacing w:val="-4"/>
          <w:sz w:val="28"/>
          <w:szCs w:val="28"/>
        </w:rPr>
        <w:t>Указом Президента Республики Беларусь №</w:t>
      </w:r>
      <w:r w:rsidR="00CF1154">
        <w:rPr>
          <w:spacing w:val="-4"/>
          <w:sz w:val="28"/>
          <w:szCs w:val="28"/>
        </w:rPr>
        <w:t> </w:t>
      </w:r>
      <w:r w:rsidRPr="00A32264">
        <w:rPr>
          <w:spacing w:val="-4"/>
          <w:sz w:val="28"/>
          <w:szCs w:val="28"/>
        </w:rPr>
        <w:t xml:space="preserve">1 от 1 января 2021 г. 2021 год объявлен Годом народного единства. </w:t>
      </w:r>
      <w:r w:rsidR="0024158C">
        <w:rPr>
          <w:spacing w:val="-4"/>
          <w:sz w:val="28"/>
          <w:szCs w:val="28"/>
        </w:rPr>
        <w:t>УПО</w:t>
      </w:r>
      <w:r w:rsidRPr="00A32264">
        <w:rPr>
          <w:spacing w:val="-4"/>
          <w:sz w:val="28"/>
          <w:szCs w:val="28"/>
        </w:rPr>
        <w:t xml:space="preserve"> следует обеспечить выполнение </w:t>
      </w:r>
      <w:r w:rsidR="008E1D82" w:rsidRPr="001820B8">
        <w:rPr>
          <w:spacing w:val="-6"/>
          <w:sz w:val="28"/>
          <w:szCs w:val="28"/>
        </w:rPr>
        <w:lastRenderedPageBreak/>
        <w:t xml:space="preserve">мероприятий республиканского плана </w:t>
      </w:r>
      <w:r w:rsidR="008E1D82" w:rsidRPr="001820B8">
        <w:rPr>
          <w:spacing w:val="-6"/>
          <w:sz w:val="28"/>
          <w:szCs w:val="28"/>
          <w:lang w:val="be-BY"/>
        </w:rPr>
        <w:t xml:space="preserve">по проведению в 2021 году </w:t>
      </w:r>
      <w:r w:rsidR="008E1D82" w:rsidRPr="001820B8">
        <w:rPr>
          <w:i/>
          <w:spacing w:val="-6"/>
          <w:sz w:val="28"/>
          <w:szCs w:val="28"/>
          <w:lang w:val="be-BY"/>
        </w:rPr>
        <w:t>Года народного единства</w:t>
      </w:r>
      <w:r w:rsidR="008E1D82" w:rsidRPr="001820B8">
        <w:rPr>
          <w:spacing w:val="-6"/>
          <w:sz w:val="28"/>
          <w:szCs w:val="28"/>
          <w:lang w:val="be-BY"/>
        </w:rPr>
        <w:t>, обратив особое внимание на проведение:</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rFonts w:eastAsia="Calibri"/>
          <w:spacing w:val="-6"/>
          <w:sz w:val="28"/>
          <w:szCs w:val="28"/>
        </w:rPr>
        <w:t>– </w:t>
      </w:r>
      <w:r w:rsidRPr="001820B8">
        <w:rPr>
          <w:spacing w:val="-6"/>
          <w:sz w:val="28"/>
          <w:szCs w:val="28"/>
        </w:rPr>
        <w:t xml:space="preserve">диалоговых площадок, круглых столов, открытых дискуссий с участием </w:t>
      </w:r>
      <w:r w:rsidRPr="001820B8">
        <w:rPr>
          <w:bCs/>
          <w:spacing w:val="-6"/>
          <w:sz w:val="28"/>
          <w:szCs w:val="28"/>
        </w:rPr>
        <w:t>выдающихся деятелей различных отраслей экономики и социальной сферы,</w:t>
      </w:r>
      <w:r w:rsidRPr="001820B8">
        <w:rPr>
          <w:spacing w:val="-6"/>
          <w:sz w:val="28"/>
          <w:szCs w:val="28"/>
        </w:rPr>
        <w:t xml:space="preserve"> известных людей</w:t>
      </w:r>
      <w:r w:rsidRPr="001820B8">
        <w:rPr>
          <w:bCs/>
          <w:spacing w:val="-6"/>
          <w:sz w:val="28"/>
          <w:szCs w:val="28"/>
        </w:rPr>
        <w:t xml:space="preserve"> Беларуси, которые родились в области, районе</w:t>
      </w:r>
      <w:r w:rsidRPr="001820B8">
        <w:rPr>
          <w:spacing w:val="-6"/>
          <w:sz w:val="28"/>
          <w:szCs w:val="28"/>
        </w:rPr>
        <w:t>;</w:t>
      </w:r>
    </w:p>
    <w:p w:rsidR="008E1D82" w:rsidRPr="001820B8" w:rsidRDefault="008E1D82" w:rsidP="008E1D82">
      <w:pPr>
        <w:pStyle w:val="newncpi"/>
        <w:spacing w:before="0" w:beforeAutospacing="0" w:after="0" w:afterAutospacing="0" w:line="310" w:lineRule="exact"/>
        <w:ind w:firstLine="709"/>
        <w:jc w:val="both"/>
        <w:rPr>
          <w:spacing w:val="-6"/>
          <w:sz w:val="28"/>
          <w:szCs w:val="28"/>
          <w:lang w:val="be-BY"/>
        </w:rPr>
      </w:pPr>
      <w:r w:rsidRPr="001820B8">
        <w:rPr>
          <w:rFonts w:eastAsia="Calibri"/>
          <w:spacing w:val="-6"/>
          <w:sz w:val="28"/>
          <w:szCs w:val="28"/>
        </w:rPr>
        <w:t>– </w:t>
      </w:r>
      <w:r w:rsidRPr="001820B8">
        <w:rPr>
          <w:spacing w:val="-6"/>
          <w:sz w:val="28"/>
          <w:szCs w:val="28"/>
          <w:lang w:val="be-BY"/>
        </w:rPr>
        <w:t>мероприятий, приуроченных к знаковым событиям в истории Республики Беларусь и имеющих особое историческое и общественно-политическое значение (День Независимости, День Конституции, День Государственного герба Республики Беларусь и Государственного флага Республики Беларусь,</w:t>
      </w:r>
      <w:r w:rsidRPr="001820B8">
        <w:rPr>
          <w:bCs/>
          <w:spacing w:val="-6"/>
          <w:sz w:val="28"/>
          <w:szCs w:val="28"/>
          <w:lang w:val="be-BY"/>
        </w:rPr>
        <w:t xml:space="preserve"> </w:t>
      </w:r>
      <w:r w:rsidRPr="001820B8">
        <w:rPr>
          <w:spacing w:val="-6"/>
          <w:sz w:val="28"/>
          <w:szCs w:val="28"/>
          <w:lang w:val="be-BY"/>
        </w:rPr>
        <w:t>День Победы).</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В рамках празднования Дня народного единства необходимо запланировать проведение тематических мероприятий в каждой учебной группе УПО.</w:t>
      </w:r>
    </w:p>
    <w:p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В течение года в целях создания условий для участия учащихся УПО в обсуждении экономических, социальных, политических и духовных проблем общества, формирования политической и информационной культуры учащейся молодежи, активной гражданской позиции, готовности участвовать в общественно-политической жизни страны необходимо продолжить реализацию в УПО информационно-образовательного проекта «Школа Активного Гражданина». Методические рекомендации и материалы размещаются на сайте РИПО. Результаты проведенных мероприятий необходимо широко популяризировать в информационном пространстве УПО, района, города.</w:t>
      </w:r>
    </w:p>
    <w:p w:rsidR="008E1D82" w:rsidRPr="001820B8" w:rsidRDefault="008E1D82" w:rsidP="008E1D82">
      <w:pPr>
        <w:spacing w:after="0" w:line="310" w:lineRule="exact"/>
        <w:ind w:firstLine="709"/>
        <w:jc w:val="both"/>
        <w:rPr>
          <w:rFonts w:ascii="Times New Roman" w:hAnsi="Times New Roman"/>
          <w:spacing w:val="-6"/>
          <w:sz w:val="28"/>
          <w:szCs w:val="28"/>
          <w:shd w:val="clear" w:color="auto" w:fill="FFFFFF"/>
        </w:rPr>
      </w:pPr>
      <w:r w:rsidRPr="001820B8">
        <w:rPr>
          <w:rFonts w:ascii="Times New Roman" w:hAnsi="Times New Roman"/>
          <w:color w:val="000000" w:themeColor="text1"/>
          <w:spacing w:val="-6"/>
          <w:sz w:val="28"/>
          <w:szCs w:val="28"/>
        </w:rPr>
        <w:t xml:space="preserve">В новом учебном году следует обратить особое внимание на оформление уголков государственной символики, наполнение и актуализацию наглядной агитации. Следует обеспечить использование государственных символов в соответствии с Законом Республики Беларусь «О государственных символах Республики Беларусь» от 5 июля 2004 г. № 301-З, с Законом Республики Беларусь «Об изменении Закона Республики Беларусь «О государственных символах Республики Беларусь» от 4 января 2021 г. № 83-З.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color w:val="000000" w:themeColor="text1"/>
          <w:spacing w:val="-6"/>
          <w:sz w:val="28"/>
          <w:szCs w:val="28"/>
        </w:rPr>
        <w:t xml:space="preserve">Необходимо продолжить </w:t>
      </w:r>
      <w:r w:rsidRPr="001820B8">
        <w:rPr>
          <w:rFonts w:ascii="Times New Roman" w:hAnsi="Times New Roman"/>
          <w:spacing w:val="-6"/>
          <w:sz w:val="28"/>
          <w:szCs w:val="28"/>
        </w:rPr>
        <w:t xml:space="preserve">работу по разъяснению значения основных символов и воспитанию уважительного отношения к ним, предусмотреть обязательное использование флага и герба, исполнение гимна во время торжественных мероприятий. Целесообразно организовать проведение в УПО тематических выставок, выставок-просмотров, выставок-презентаций на темы: «День Государственного герба и Государственного флага Республики Беларусь», «День Конституции», </w:t>
      </w:r>
      <w:r w:rsidRPr="001820B8">
        <w:rPr>
          <w:rFonts w:ascii="Times New Roman" w:eastAsia="Calibri" w:hAnsi="Times New Roman"/>
          <w:spacing w:val="-6"/>
          <w:sz w:val="28"/>
          <w:szCs w:val="28"/>
        </w:rPr>
        <w:t xml:space="preserve">«Независимая и процветающая Беларусь. Мы сделали это вместе», </w:t>
      </w:r>
      <w:r w:rsidRPr="001820B8">
        <w:rPr>
          <w:rFonts w:ascii="Times New Roman" w:hAnsi="Times New Roman"/>
          <w:spacing w:val="-6"/>
          <w:sz w:val="28"/>
          <w:szCs w:val="28"/>
        </w:rPr>
        <w:t>«Я – гражданин»,</w:t>
      </w:r>
      <w:r w:rsidRPr="001820B8">
        <w:rPr>
          <w:rFonts w:ascii="Times New Roman" w:eastAsia="Calibri" w:hAnsi="Times New Roman"/>
          <w:spacing w:val="-6"/>
          <w:sz w:val="28"/>
          <w:szCs w:val="28"/>
        </w:rPr>
        <w:t xml:space="preserve"> «Наша Беларусь»</w:t>
      </w:r>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lastRenderedPageBreak/>
        <w:t xml:space="preserve">При организации идеологического воспитания следует отдавать предпочтение </w:t>
      </w:r>
      <w:r w:rsidRPr="001820B8">
        <w:rPr>
          <w:rFonts w:ascii="Times New Roman" w:hAnsi="Times New Roman"/>
          <w:bCs/>
          <w:i/>
          <w:spacing w:val="-6"/>
          <w:sz w:val="28"/>
          <w:szCs w:val="28"/>
        </w:rPr>
        <w:t>активным и интерактивным формам работы</w:t>
      </w:r>
      <w:r w:rsidRPr="001820B8">
        <w:rPr>
          <w:rFonts w:ascii="Times New Roman" w:hAnsi="Times New Roman"/>
          <w:bCs/>
          <w:spacing w:val="-6"/>
          <w:sz w:val="28"/>
          <w:szCs w:val="28"/>
        </w:rPr>
        <w:t>, направленным на осмысление учащимися проводимой Республикой Беларусь политики устойчивого экономического и социально-политического развития, познание и принятие личностью основ государственной идеологии, осознание ее основных идей и принципов, формирование героико-патриотических убеждений молодежи. Работа в данном направлении предполагает проведение:</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деловых и ролевых игр «Азбука гражданина», «Молодежь и выборы»; интерактивных игр «Наша Беларусь», «Мой край»;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квестов «Что я знаю о Конституции?», «Мы граждане Беларуси»;</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дебат-клубов «Человек и общество», «Моя жизненная позиция», «Права молодежи», «Гражданственность и патриотизм в твоем понимании», «Мой личный вклад в развитие и процветание страны»;</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конкурсов медиа-проектов «Я вырос здесь – и край мне этот дорог»;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фокус-групп «Молодежные дебаты», «Открытый диалог»;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открытых диалогов «Молодежный парламентаризм», «Жить достойно. Как вы это понимаете?» и др.</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уделить внимание развитию социальной активности учащихся, реализации молодежных общественно значимых инициатив и проектов. Основной принцип </w:t>
      </w:r>
      <w:r w:rsidRPr="001820B8">
        <w:rPr>
          <w:i/>
          <w:spacing w:val="-6"/>
          <w:sz w:val="28"/>
          <w:szCs w:val="28"/>
        </w:rPr>
        <w:t>формирования общественно-политической активности учащихся</w:t>
      </w:r>
      <w:r w:rsidRPr="001820B8">
        <w:rPr>
          <w:spacing w:val="-6"/>
          <w:sz w:val="28"/>
          <w:szCs w:val="28"/>
        </w:rPr>
        <w:t xml:space="preserve"> – включение их в доступные сферы общественных отношений (самоуправление учащихся на уровне группы, общежития, УПО; участие в работе первичной организации ОО «БРСМ», профсоюзной организации). При организации работы в УПО следует привлекать учащихся к решению вопросов, связанных не только с проведением мероприятий, но и с повышением качества образования, предоставляя учащимся возможность прогнозировать, организовывать и анализировать свою деятельность.</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Актуальным направлением воспитательной работы УПО является </w:t>
      </w:r>
      <w:r w:rsidRPr="001820B8">
        <w:rPr>
          <w:i/>
          <w:spacing w:val="-6"/>
          <w:sz w:val="28"/>
          <w:szCs w:val="28"/>
        </w:rPr>
        <w:t>формирование навыков самоуправления</w:t>
      </w:r>
      <w:r w:rsidRPr="001820B8">
        <w:rPr>
          <w:spacing w:val="-6"/>
          <w:sz w:val="28"/>
          <w:szCs w:val="28"/>
        </w:rPr>
        <w:t>. Самоуправление должно приобрести социально-практический характер, обусловленный необходимостью сознательного ответственного отношения учащихся к возможностям и перспективам своего профессионального и культурно-нравственного развития. Органы ученического самоуправления должны организовывать работу согласно годовому плану, обеспечив регулярное проведение заседаний, решения которых отражаются в протоколах. В УПО необходимо организовать работу объединений по интересам, семинаров, направленных на развитие личностного роста учащихся («Школа лидера», «Лидер»), целесообразно проводить работу по координации деятельности органов ученического самоуправления. Необходимо более активно отражать деятельность ученического самоуправления в соответствующем разделе на сайте учреждения образования и в других социальных сетях, проводить мероприятия, связанные с обменом опыта организации самоуправления в УПО.</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Для </w:t>
      </w:r>
      <w:r w:rsidRPr="001820B8">
        <w:rPr>
          <w:i/>
          <w:spacing w:val="-6"/>
          <w:sz w:val="28"/>
          <w:szCs w:val="28"/>
        </w:rPr>
        <w:t xml:space="preserve">повышения качества работы первичных организаций ОО «БРСМ» </w:t>
      </w:r>
      <w:r w:rsidRPr="001820B8">
        <w:rPr>
          <w:spacing w:val="-6"/>
          <w:sz w:val="28"/>
          <w:szCs w:val="28"/>
        </w:rPr>
        <w:t xml:space="preserve">в УПО рекомендуется активизировать взаимодействие с представителями районных (городских) комитетов ОО «БРСМ», организовывать встречи с учащимися, торжественное вручение членских билетов. С целью повышения значимости первичных организаций ОО «БРСМ» следует продолжить работу по </w:t>
      </w:r>
      <w:r w:rsidRPr="001820B8">
        <w:rPr>
          <w:spacing w:val="-6"/>
          <w:sz w:val="28"/>
          <w:szCs w:val="28"/>
        </w:rPr>
        <w:lastRenderedPageBreak/>
        <w:t>созданию тематических разделов об их деятельности, регулярно информировать о результатах работы в средствах массовой информации, изданиях, выпускаемых в УПО, оперативно размещать информацию на сайте УПО и официальных страницах в социальных сетях.</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8E1D82">
        <w:rPr>
          <w:spacing w:val="-6"/>
          <w:sz w:val="28"/>
          <w:szCs w:val="28"/>
        </w:rPr>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 ОО «БРСМ». Целесообразным будет участие в республиканских акциях «Беларусь помнит», «Служим Беларуси!», проведение мероприятий военно-патриотической направленности в тесном взаимодействии с Министерством обороны, Министерством по чрезвычайным ситуациям, Министерством внутренних дел, Государственным пограничным комитетом Республики Беларусь. Необходимо запланировать проведение  Дней призывника, Дней воинской славы, тематических кураторских часов «Есть такая профессия – Родину защищать», «Служу Отечеству», «Цена Победы», уроков мужества </w:t>
      </w:r>
      <w:r w:rsidRPr="008E1D82">
        <w:rPr>
          <w:sz w:val="28"/>
          <w:szCs w:val="28"/>
        </w:rPr>
        <w:t>«Служба в вооруженных силах – мой долг перед Отечеством!», «Почетное звание – солдат Беларуси»,</w:t>
      </w:r>
      <w:r w:rsidRPr="008E1D82">
        <w:rPr>
          <w:spacing w:val="-6"/>
          <w:sz w:val="28"/>
          <w:szCs w:val="28"/>
        </w:rPr>
        <w:t xml:space="preserve"> вечеров вопросов и ответов «Проблемы национальной безопасности и обороны», экскурсии в воинские части, спортивные игры, соревнования по военно-прикладным видам спорта и физической подготовке, встреч с военнослужащими, воинами-афганцами и др.</w:t>
      </w:r>
      <w:r w:rsidRPr="008E1D82">
        <w:t xml:space="preserve"> </w:t>
      </w:r>
      <w:r w:rsidRPr="008E1D82">
        <w:rPr>
          <w:spacing w:val="-6"/>
          <w:sz w:val="28"/>
          <w:szCs w:val="28"/>
        </w:rPr>
        <w:t>Следует активизировать работу по организации патриотических клубов на базе УПО во взаимодействии с представителями Министерства обороны, МВД, ветеранскими организациями.</w:t>
      </w:r>
    </w:p>
    <w:p w:rsidR="008E1D82" w:rsidRPr="001820B8" w:rsidRDefault="008E1D82" w:rsidP="008E1D82">
      <w:pPr>
        <w:spacing w:after="0" w:line="310" w:lineRule="exact"/>
        <w:ind w:firstLine="709"/>
        <w:jc w:val="both"/>
        <w:rPr>
          <w:spacing w:val="-6"/>
        </w:rPr>
      </w:pPr>
      <w:r w:rsidRPr="001820B8">
        <w:rPr>
          <w:rFonts w:ascii="Times New Roman" w:hAnsi="Times New Roman"/>
          <w:spacing w:val="-6"/>
          <w:sz w:val="28"/>
          <w:szCs w:val="28"/>
          <w:lang w:eastAsia="ru-RU"/>
        </w:rPr>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8" w:history="1">
        <w:r w:rsidRPr="001820B8">
          <w:rPr>
            <w:rStyle w:val="a4"/>
            <w:rFonts w:ascii="Times New Roman" w:hAnsi="Times New Roman"/>
            <w:i/>
            <w:iCs/>
            <w:spacing w:val="-6"/>
            <w:sz w:val="28"/>
            <w:szCs w:val="28"/>
          </w:rPr>
          <w:t>https://patriot.rcek.by/</w:t>
        </w:r>
      </w:hyperlink>
      <w:r w:rsidRPr="001820B8">
        <w:rPr>
          <w:rFonts w:ascii="Times New Roman" w:hAnsi="Times New Roman"/>
          <w:spacing w:val="-6"/>
          <w:sz w:val="28"/>
          <w:szCs w:val="28"/>
        </w:rPr>
        <w:t>.</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iCs/>
          <w:spacing w:val="-6"/>
          <w:sz w:val="28"/>
          <w:szCs w:val="28"/>
        </w:rPr>
        <w:t>Гражданское и патриотическое воспитание ориентировано на формирование чувства любви и уважения к своей Родине, чувства гордости за достижения Беларуси, приумножение авторитета страны через собственные достижения в обучении, труде, спорте, общественной жизни.</w:t>
      </w:r>
      <w:r w:rsidRPr="001820B8">
        <w:rPr>
          <w:rFonts w:ascii="Times New Roman" w:hAnsi="Times New Roman"/>
          <w:bCs/>
          <w:spacing w:val="-6"/>
          <w:sz w:val="28"/>
          <w:szCs w:val="28"/>
        </w:rPr>
        <w:t xml:space="preserve"> Важным направлением гражданского и патриотического воспитания является </w:t>
      </w:r>
      <w:r w:rsidRPr="001820B8">
        <w:rPr>
          <w:rFonts w:ascii="Times New Roman" w:hAnsi="Times New Roman"/>
          <w:bCs/>
          <w:i/>
          <w:spacing w:val="-6"/>
          <w:sz w:val="28"/>
          <w:szCs w:val="28"/>
        </w:rPr>
        <w:t>организация экскурсионной работы</w:t>
      </w:r>
      <w:r w:rsidRPr="001820B8">
        <w:rPr>
          <w:rFonts w:ascii="Times New Roman" w:hAnsi="Times New Roman"/>
          <w:bCs/>
          <w:spacing w:val="-6"/>
          <w:sz w:val="28"/>
          <w:szCs w:val="28"/>
        </w:rPr>
        <w:t>, которая способствует формированию у учащихся положительного отношения к Отечеству, чувства любви и привязанности к родным местам. Следует предусмотреть организацию патриотических и историко-этнографических экскурсий по Беларуси (например, Мемориальный комплекс «Брестская крепость-герой», Курган Славы, Мемориальный комплекс Хатынь, Мемориальный комплекс Красный Берег, Шталаг 352, Малый Тростенец, Линия Сталина, Ружаны, Лида, Гродно, Полоцк, Гольшаны и др.), однодневных туристических походов «Беларусь – родная старонка», пешеходных экскурсий «Памятные места нашего города» и др. Ознакомлению с историческими ценностями способствуют велопробеги по маршрутам, включающим патриотические, культурно-исторические и природные объекты.</w:t>
      </w:r>
    </w:p>
    <w:p w:rsidR="008E1D82" w:rsidRPr="001820B8" w:rsidRDefault="008E1D82" w:rsidP="008E1D82">
      <w:pPr>
        <w:shd w:val="clear" w:color="auto" w:fill="FFFFFF" w:themeFill="background1"/>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Перечень рекомендуемых для посещения обучающимися в 2021/2022 учебном году экскурсионных объектов и туристических маршрутов размещен на </w:t>
      </w:r>
      <w:r w:rsidRPr="001820B8">
        <w:rPr>
          <w:rFonts w:ascii="Times New Roman" w:hAnsi="Times New Roman"/>
          <w:bCs/>
          <w:spacing w:val="-6"/>
          <w:sz w:val="28"/>
          <w:szCs w:val="28"/>
        </w:rPr>
        <w:lastRenderedPageBreak/>
        <w:t xml:space="preserve">сайте учреждения образования «Республиканский центр экологии и краеведения» </w:t>
      </w:r>
      <w:r w:rsidRPr="001820B8">
        <w:rPr>
          <w:rFonts w:ascii="Times New Roman" w:hAnsi="Times New Roman"/>
          <w:bCs/>
          <w:i/>
          <w:spacing w:val="-6"/>
          <w:sz w:val="28"/>
          <w:szCs w:val="28"/>
        </w:rPr>
        <w:t>(</w:t>
      </w:r>
      <w:hyperlink r:id="rId19" w:history="1">
        <w:r w:rsidRPr="001820B8">
          <w:rPr>
            <w:rStyle w:val="a4"/>
            <w:rFonts w:ascii="Times New Roman" w:hAnsi="Times New Roman"/>
            <w:bCs/>
            <w:i/>
            <w:spacing w:val="-6"/>
            <w:sz w:val="28"/>
            <w:szCs w:val="28"/>
          </w:rPr>
          <w:t>http://rctkum.by</w:t>
        </w:r>
      </w:hyperlink>
      <w:r w:rsidRPr="001820B8">
        <w:rPr>
          <w:rFonts w:ascii="Times New Roman" w:hAnsi="Times New Roman"/>
          <w:bCs/>
          <w:i/>
          <w:spacing w:val="-6"/>
          <w:sz w:val="28"/>
          <w:szCs w:val="28"/>
        </w:rPr>
        <w:t xml:space="preserve"> – Маршруты)</w:t>
      </w:r>
      <w:r w:rsidRPr="001820B8">
        <w:rPr>
          <w:rFonts w:ascii="Times New Roman" w:hAnsi="Times New Roman"/>
          <w:bCs/>
          <w:spacing w:val="-6"/>
          <w:sz w:val="28"/>
          <w:szCs w:val="28"/>
        </w:rPr>
        <w:t xml:space="preserve">. При организации экскурсионной работы рекомендуется использовать размещенные на сайте </w:t>
      </w:r>
      <w:r w:rsidRPr="001820B8">
        <w:rPr>
          <w:rFonts w:ascii="Times New Roman" w:hAnsi="Times New Roman"/>
          <w:bCs/>
          <w:i/>
          <w:spacing w:val="-6"/>
          <w:sz w:val="28"/>
          <w:szCs w:val="28"/>
        </w:rPr>
        <w:t>(</w:t>
      </w:r>
      <w:hyperlink r:id="rId20" w:history="1">
        <w:r w:rsidRPr="001820B8">
          <w:rPr>
            <w:rStyle w:val="a4"/>
            <w:rFonts w:ascii="Times New Roman" w:hAnsi="Times New Roman"/>
            <w:bCs/>
            <w:i/>
            <w:spacing w:val="-6"/>
            <w:sz w:val="28"/>
            <w:szCs w:val="28"/>
          </w:rPr>
          <w:t>http://rctkum.by</w:t>
        </w:r>
      </w:hyperlink>
      <w:r w:rsidRPr="001820B8">
        <w:rPr>
          <w:rStyle w:val="a4"/>
          <w:rFonts w:ascii="Times New Roman" w:hAnsi="Times New Roman"/>
          <w:bCs/>
          <w:i/>
          <w:spacing w:val="-6"/>
          <w:sz w:val="28"/>
          <w:szCs w:val="28"/>
        </w:rPr>
        <w:t>)</w:t>
      </w:r>
      <w:r w:rsidRPr="001820B8">
        <w:rPr>
          <w:rFonts w:ascii="Times New Roman" w:hAnsi="Times New Roman"/>
          <w:bCs/>
          <w:spacing w:val="-6"/>
          <w:sz w:val="28"/>
          <w:szCs w:val="28"/>
        </w:rPr>
        <w:t xml:space="preserve"> справочники экскурсионных маршрутов – победителей и призеров республиканского конкурса справочников региональных экскурсионных маршрутов образовательной направленности «Дорогами знаний».</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lang w:val="be-BY"/>
        </w:rPr>
        <w:t xml:space="preserve">Необходимо организовать участие учащихся в республиканском конкурсе среди молодежи на лучшие медиаресурсы патриотической тематики, </w:t>
      </w:r>
      <w:r w:rsidRPr="001820B8">
        <w:rPr>
          <w:rFonts w:ascii="Times New Roman" w:hAnsi="Times New Roman"/>
          <w:bCs/>
          <w:spacing w:val="-6"/>
          <w:sz w:val="28"/>
          <w:szCs w:val="28"/>
        </w:rPr>
        <w:t>во всебелорусской молодежной экспедиции «Маршрутами памяти. Маршрутами единства», в республиканской экологической акции «Сцяжынкамі Бацькаўшчыны», в мероприятиях республиканского проекта «Гродно – молодежная столица Республики Беларусь 2021».</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2021/2022 учебном году продолжится реализация республиканского культурно-патриотического киномарафона «Смотри и помни»,</w:t>
      </w:r>
      <w:r w:rsidRPr="001820B8">
        <w:rPr>
          <w:spacing w:val="-6"/>
        </w:rPr>
        <w:t xml:space="preserve"> </w:t>
      </w:r>
      <w:r w:rsidRPr="001820B8">
        <w:rPr>
          <w:rFonts w:ascii="Times New Roman" w:hAnsi="Times New Roman"/>
          <w:bCs/>
          <w:spacing w:val="-6"/>
          <w:sz w:val="28"/>
          <w:szCs w:val="28"/>
        </w:rPr>
        <w:t>посвященного 80-летию начала Великой отечественной войны. В рамках киномарафона в учреждениях профессионального образования необходимо организовать кинопросмотры и обсуждение художественных кинофильмов о Великой Отечественной войне.</w:t>
      </w:r>
    </w:p>
    <w:p w:rsidR="008E1D82" w:rsidRPr="001820B8" w:rsidRDefault="008E1D82" w:rsidP="008E1D82">
      <w:pPr>
        <w:spacing w:after="0" w:line="310" w:lineRule="exact"/>
        <w:ind w:firstLine="709"/>
        <w:jc w:val="both"/>
        <w:rPr>
          <w:rFonts w:ascii="Times New Roman" w:hAnsi="Times New Roman"/>
          <w:bCs/>
          <w:iCs/>
          <w:spacing w:val="-6"/>
          <w:sz w:val="28"/>
          <w:szCs w:val="28"/>
        </w:rPr>
      </w:pPr>
      <w:r w:rsidRPr="001820B8">
        <w:rPr>
          <w:rFonts w:ascii="Times New Roman" w:hAnsi="Times New Roman"/>
          <w:bCs/>
          <w:iCs/>
          <w:spacing w:val="-6"/>
          <w:sz w:val="28"/>
          <w:szCs w:val="28"/>
        </w:rPr>
        <w:t xml:space="preserve">Актуальным в новом учебном году является использование </w:t>
      </w:r>
      <w:r w:rsidRPr="001820B8">
        <w:rPr>
          <w:rFonts w:ascii="Times New Roman" w:hAnsi="Times New Roman"/>
          <w:bCs/>
          <w:i/>
          <w:iCs/>
          <w:spacing w:val="-6"/>
          <w:sz w:val="28"/>
          <w:szCs w:val="28"/>
        </w:rPr>
        <w:t>возможностей музейной педагогики</w:t>
      </w:r>
      <w:r w:rsidRPr="001820B8">
        <w:rPr>
          <w:rFonts w:ascii="Times New Roman" w:hAnsi="Times New Roman"/>
          <w:bCs/>
          <w:iCs/>
          <w:spacing w:val="-6"/>
          <w:sz w:val="28"/>
          <w:szCs w:val="28"/>
        </w:rPr>
        <w:t>. С целью привлечения учащихся к посещению музеев и популяризации их деятельности целесообразно использовать наиболее интересные учащимся формы музейной работы: интеграция содержания учебных предметов и музейных экспозиций, проведение музейных лекций, мини-спектаклей, мастер-классов, виртуальных экскурсий.</w:t>
      </w:r>
      <w:r w:rsidRPr="001820B8">
        <w:rPr>
          <w:rFonts w:ascii="Times New Roman" w:hAnsi="Times New Roman"/>
          <w:bCs/>
          <w:spacing w:val="-6"/>
          <w:sz w:val="28"/>
          <w:szCs w:val="28"/>
        </w:rPr>
        <w:t xml:space="preserve"> Также с целью обмена опытом целесообразно организовать взаимопосещение музеев, музейных комнат и экспозиций УПО. </w:t>
      </w:r>
    </w:p>
    <w:p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рамках мероприятий по гражданскому и патриотическому воспитанию в новом учебном году следует уделить внимание организации мероприятий, посвященных Дню знаний, а также Дню белорусской письменности, празднование которого в текущем году пройдет в г. Копыль Минской области.</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обеспечить работу молодежных отрядов охраны правопорядка (далее – МООП), добровольных дружин в каждом УПО, что будет способствовать воспитанию патриотизма, профилактике противоправных проявлений в молодежной среде, реализации проектов правоохранительной и военно-патриотической направленности. </w:t>
      </w:r>
    </w:p>
    <w:p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Приобретению лидерских качеств, формированию активной жизненной позиции способствует осуществление </w:t>
      </w:r>
      <w:r w:rsidRPr="001820B8">
        <w:rPr>
          <w:i/>
          <w:spacing w:val="-6"/>
          <w:sz w:val="28"/>
          <w:szCs w:val="28"/>
        </w:rPr>
        <w:t xml:space="preserve">волонтерской деятельности. </w:t>
      </w:r>
      <w:r w:rsidRPr="001820B8">
        <w:rPr>
          <w:spacing w:val="-6"/>
          <w:sz w:val="28"/>
          <w:szCs w:val="28"/>
        </w:rPr>
        <w:t xml:space="preserve">В новом учебном году рекомендуется популяризировать разные виды волонтерства (социальное, экологическое, культурное, событийное), активизировать деятельность волонтерского движения по поддержанию в надлежащем состоянии памятников и воинских захоронений, по оказанию необходимой помощи ветеранам, людям с инвалидностью, одиноким гражданам. Для вовлечения в волонтерское движение большего количества участников рекомендуется организовывать встречи с участниками волонтерского движения, создавать открытые группы в социальных сетях, размещая в них привлекательные фотографии, видео и заметки о проведенных мероприятиях, </w:t>
      </w:r>
      <w:r w:rsidRPr="001820B8">
        <w:rPr>
          <w:spacing w:val="-6"/>
          <w:sz w:val="28"/>
          <w:szCs w:val="28"/>
        </w:rPr>
        <w:lastRenderedPageBreak/>
        <w:t xml:space="preserve">публиковать на личных страничках в социальных сетях соответствующие отчеты, фотографии и видео. </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Обеспечение условий для развития интеллектуального, профессионального и творческого потенциала личности, </w:t>
      </w:r>
      <w:r w:rsidRPr="001820B8">
        <w:rPr>
          <w:rFonts w:ascii="Times New Roman" w:hAnsi="Times New Roman"/>
          <w:i/>
          <w:spacing w:val="-6"/>
          <w:sz w:val="28"/>
          <w:szCs w:val="28"/>
        </w:rPr>
        <w:t>поддержка одаренных учащихся</w:t>
      </w:r>
      <w:r w:rsidRPr="001820B8">
        <w:rPr>
          <w:rFonts w:ascii="Times New Roman" w:hAnsi="Times New Roman"/>
          <w:spacing w:val="-6"/>
          <w:sz w:val="28"/>
          <w:szCs w:val="28"/>
        </w:rPr>
        <w:t xml:space="preserve"> в реализации и совершенствовании своих способностей – одна из важнейших задач УПО. Система работы с одаренными учащимися УПО включает в себя следующие направления деятельности: выявление учащихся, обладающих способностями к интеллектуальной, творческой, организаторской и другим видам деятельности; осуществление педагогической и психологической поддержки одаренных учащихся; создание условий для включения учащейся молодежи в разнообразные виды деятельности; внедрение современных педагогических технологий; повышение профессионального мастерства педагогических кадров в работе с одаренными учащимися.</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Сопровождение </w:t>
      </w:r>
      <w:r w:rsidRPr="001820B8">
        <w:rPr>
          <w:rFonts w:ascii="Times New Roman" w:hAnsi="Times New Roman"/>
          <w:bCs/>
          <w:spacing w:val="-6"/>
          <w:sz w:val="28"/>
          <w:szCs w:val="28"/>
        </w:rPr>
        <w:t xml:space="preserve">должно </w:t>
      </w:r>
      <w:r w:rsidRPr="001820B8">
        <w:rPr>
          <w:rFonts w:ascii="Times New Roman" w:hAnsi="Times New Roman"/>
          <w:spacing w:val="-6"/>
          <w:sz w:val="28"/>
          <w:szCs w:val="28"/>
        </w:rPr>
        <w:t>о</w:t>
      </w:r>
      <w:r w:rsidRPr="001820B8">
        <w:rPr>
          <w:rFonts w:ascii="Times New Roman" w:hAnsi="Times New Roman"/>
          <w:bCs/>
          <w:spacing w:val="-6"/>
          <w:sz w:val="28"/>
          <w:szCs w:val="28"/>
        </w:rPr>
        <w:t>существляться посредством</w:t>
      </w:r>
      <w:r w:rsidRPr="001820B8">
        <w:rPr>
          <w:rFonts w:ascii="Times New Roman" w:hAnsi="Times New Roman"/>
          <w:b/>
          <w:bCs/>
          <w:spacing w:val="-6"/>
          <w:sz w:val="28"/>
          <w:szCs w:val="28"/>
        </w:rPr>
        <w:t xml:space="preserve"> </w:t>
      </w:r>
      <w:r w:rsidRPr="001820B8">
        <w:rPr>
          <w:rFonts w:ascii="Times New Roman" w:hAnsi="Times New Roman"/>
          <w:spacing w:val="-6"/>
          <w:sz w:val="28"/>
          <w:szCs w:val="28"/>
        </w:rPr>
        <w:t>создания в каждом УПО среды, адекватной реальным интересам и потребностям личности, вовлечения одаренных учащихся в социально-значимую деятельность, работу общественных объединений. При этом особое внимание необходимо уделить организации психологического сопровождения всех этапов соревнований и конкурсов, в том числе интенсивной доконкурсной подготовке участников с целью обеспечения эмоциональной устойчивости, волевого контроля, морально-психологической готовности к соревнованиям. Необходимо активизировать работу по реализации Программы действий, направленной на активизацию работы заинтересованных по поиску и продвижению талантливой молодежи от 11 мая 2018 № 05/206-168/170, Комплекса мер по поддержке одаренной и талантливой молодежи (утв. Министерством образования Республики Беларусь 31 мая 2018 во исполнение поручения Совета Министров Республики Беларусь от 6 июня 2018 № 05/209-247/6550р).</w:t>
      </w:r>
    </w:p>
    <w:p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В связи с имевшими место случаями предоставления некорректной информации для включения в банк одаренной молодежи, в новом учебном году особое внимание необходимо уделить </w:t>
      </w:r>
      <w:r w:rsidRPr="001820B8">
        <w:rPr>
          <w:rFonts w:ascii="Times New Roman" w:hAnsi="Times New Roman"/>
          <w:i/>
          <w:spacing w:val="-6"/>
          <w:sz w:val="28"/>
          <w:szCs w:val="28"/>
        </w:rPr>
        <w:t xml:space="preserve">заполнению формы «ОД-1» </w:t>
      </w:r>
      <w:r w:rsidRPr="001820B8">
        <w:rPr>
          <w:rFonts w:ascii="Times New Roman" w:hAnsi="Times New Roman"/>
          <w:spacing w:val="-6"/>
          <w:sz w:val="28"/>
          <w:szCs w:val="28"/>
        </w:rPr>
        <w:t>в полном соответствии с Приложением 1 к Приказу Министра образования Республики Беларусь от 5 сентября 2014 № 700 и личными документами.</w:t>
      </w:r>
    </w:p>
    <w:p w:rsidR="008E1D82" w:rsidRPr="00A32264" w:rsidRDefault="008E1D82" w:rsidP="008E1D82">
      <w:pPr>
        <w:autoSpaceDE w:val="0"/>
        <w:autoSpaceDN w:val="0"/>
        <w:adjustRightInd w:val="0"/>
        <w:spacing w:after="0" w:line="240" w:lineRule="auto"/>
        <w:jc w:val="both"/>
        <w:rPr>
          <w:rFonts w:ascii="Times New Roman" w:hAnsi="Times New Roman"/>
          <w:b/>
          <w:i/>
          <w:spacing w:val="-4"/>
          <w:sz w:val="28"/>
          <w:szCs w:val="28"/>
        </w:rPr>
      </w:pPr>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4.2.</w:t>
      </w:r>
      <w:r w:rsidRPr="00A32264">
        <w:rPr>
          <w:spacing w:val="-4"/>
        </w:rPr>
        <w:t xml:space="preserve"> </w:t>
      </w:r>
      <w:r w:rsidRPr="00A32264">
        <w:rPr>
          <w:rFonts w:ascii="Times New Roman" w:hAnsi="Times New Roman"/>
          <w:b/>
          <w:i/>
          <w:spacing w:val="-4"/>
          <w:sz w:val="28"/>
          <w:szCs w:val="28"/>
        </w:rPr>
        <w:t>Формирование информационной культуры учащихся, обеспечение безопасной информационной среды</w:t>
      </w:r>
    </w:p>
    <w:p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10"/>
          <w:szCs w:val="10"/>
        </w:rPr>
      </w:pP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Значительное место при планировании воспитательной работы в </w:t>
      </w:r>
      <w:r w:rsidR="000E5CB5">
        <w:rPr>
          <w:rFonts w:ascii="Times New Roman" w:hAnsi="Times New Roman"/>
          <w:spacing w:val="-4"/>
          <w:sz w:val="28"/>
          <w:szCs w:val="28"/>
        </w:rPr>
        <w:t xml:space="preserve">УПО </w:t>
      </w:r>
      <w:r w:rsidRPr="00A32264">
        <w:rPr>
          <w:rFonts w:ascii="Times New Roman" w:hAnsi="Times New Roman"/>
          <w:spacing w:val="-4"/>
          <w:sz w:val="28"/>
          <w:szCs w:val="28"/>
        </w:rPr>
        <w:t>следует отвести мероприятиям, содействующим формированию информационной культуры учащихся, безопасному и ответственному поведению в сети Интернет, профилактике и предупреждению правонарушений в области информационного пространства.</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95E">
        <w:rPr>
          <w:rFonts w:ascii="Times New Roman" w:hAnsi="Times New Roman"/>
          <w:i/>
          <w:spacing w:val="-4"/>
          <w:sz w:val="28"/>
          <w:szCs w:val="28"/>
        </w:rPr>
        <w:t>Содержание деятельности</w:t>
      </w:r>
      <w:r w:rsidRPr="00A32264">
        <w:rPr>
          <w:rFonts w:ascii="Times New Roman" w:hAnsi="Times New Roman"/>
          <w:spacing w:val="-4"/>
          <w:sz w:val="28"/>
          <w:szCs w:val="28"/>
        </w:rPr>
        <w:t xml:space="preserve"> по формированию информационной культуры должно быть направлено на выработку у учащихся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 Работа в данном направлении предполагает </w:t>
      </w:r>
      <w:r w:rsidRPr="00A32264">
        <w:rPr>
          <w:rFonts w:ascii="Times New Roman" w:hAnsi="Times New Roman"/>
          <w:spacing w:val="-4"/>
          <w:sz w:val="28"/>
          <w:szCs w:val="28"/>
        </w:rPr>
        <w:lastRenderedPageBreak/>
        <w:t>развитие у учащихся критического мышления, формирование навыков коммуникации в информационном пространстве, умений и навыков позитивного и полезного взаимодействия с информационной средой, ответств</w:t>
      </w:r>
      <w:r w:rsidR="00AA23B6">
        <w:rPr>
          <w:rFonts w:ascii="Times New Roman" w:hAnsi="Times New Roman"/>
          <w:spacing w:val="-4"/>
          <w:sz w:val="28"/>
          <w:szCs w:val="28"/>
        </w:rPr>
        <w:t>енного и безопасного поведения.</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Важнейшим условием формирования информационной культуры учащихся является эффективно организованная информационная </w:t>
      </w:r>
      <w:r w:rsidRPr="00A3295E">
        <w:rPr>
          <w:rFonts w:ascii="Times New Roman" w:hAnsi="Times New Roman"/>
          <w:i/>
          <w:spacing w:val="-4"/>
          <w:sz w:val="28"/>
          <w:szCs w:val="28"/>
        </w:rPr>
        <w:t xml:space="preserve">воспитывающая среда </w:t>
      </w:r>
      <w:r w:rsidR="00AA23B6">
        <w:rPr>
          <w:rFonts w:ascii="Times New Roman" w:hAnsi="Times New Roman"/>
          <w:spacing w:val="-4"/>
          <w:sz w:val="28"/>
          <w:szCs w:val="28"/>
        </w:rPr>
        <w:t>УПО</w:t>
      </w:r>
      <w:r w:rsidRPr="00A32264">
        <w:rPr>
          <w:rFonts w:ascii="Times New Roman" w:hAnsi="Times New Roman"/>
          <w:spacing w:val="-4"/>
          <w:sz w:val="28"/>
          <w:szCs w:val="28"/>
        </w:rPr>
        <w:t xml:space="preserve">, которая включает деятельность сайтов </w:t>
      </w:r>
      <w:r w:rsidR="00AA23B6">
        <w:rPr>
          <w:rFonts w:ascii="Times New Roman" w:hAnsi="Times New Roman"/>
          <w:spacing w:val="-4"/>
          <w:sz w:val="28"/>
          <w:szCs w:val="28"/>
        </w:rPr>
        <w:t>УПО</w:t>
      </w:r>
      <w:r w:rsidRPr="00A32264">
        <w:rPr>
          <w:rFonts w:ascii="Times New Roman" w:hAnsi="Times New Roman"/>
          <w:spacing w:val="-4"/>
          <w:sz w:val="28"/>
          <w:szCs w:val="28"/>
        </w:rPr>
        <w:t>, официальных страниц, групп и аккаунтов в социальных сетях, издание малотиражных печатных и электронных газет, информационных бюллетеней, работу пресс-центров, теле- и радиостудий, ресурсы библиотек.</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A23B6">
        <w:rPr>
          <w:rFonts w:ascii="Times New Roman" w:hAnsi="Times New Roman"/>
          <w:i/>
          <w:spacing w:val="-4"/>
          <w:sz w:val="28"/>
          <w:szCs w:val="28"/>
        </w:rPr>
        <w:t>Сайт УПО</w:t>
      </w:r>
      <w:r w:rsidRPr="00A32264">
        <w:rPr>
          <w:rFonts w:ascii="Times New Roman" w:hAnsi="Times New Roman"/>
          <w:spacing w:val="-4"/>
          <w:sz w:val="28"/>
          <w:szCs w:val="28"/>
        </w:rPr>
        <w:t xml:space="preserve"> призван обеспечивать оперативное освещение образовательной и иных видов деятельности </w:t>
      </w:r>
      <w:r w:rsidR="00EB3995">
        <w:rPr>
          <w:rFonts w:ascii="Times New Roman" w:hAnsi="Times New Roman"/>
          <w:spacing w:val="-4"/>
          <w:sz w:val="28"/>
          <w:szCs w:val="28"/>
        </w:rPr>
        <w:t>УПО</w:t>
      </w:r>
      <w:r w:rsidRPr="00A32264">
        <w:rPr>
          <w:rFonts w:ascii="Times New Roman" w:hAnsi="Times New Roman"/>
          <w:spacing w:val="-4"/>
          <w:sz w:val="28"/>
          <w:szCs w:val="28"/>
        </w:rPr>
        <w:t>, своевременное обновление и актуализацию информации. Необходимо оказывать помощь и поддержку учащимся в реализации их собственных интерне</w:t>
      </w:r>
      <w:r w:rsidR="00AA23B6">
        <w:rPr>
          <w:rFonts w:ascii="Times New Roman" w:hAnsi="Times New Roman"/>
          <w:spacing w:val="-4"/>
          <w:sz w:val="28"/>
          <w:szCs w:val="28"/>
        </w:rPr>
        <w:t>т-проектов (блогов, видеоканалов</w:t>
      </w:r>
      <w:r w:rsidRPr="00A32264">
        <w:rPr>
          <w:rFonts w:ascii="Times New Roman" w:hAnsi="Times New Roman"/>
          <w:spacing w:val="-4"/>
          <w:sz w:val="28"/>
          <w:szCs w:val="28"/>
        </w:rPr>
        <w:t>). При этом важно, чтобы контент этих проектов был конструктивным, не противоречил морально-нравственным ценностям и выполнял воспитательную функцию.</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Значительное место при планировании воспитательной работы следует отвести профилактической деятельности по предупреждению распространения и влияния на учащихся негативной информации, размещенной в сети Интернет. Работа в данном направлении предполагает:</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подг</w:t>
      </w:r>
      <w:r w:rsidR="00BF7721">
        <w:rPr>
          <w:rFonts w:ascii="Times New Roman" w:hAnsi="Times New Roman"/>
          <w:spacing w:val="-4"/>
          <w:sz w:val="28"/>
          <w:szCs w:val="28"/>
        </w:rPr>
        <w:t xml:space="preserve">отовку и размещение на </w:t>
      </w:r>
      <w:r w:rsidR="006C4BEE" w:rsidRPr="00A32264">
        <w:rPr>
          <w:rFonts w:ascii="Times New Roman" w:hAnsi="Times New Roman"/>
          <w:spacing w:val="-4"/>
          <w:sz w:val="28"/>
          <w:szCs w:val="28"/>
        </w:rPr>
        <w:t xml:space="preserve">сайтах </w:t>
      </w:r>
      <w:r w:rsidR="00D07729">
        <w:rPr>
          <w:rFonts w:ascii="Times New Roman" w:hAnsi="Times New Roman"/>
          <w:spacing w:val="-4"/>
          <w:sz w:val="28"/>
          <w:szCs w:val="28"/>
        </w:rPr>
        <w:t>УПО</w:t>
      </w:r>
      <w:r w:rsidR="006C4BEE" w:rsidRPr="00A32264">
        <w:rPr>
          <w:rFonts w:ascii="Times New Roman" w:hAnsi="Times New Roman"/>
          <w:spacing w:val="-4"/>
          <w:sz w:val="28"/>
          <w:szCs w:val="28"/>
        </w:rPr>
        <w:t xml:space="preserve">, в социальных сетях, на информационных стендах, печатных изданиях информационных материалов по актуальным вопросам обеспечения безопасности в информационном пространстве: памяток, брошюр, листовок по вопросам безопасного использования </w:t>
      </w:r>
      <w:r w:rsidR="00A75642">
        <w:rPr>
          <w:rFonts w:ascii="Times New Roman" w:hAnsi="Times New Roman"/>
          <w:spacing w:val="-4"/>
          <w:sz w:val="28"/>
          <w:szCs w:val="28"/>
        </w:rPr>
        <w:t>и</w:t>
      </w:r>
      <w:r w:rsidR="00BF7721" w:rsidRPr="00A32264">
        <w:rPr>
          <w:rFonts w:ascii="Times New Roman" w:hAnsi="Times New Roman"/>
          <w:spacing w:val="-4"/>
          <w:sz w:val="28"/>
          <w:szCs w:val="28"/>
        </w:rPr>
        <w:t>нтернет-ресурсов</w:t>
      </w:r>
      <w:r w:rsidR="006C4BEE" w:rsidRPr="00A32264">
        <w:rPr>
          <w:rFonts w:ascii="Times New Roman" w:hAnsi="Times New Roman"/>
          <w:spacing w:val="-4"/>
          <w:sz w:val="28"/>
          <w:szCs w:val="28"/>
        </w:rPr>
        <w:t>, угроз и рисков, связанных с использованием Интернета: «Правила безопасности в сети Интернет», «Правила информационной безопасности. Как не стать жертвой киберпреступника», «Осторожно: виртуальные мошенники и другие преступники Интернета», «Цифровая безопасность личных данных»;</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информирование учащихся о видах информации, оказывающей деструктивное воздействие на личность, запрещенной или ограниченной для распространения на территории государства, негативных последствиях и законодательной ответственности за распространение такой информации;</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информационно-разъяснительной работы с учащимися с целью развития у них способности распознавать и противостоять негативной информации в интернет-пространстве и СМИ, обучения способам защиты от вредной информации: тематические беседы «Школа цифровой грамотности», «Твоя цифровая репутация», «Твой цифровой след»;</w:t>
      </w:r>
    </w:p>
    <w:p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информационных и кураторских часов «Безопасный Интернет», «Молодежь и Интернет: формула ответственности», «Территория виртуальная, ответственность реальная», «Мы в соцсетях: безопасность и ответственность», «Интернет как средство образования и воспи</w:t>
      </w:r>
      <w:r w:rsidR="00AA23B6">
        <w:rPr>
          <w:rFonts w:ascii="Times New Roman" w:hAnsi="Times New Roman"/>
          <w:spacing w:val="-4"/>
          <w:sz w:val="28"/>
          <w:szCs w:val="28"/>
        </w:rPr>
        <w:t>тания: возможности и риски»</w:t>
      </w:r>
      <w:r w:rsidR="006C4BEE" w:rsidRPr="00A32264">
        <w:rPr>
          <w:rFonts w:ascii="Times New Roman" w:hAnsi="Times New Roman"/>
          <w:spacing w:val="-4"/>
          <w:sz w:val="28"/>
          <w:szCs w:val="28"/>
        </w:rPr>
        <w:t>;</w:t>
      </w:r>
    </w:p>
    <w:p w:rsidR="006C4BEE" w:rsidRPr="00A32264" w:rsidRDefault="005D65CD"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lastRenderedPageBreak/>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тематических родительских собраний по вопросам формирования информационной культуры в семье: «Профилактика интернет-рисков и угроз», «Основные угрозы безопасности в Интернете», «Интернет-мошенничество с использованием массового маркетинга», «Кибербуллинг: что делать родителям» и др.;</w:t>
      </w:r>
    </w:p>
    <w:p w:rsidR="006C4BEE" w:rsidRPr="00605970" w:rsidRDefault="00077E76" w:rsidP="006C4BE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605970">
        <w:rPr>
          <w:rFonts w:ascii="Times New Roman" w:hAnsi="Times New Roman"/>
          <w:spacing w:val="-6"/>
          <w:sz w:val="28"/>
          <w:szCs w:val="28"/>
        </w:rPr>
        <w:t>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учащихся, размещени</w:t>
      </w:r>
      <w:r w:rsidR="005D65CD">
        <w:rPr>
          <w:rFonts w:ascii="Times New Roman" w:hAnsi="Times New Roman"/>
          <w:spacing w:val="-6"/>
          <w:sz w:val="28"/>
          <w:szCs w:val="28"/>
        </w:rPr>
        <w:t xml:space="preserve">я </w:t>
      </w:r>
      <w:r w:rsidR="006C4BEE" w:rsidRPr="00605970">
        <w:rPr>
          <w:rFonts w:ascii="Times New Roman" w:hAnsi="Times New Roman"/>
          <w:spacing w:val="-6"/>
          <w:sz w:val="28"/>
          <w:szCs w:val="28"/>
        </w:rPr>
        <w:t xml:space="preserve">экстремистских материалов. Соответствующий </w:t>
      </w:r>
      <w:r w:rsidR="005D65CD">
        <w:rPr>
          <w:rFonts w:ascii="Times New Roman" w:hAnsi="Times New Roman"/>
          <w:spacing w:val="-6"/>
          <w:sz w:val="28"/>
          <w:szCs w:val="28"/>
        </w:rPr>
        <w:t>Р</w:t>
      </w:r>
      <w:r w:rsidR="006C4BEE" w:rsidRPr="00605970">
        <w:rPr>
          <w:rFonts w:ascii="Times New Roman" w:hAnsi="Times New Roman"/>
          <w:spacing w:val="-6"/>
          <w:sz w:val="28"/>
          <w:szCs w:val="28"/>
        </w:rPr>
        <w:t xml:space="preserve">еспубликанский список </w:t>
      </w:r>
      <w:r w:rsidR="005D65CD">
        <w:rPr>
          <w:rFonts w:ascii="Times New Roman" w:hAnsi="Times New Roman"/>
          <w:spacing w:val="-6"/>
          <w:sz w:val="28"/>
          <w:szCs w:val="28"/>
        </w:rPr>
        <w:t xml:space="preserve">экстремистских </w:t>
      </w:r>
      <w:r w:rsidR="006C4BEE" w:rsidRPr="00605970">
        <w:rPr>
          <w:rFonts w:ascii="Times New Roman" w:hAnsi="Times New Roman"/>
          <w:spacing w:val="-6"/>
          <w:sz w:val="28"/>
          <w:szCs w:val="28"/>
        </w:rPr>
        <w:t xml:space="preserve">материалов размещен на сайте Министерства информации Республики Беларусь </w:t>
      </w:r>
      <w:r w:rsidR="006C4BEE" w:rsidRPr="00605970">
        <w:rPr>
          <w:rFonts w:ascii="Times New Roman" w:hAnsi="Times New Roman"/>
          <w:i/>
          <w:spacing w:val="-6"/>
          <w:sz w:val="28"/>
          <w:szCs w:val="28"/>
        </w:rPr>
        <w:t>(</w:t>
      </w:r>
      <w:hyperlink r:id="rId21" w:history="1">
        <w:r w:rsidR="006C4BEE" w:rsidRPr="00605970">
          <w:rPr>
            <w:rFonts w:ascii="Times New Roman" w:hAnsi="Times New Roman"/>
            <w:i/>
            <w:spacing w:val="-6"/>
            <w:sz w:val="28"/>
            <w:szCs w:val="28"/>
          </w:rPr>
          <w:t>http://mininform.gov.by</w:t>
        </w:r>
      </w:hyperlink>
      <w:r w:rsidR="006C4BEE" w:rsidRPr="00605970">
        <w:rPr>
          <w:rFonts w:ascii="Times New Roman" w:hAnsi="Times New Roman"/>
          <w:i/>
          <w:spacing w:val="-6"/>
          <w:sz w:val="28"/>
          <w:szCs w:val="28"/>
        </w:rPr>
        <w:t xml:space="preserve"> – Документы).</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сайтах учреждений образования целесообразно разместить «Рекомендации по действиям в экстремальных ситуациях» (</w:t>
      </w:r>
      <w:r w:rsidRPr="00A32264">
        <w:rPr>
          <w:rFonts w:ascii="Times New Roman" w:hAnsi="Times New Roman"/>
          <w:i/>
          <w:spacing w:val="-4"/>
          <w:sz w:val="28"/>
          <w:szCs w:val="28"/>
        </w:rPr>
        <w:t>http://ripo.unibel.by</w:t>
      </w:r>
      <w:r w:rsidRPr="00A32264">
        <w:rPr>
          <w:rFonts w:ascii="Times New Roman" w:hAnsi="Times New Roman"/>
          <w:spacing w:val="-4"/>
          <w:sz w:val="28"/>
          <w:szCs w:val="28"/>
        </w:rPr>
        <w:t>).</w:t>
      </w:r>
    </w:p>
    <w:p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В целях совершенствования формирования информационной культуры учащихся и педагогических работников актуально использование сб</w:t>
      </w:r>
      <w:r w:rsidR="00077E76">
        <w:rPr>
          <w:rFonts w:ascii="Times New Roman" w:hAnsi="Times New Roman"/>
          <w:spacing w:val="-4"/>
          <w:sz w:val="28"/>
          <w:szCs w:val="28"/>
        </w:rPr>
        <w:t xml:space="preserve">орника методических материалов </w:t>
      </w:r>
      <w:r w:rsidRPr="00077E76">
        <w:rPr>
          <w:rFonts w:ascii="Times New Roman" w:hAnsi="Times New Roman"/>
          <w:i/>
          <w:spacing w:val="-4"/>
          <w:sz w:val="28"/>
          <w:szCs w:val="28"/>
        </w:rPr>
        <w:t>Создание информационной воспитывающей среды в учреждениях</w:t>
      </w:r>
      <w:r w:rsidR="00077E76" w:rsidRPr="00077E76">
        <w:rPr>
          <w:rFonts w:ascii="Times New Roman" w:hAnsi="Times New Roman"/>
          <w:i/>
          <w:spacing w:val="-4"/>
          <w:sz w:val="28"/>
          <w:szCs w:val="28"/>
        </w:rPr>
        <w:t xml:space="preserve"> профессионального образования</w:t>
      </w:r>
      <w:r w:rsidR="00077E76">
        <w:rPr>
          <w:rFonts w:ascii="Times New Roman" w:hAnsi="Times New Roman"/>
          <w:spacing w:val="-4"/>
          <w:sz w:val="28"/>
          <w:szCs w:val="28"/>
        </w:rPr>
        <w:t xml:space="preserve"> </w:t>
      </w:r>
      <w:r w:rsidRPr="00605970">
        <w:rPr>
          <w:rFonts w:ascii="Times New Roman" w:hAnsi="Times New Roman"/>
          <w:i/>
          <w:spacing w:val="-4"/>
          <w:sz w:val="28"/>
          <w:szCs w:val="28"/>
        </w:rPr>
        <w:t>Ю.В. Емельяненко [и др.] ; под ред. О.С. Поповой, Ю.В. Емельяненко. Минск : РИПО, 2019</w:t>
      </w:r>
      <w:r w:rsidRPr="00A32264">
        <w:rPr>
          <w:rFonts w:ascii="Times New Roman" w:hAnsi="Times New Roman"/>
          <w:spacing w:val="-4"/>
          <w:sz w:val="28"/>
          <w:szCs w:val="28"/>
        </w:rPr>
        <w:t>.</w:t>
      </w:r>
    </w:p>
    <w:p w:rsidR="0079511A" w:rsidRPr="00A32264" w:rsidRDefault="0079511A"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C63CCA"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3</w:t>
      </w:r>
      <w:r w:rsidR="007A54A9" w:rsidRPr="00A32264">
        <w:rPr>
          <w:rFonts w:ascii="Times New Roman" w:hAnsi="Times New Roman"/>
          <w:b/>
          <w:i/>
          <w:spacing w:val="-4"/>
          <w:sz w:val="28"/>
          <w:szCs w:val="28"/>
        </w:rPr>
        <w:t>. Формирование здорового образа жизни, ответст</w:t>
      </w:r>
      <w:r w:rsidR="0000324C" w:rsidRPr="00A32264">
        <w:rPr>
          <w:rFonts w:ascii="Times New Roman" w:hAnsi="Times New Roman"/>
          <w:b/>
          <w:i/>
          <w:spacing w:val="-4"/>
          <w:sz w:val="28"/>
          <w:szCs w:val="28"/>
        </w:rPr>
        <w:t>венного и безопасного поведения</w:t>
      </w:r>
    </w:p>
    <w:p w:rsidR="0000324C" w:rsidRPr="00A32264" w:rsidRDefault="0000324C" w:rsidP="00F7775C">
      <w:pPr>
        <w:autoSpaceDE w:val="0"/>
        <w:autoSpaceDN w:val="0"/>
        <w:adjustRightInd w:val="0"/>
        <w:spacing w:after="0" w:line="240" w:lineRule="auto"/>
        <w:ind w:firstLine="709"/>
        <w:jc w:val="both"/>
        <w:rPr>
          <w:rFonts w:ascii="Times New Roman" w:hAnsi="Times New Roman"/>
          <w:b/>
          <w:i/>
          <w:spacing w:val="-4"/>
          <w:sz w:val="10"/>
          <w:szCs w:val="10"/>
        </w:rPr>
      </w:pPr>
    </w:p>
    <w:p w:rsidR="00717B98" w:rsidRPr="00A32264" w:rsidRDefault="00717B98" w:rsidP="00717B98">
      <w:pPr>
        <w:pStyle w:val="30"/>
        <w:tabs>
          <w:tab w:val="left" w:pos="1141"/>
        </w:tabs>
        <w:ind w:firstLine="709"/>
        <w:rPr>
          <w:i w:val="0"/>
          <w:spacing w:val="-4"/>
          <w:sz w:val="28"/>
        </w:rPr>
      </w:pPr>
      <w:r w:rsidRPr="00A32264">
        <w:rPr>
          <w:rFonts w:eastAsiaTheme="minorHAnsi"/>
          <w:i w:val="0"/>
          <w:iCs w:val="0"/>
          <w:spacing w:val="-4"/>
          <w:sz w:val="28"/>
          <w:szCs w:val="28"/>
        </w:rPr>
        <w:t xml:space="preserve">При организации работы по формированию у учащихся навыков здорового образа жизни, ответственного отношения к своему </w:t>
      </w:r>
      <w:r w:rsidRPr="00FD69B4">
        <w:rPr>
          <w:rFonts w:eastAsiaTheme="minorHAnsi"/>
          <w:i w:val="0"/>
          <w:iCs w:val="0"/>
          <w:spacing w:val="-4"/>
          <w:sz w:val="28"/>
          <w:szCs w:val="28"/>
        </w:rPr>
        <w:t xml:space="preserve">здоровью </w:t>
      </w:r>
      <w:r w:rsidRPr="00FD69B4">
        <w:rPr>
          <w:i w:val="0"/>
          <w:spacing w:val="-4"/>
          <w:sz w:val="28"/>
        </w:rPr>
        <w:t>УПО следует</w:t>
      </w:r>
      <w:r w:rsidRPr="00FD69B4">
        <w:rPr>
          <w:i w:val="0"/>
          <w:color w:val="00B050"/>
          <w:spacing w:val="-4"/>
          <w:sz w:val="28"/>
        </w:rPr>
        <w:t xml:space="preserve"> </w:t>
      </w:r>
      <w:r w:rsidRPr="00FD69B4">
        <w:rPr>
          <w:i w:val="0"/>
          <w:spacing w:val="-4"/>
          <w:sz w:val="28"/>
        </w:rPr>
        <w:t>обеспечить информационно-просветительскую и практическую деятельность, проведение разнообразных мероприятий: флешмобы, квесты</w:t>
      </w:r>
      <w:r w:rsidRPr="00A32264">
        <w:rPr>
          <w:i w:val="0"/>
          <w:spacing w:val="-4"/>
          <w:sz w:val="28"/>
        </w:rPr>
        <w:t xml:space="preserve">, спортландии («Зеленый </w:t>
      </w:r>
      <w:r w:rsidR="00E76248">
        <w:rPr>
          <w:i w:val="0"/>
          <w:spacing w:val="-4"/>
          <w:sz w:val="28"/>
        </w:rPr>
        <w:t>свет здоровью, спорту, красоте»</w:t>
      </w:r>
      <w:r w:rsidRPr="00A32264">
        <w:rPr>
          <w:i w:val="0"/>
          <w:spacing w:val="-4"/>
          <w:sz w:val="28"/>
        </w:rPr>
        <w:t>), викторины «Активные формы деятельности по формированию здорового образа жизни», конкурсные программы «Пирамида здорового питания»,</w:t>
      </w:r>
      <w:r w:rsidRPr="00A32264">
        <w:rPr>
          <w:spacing w:val="-4"/>
        </w:rPr>
        <w:t xml:space="preserve"> </w:t>
      </w:r>
      <w:r w:rsidRPr="00A32264">
        <w:rPr>
          <w:i w:val="0"/>
          <w:spacing w:val="-4"/>
          <w:sz w:val="28"/>
        </w:rPr>
        <w:t>ток-шоу «Здор</w:t>
      </w:r>
      <w:r w:rsidR="00E76248">
        <w:rPr>
          <w:i w:val="0"/>
          <w:spacing w:val="-4"/>
          <w:sz w:val="28"/>
        </w:rPr>
        <w:t>овье молодежи – будущее страны».</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rPr>
        <w:t xml:space="preserve">В рамках формирования антинаркотического барьера у учащейся молодежи необходимо обеспечить выполнение мероприятий </w:t>
      </w:r>
      <w:r w:rsidRPr="00EC6887">
        <w:rPr>
          <w:rFonts w:ascii="Times New Roman" w:hAnsi="Times New Roman"/>
          <w:i/>
          <w:spacing w:val="-4"/>
          <w:sz w:val="28"/>
        </w:rPr>
        <w:t>Плана по реализации</w:t>
      </w:r>
      <w:r w:rsidRPr="00A32264">
        <w:rPr>
          <w:rFonts w:ascii="Times New Roman" w:hAnsi="Times New Roman"/>
          <w:spacing w:val="-4"/>
          <w:sz w:val="28"/>
        </w:rPr>
        <w:t xml:space="preserve"> </w:t>
      </w:r>
      <w:r w:rsidRPr="00A32264">
        <w:rPr>
          <w:rFonts w:ascii="Times New Roman" w:hAnsi="Times New Roman"/>
          <w:i/>
          <w:spacing w:val="-4"/>
          <w:sz w:val="28"/>
        </w:rPr>
        <w:t>Информационной стратегии по профилактике наркопотребления и противодействию незаконному обороту наркотиков в Республике Беларусь на 2020</w:t>
      </w:r>
      <w:r w:rsidR="00382948">
        <w:rPr>
          <w:rFonts w:ascii="Times New Roman" w:eastAsia="Calibri" w:hAnsi="Times New Roman"/>
          <w:spacing w:val="-4"/>
          <w:sz w:val="28"/>
          <w:szCs w:val="28"/>
        </w:rPr>
        <w:t>–</w:t>
      </w:r>
      <w:r w:rsidRPr="00A32264">
        <w:rPr>
          <w:rFonts w:ascii="Times New Roman" w:hAnsi="Times New Roman"/>
          <w:i/>
          <w:spacing w:val="-4"/>
          <w:sz w:val="28"/>
        </w:rPr>
        <w:t>2025 годы</w:t>
      </w:r>
      <w:r w:rsidRPr="00A32264">
        <w:rPr>
          <w:rFonts w:ascii="Times New Roman" w:hAnsi="Times New Roman"/>
          <w:spacing w:val="-4"/>
          <w:sz w:val="28"/>
        </w:rPr>
        <w:t xml:space="preserve"> </w:t>
      </w:r>
      <w:r w:rsidR="00D13465">
        <w:rPr>
          <w:rFonts w:ascii="Times New Roman" w:hAnsi="Times New Roman"/>
          <w:i/>
          <w:spacing w:val="-4"/>
          <w:sz w:val="28"/>
        </w:rPr>
        <w:t xml:space="preserve">от </w:t>
      </w:r>
      <w:r w:rsidR="007367F5">
        <w:rPr>
          <w:rFonts w:ascii="Times New Roman" w:hAnsi="Times New Roman"/>
          <w:i/>
          <w:spacing w:val="-4"/>
          <w:sz w:val="28"/>
        </w:rPr>
        <w:t xml:space="preserve">22 мая </w:t>
      </w:r>
      <w:r w:rsidRPr="00A32264">
        <w:rPr>
          <w:rFonts w:ascii="Times New Roman" w:hAnsi="Times New Roman"/>
          <w:i/>
          <w:spacing w:val="-4"/>
          <w:sz w:val="28"/>
        </w:rPr>
        <w:t>2020</w:t>
      </w:r>
      <w:r w:rsidR="00344291">
        <w:rPr>
          <w:rFonts w:ascii="Times New Roman" w:hAnsi="Times New Roman"/>
          <w:i/>
          <w:spacing w:val="-4"/>
          <w:sz w:val="28"/>
        </w:rPr>
        <w:t> </w:t>
      </w:r>
      <w:r w:rsidR="00D13465">
        <w:rPr>
          <w:rFonts w:ascii="Times New Roman" w:hAnsi="Times New Roman"/>
          <w:i/>
          <w:spacing w:val="-4"/>
          <w:sz w:val="28"/>
        </w:rPr>
        <w:t xml:space="preserve">г. </w:t>
      </w:r>
      <w:r w:rsidRPr="00A32264">
        <w:rPr>
          <w:rFonts w:ascii="Times New Roman" w:hAnsi="Times New Roman"/>
          <w:i/>
          <w:spacing w:val="-4"/>
          <w:sz w:val="28"/>
        </w:rPr>
        <w:t>№ 33/207-69/237</w:t>
      </w:r>
      <w:r w:rsidRPr="00A32264">
        <w:rPr>
          <w:rFonts w:ascii="Times New Roman" w:hAnsi="Times New Roman"/>
          <w:spacing w:val="-4"/>
          <w:sz w:val="28"/>
        </w:rPr>
        <w:t xml:space="preserve">. Следует проводить разъяснительную работу с учащимися </w:t>
      </w:r>
      <w:r w:rsidRPr="00807202">
        <w:rPr>
          <w:rFonts w:ascii="Times New Roman" w:hAnsi="Times New Roman"/>
          <w:spacing w:val="-4"/>
          <w:sz w:val="28"/>
        </w:rPr>
        <w:t>о негативных</w:t>
      </w:r>
      <w:r>
        <w:rPr>
          <w:rFonts w:ascii="Times New Roman" w:hAnsi="Times New Roman"/>
          <w:spacing w:val="-4"/>
          <w:sz w:val="28"/>
        </w:rPr>
        <w:t xml:space="preserve"> </w:t>
      </w:r>
      <w:r w:rsidRPr="00A32264">
        <w:rPr>
          <w:rFonts w:ascii="Times New Roman" w:hAnsi="Times New Roman"/>
          <w:spacing w:val="-4"/>
          <w:sz w:val="28"/>
        </w:rPr>
        <w:t xml:space="preserve">последствиях предложений быстрого заработка, размещать и своевременно обновлять в информационном пространстве УПО информацию об ответственности за незаконный </w:t>
      </w:r>
      <w:r w:rsidRPr="00A32264">
        <w:rPr>
          <w:rFonts w:ascii="Times New Roman" w:hAnsi="Times New Roman"/>
          <w:spacing w:val="-4"/>
          <w:sz w:val="28"/>
          <w:szCs w:val="28"/>
        </w:rPr>
        <w:t>оборот наркотических средств, психотропных веществ и аналогов, последствиях их употребления, внешних при</w:t>
      </w:r>
      <w:r>
        <w:rPr>
          <w:rFonts w:ascii="Times New Roman" w:hAnsi="Times New Roman"/>
          <w:spacing w:val="-4"/>
          <w:sz w:val="28"/>
          <w:szCs w:val="28"/>
        </w:rPr>
        <w:t>знаках наркотического опьянения</w:t>
      </w:r>
      <w:r w:rsidRPr="00807202">
        <w:rPr>
          <w:rFonts w:ascii="Times New Roman" w:hAnsi="Times New Roman"/>
          <w:spacing w:val="-4"/>
          <w:sz w:val="28"/>
          <w:szCs w:val="28"/>
        </w:rPr>
        <w:t>,</w:t>
      </w:r>
      <w:r w:rsidRPr="00A32264">
        <w:rPr>
          <w:rFonts w:ascii="Times New Roman" w:hAnsi="Times New Roman"/>
          <w:spacing w:val="-4"/>
          <w:sz w:val="28"/>
          <w:szCs w:val="28"/>
        </w:rPr>
        <w:t xml:space="preserve"> номерах телефонов </w:t>
      </w:r>
      <w:r>
        <w:rPr>
          <w:rFonts w:ascii="Times New Roman" w:hAnsi="Times New Roman"/>
          <w:spacing w:val="-4"/>
          <w:sz w:val="28"/>
          <w:szCs w:val="28"/>
        </w:rPr>
        <w:t>антинаркотических горячих линий</w:t>
      </w:r>
      <w:r w:rsidRPr="00807202">
        <w:rPr>
          <w:rFonts w:ascii="Times New Roman" w:hAnsi="Times New Roman"/>
          <w:spacing w:val="-4"/>
          <w:sz w:val="28"/>
          <w:szCs w:val="28"/>
        </w:rPr>
        <w:t>, о</w:t>
      </w:r>
      <w:r>
        <w:rPr>
          <w:rFonts w:ascii="Times New Roman" w:hAnsi="Times New Roman"/>
          <w:spacing w:val="-4"/>
          <w:sz w:val="28"/>
          <w:szCs w:val="28"/>
        </w:rPr>
        <w:t xml:space="preserve"> </w:t>
      </w:r>
      <w:r w:rsidRPr="00A32264">
        <w:rPr>
          <w:rFonts w:ascii="Times New Roman" w:hAnsi="Times New Roman"/>
          <w:spacing w:val="-4"/>
          <w:sz w:val="28"/>
          <w:szCs w:val="28"/>
        </w:rPr>
        <w:t>проекте</w:t>
      </w:r>
      <w:r w:rsidRPr="00A32264">
        <w:rPr>
          <w:rFonts w:ascii="Times New Roman" w:hAnsi="Times New Roman"/>
          <w:i/>
          <w:spacing w:val="-4"/>
          <w:sz w:val="28"/>
          <w:szCs w:val="28"/>
        </w:rPr>
        <w:t xml:space="preserve"> POMOGUT.BY</w:t>
      </w:r>
      <w:r w:rsidRPr="00A32264">
        <w:rPr>
          <w:rFonts w:ascii="Times New Roman" w:hAnsi="Times New Roman"/>
          <w:spacing w:val="-4"/>
          <w:sz w:val="28"/>
          <w:szCs w:val="28"/>
        </w:rPr>
        <w:t xml:space="preserve"> (</w:t>
      </w:r>
      <w:hyperlink r:id="rId22" w:history="1">
        <w:r w:rsidRPr="00A32264">
          <w:rPr>
            <w:rFonts w:ascii="Times New Roman" w:hAnsi="Times New Roman"/>
            <w:spacing w:val="-4"/>
            <w:sz w:val="28"/>
            <w:szCs w:val="28"/>
          </w:rPr>
          <w:t>http://pomogut.by</w:t>
        </w:r>
      </w:hyperlink>
      <w:r w:rsidRPr="00A32264">
        <w:rPr>
          <w:rFonts w:ascii="Times New Roman" w:hAnsi="Times New Roman"/>
          <w:spacing w:val="-4"/>
          <w:sz w:val="28"/>
          <w:szCs w:val="28"/>
        </w:rPr>
        <w:t xml:space="preserve">; </w:t>
      </w:r>
      <w:hyperlink r:id="rId23" w:history="1">
        <w:r w:rsidRPr="00A32264">
          <w:rPr>
            <w:rFonts w:ascii="Times New Roman" w:hAnsi="Times New Roman"/>
            <w:spacing w:val="-4"/>
            <w:sz w:val="28"/>
            <w:szCs w:val="28"/>
          </w:rPr>
          <w:t>http://kids.pomogut.by</w:t>
        </w:r>
      </w:hyperlink>
      <w:r w:rsidRPr="00A32264">
        <w:rPr>
          <w:rFonts w:ascii="Times New Roman" w:hAnsi="Times New Roman"/>
          <w:spacing w:val="-4"/>
          <w:sz w:val="28"/>
          <w:szCs w:val="28"/>
        </w:rPr>
        <w:t xml:space="preserve">). На сайте Министерства образования Республики Беларусь размещены материалы «Игромания – это не развлечение, а опасная болезнь», адреса учреждений, оказывающих помощь гражданам, страдающим зависимостями </w:t>
      </w:r>
      <w:r w:rsidRPr="00A32264">
        <w:rPr>
          <w:rFonts w:ascii="Times New Roman" w:hAnsi="Times New Roman"/>
          <w:i/>
          <w:spacing w:val="-4"/>
          <w:sz w:val="28"/>
          <w:szCs w:val="28"/>
        </w:rPr>
        <w:t xml:space="preserve">(http://edu.gov.by – Структура – Главное </w:t>
      </w:r>
      <w:r w:rsidRPr="00A32264">
        <w:rPr>
          <w:rFonts w:ascii="Times New Roman" w:hAnsi="Times New Roman"/>
          <w:i/>
          <w:spacing w:val="-4"/>
          <w:sz w:val="28"/>
          <w:szCs w:val="28"/>
        </w:rPr>
        <w:lastRenderedPageBreak/>
        <w:t>управление воспитательн</w:t>
      </w:r>
      <w:r>
        <w:rPr>
          <w:rFonts w:ascii="Times New Roman" w:hAnsi="Times New Roman"/>
          <w:i/>
          <w:spacing w:val="-4"/>
          <w:sz w:val="28"/>
          <w:szCs w:val="28"/>
        </w:rPr>
        <w:t>ой работы и молодежной политики</w:t>
      </w:r>
      <w:r w:rsidRPr="00A32264">
        <w:rPr>
          <w:rFonts w:ascii="Times New Roman" w:hAnsi="Times New Roman"/>
          <w:i/>
          <w:spacing w:val="-4"/>
          <w:sz w:val="28"/>
          <w:szCs w:val="28"/>
        </w:rPr>
        <w:t xml:space="preserve"> – Управление социальной, воспитательной и идеологической работы – Информация)</w:t>
      </w:r>
      <w:r w:rsidRPr="00A32264">
        <w:rPr>
          <w:rStyle w:val="a4"/>
          <w:rFonts w:ascii="Times New Roman" w:hAnsi="Times New Roman"/>
          <w:i/>
          <w:iCs/>
          <w:color w:val="auto"/>
          <w:spacing w:val="-4"/>
          <w:sz w:val="28"/>
          <w:szCs w:val="28"/>
          <w:u w:val="none"/>
        </w:rPr>
        <w:t>.</w:t>
      </w:r>
    </w:p>
    <w:p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szCs w:val="28"/>
        </w:rPr>
        <w:t xml:space="preserve">При проведении профилактических мероприятий по формированию у учащихся антинаркотического барьера необходимо максимально использовать возможности молодежных инициатив, привлекая к профилактической и здоровьесберегающей деятельности активистов ОО «БРСМ», ученического самоуправления, </w:t>
      </w:r>
      <w:r w:rsidRPr="00807202">
        <w:rPr>
          <w:rFonts w:ascii="Times New Roman" w:hAnsi="Times New Roman"/>
          <w:spacing w:val="-4"/>
          <w:sz w:val="28"/>
          <w:szCs w:val="28"/>
        </w:rPr>
        <w:t>первичной профсоюзной организации учащихся,</w:t>
      </w:r>
      <w:r>
        <w:rPr>
          <w:rFonts w:ascii="Times New Roman" w:hAnsi="Times New Roman"/>
          <w:spacing w:val="-4"/>
          <w:sz w:val="28"/>
          <w:szCs w:val="28"/>
        </w:rPr>
        <w:t xml:space="preserve"> волонтерских отрядов. </w:t>
      </w:r>
      <w:r w:rsidRPr="00807202">
        <w:rPr>
          <w:rFonts w:ascii="Times New Roman" w:hAnsi="Times New Roman"/>
          <w:spacing w:val="-4"/>
          <w:sz w:val="28"/>
          <w:szCs w:val="28"/>
        </w:rPr>
        <w:t>О</w:t>
      </w:r>
      <w:r w:rsidRPr="00A32264">
        <w:rPr>
          <w:rFonts w:ascii="Times New Roman" w:hAnsi="Times New Roman"/>
          <w:spacing w:val="-4"/>
          <w:sz w:val="28"/>
          <w:szCs w:val="28"/>
        </w:rPr>
        <w:t>беспечить наполнение «методической копилки» актуальными информационными материалами, интерактивными сценариями внеучебных мероприятий, разработанными как педагогами, так и учащимися.</w:t>
      </w:r>
    </w:p>
    <w:p w:rsidR="00717B98" w:rsidRPr="00A32264" w:rsidRDefault="00717B98" w:rsidP="00717B98">
      <w:pPr>
        <w:spacing w:after="0" w:line="240" w:lineRule="auto"/>
        <w:ind w:firstLine="709"/>
        <w:jc w:val="both"/>
        <w:rPr>
          <w:rFonts w:ascii="Times New Roman" w:hAnsi="Times New Roman"/>
          <w:spacing w:val="-4"/>
          <w:sz w:val="28"/>
        </w:rPr>
      </w:pPr>
      <w:r w:rsidRPr="00A32264">
        <w:rPr>
          <w:rFonts w:ascii="Times New Roman" w:hAnsi="Times New Roman"/>
          <w:spacing w:val="-4"/>
          <w:sz w:val="28"/>
          <w:szCs w:val="28"/>
        </w:rPr>
        <w:t xml:space="preserve">При разработке и реализации программы комплексной реабилитации несовершеннолетних, согласно </w:t>
      </w:r>
      <w:r w:rsidRPr="00A32264">
        <w:rPr>
          <w:rFonts w:ascii="Times New Roman" w:hAnsi="Times New Roman"/>
          <w:i/>
          <w:spacing w:val="-4"/>
          <w:sz w:val="28"/>
          <w:szCs w:val="28"/>
        </w:rPr>
        <w:t>Положению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w:t>
      </w:r>
      <w:r w:rsidRPr="00A32264">
        <w:rPr>
          <w:rFonts w:ascii="Times New Roman" w:hAnsi="Times New Roman"/>
          <w:i/>
          <w:spacing w:val="-4"/>
          <w:sz w:val="28"/>
        </w:rPr>
        <w:t xml:space="preserve"> веществ, употребление алкогольных, слабоалкогольных напитков или пива установлены в соответствии с законодательством (утв. постановлением Совета Министр</w:t>
      </w:r>
      <w:r w:rsidR="00E921F7">
        <w:rPr>
          <w:rFonts w:ascii="Times New Roman" w:hAnsi="Times New Roman"/>
          <w:i/>
          <w:spacing w:val="-4"/>
          <w:sz w:val="28"/>
        </w:rPr>
        <w:t xml:space="preserve">ов Республики Беларусь от 27 июня </w:t>
      </w:r>
      <w:r w:rsidRPr="00A32264">
        <w:rPr>
          <w:rFonts w:ascii="Times New Roman" w:hAnsi="Times New Roman"/>
          <w:i/>
          <w:spacing w:val="-4"/>
          <w:sz w:val="28"/>
        </w:rPr>
        <w:t>2017</w:t>
      </w:r>
      <w:r w:rsidR="00E921F7">
        <w:rPr>
          <w:rFonts w:ascii="Times New Roman" w:hAnsi="Times New Roman"/>
          <w:i/>
          <w:spacing w:val="-4"/>
          <w:sz w:val="28"/>
        </w:rPr>
        <w:t> г.</w:t>
      </w:r>
      <w:r w:rsidRPr="00A32264">
        <w:rPr>
          <w:rFonts w:ascii="Times New Roman" w:hAnsi="Times New Roman"/>
          <w:i/>
          <w:spacing w:val="-4"/>
          <w:sz w:val="28"/>
        </w:rPr>
        <w:t xml:space="preserve"> № 487),</w:t>
      </w:r>
      <w:r w:rsidRPr="00A32264">
        <w:rPr>
          <w:rFonts w:ascii="Times New Roman" w:hAnsi="Times New Roman"/>
          <w:spacing w:val="-4"/>
          <w:sz w:val="28"/>
        </w:rPr>
        <w:t xml:space="preserve"> </w:t>
      </w:r>
      <w:r w:rsidR="001B1E48">
        <w:rPr>
          <w:rFonts w:ascii="Times New Roman" w:hAnsi="Times New Roman"/>
          <w:i/>
          <w:spacing w:val="-4"/>
          <w:sz w:val="28"/>
        </w:rPr>
        <w:t>И</w:t>
      </w:r>
      <w:r w:rsidRPr="00A32264">
        <w:rPr>
          <w:rFonts w:ascii="Times New Roman" w:hAnsi="Times New Roman"/>
          <w:i/>
          <w:spacing w:val="-4"/>
          <w:sz w:val="28"/>
        </w:rPr>
        <w:t>нструктивно-методическому письму Министерства образования Республики Беларусь от 17</w:t>
      </w:r>
      <w:r w:rsidR="00E921F7">
        <w:rPr>
          <w:rFonts w:ascii="Times New Roman" w:hAnsi="Times New Roman"/>
          <w:i/>
          <w:spacing w:val="-4"/>
          <w:sz w:val="28"/>
        </w:rPr>
        <w:t xml:space="preserve"> декабря </w:t>
      </w:r>
      <w:r w:rsidRPr="00A32264">
        <w:rPr>
          <w:rFonts w:ascii="Times New Roman" w:hAnsi="Times New Roman"/>
          <w:i/>
          <w:spacing w:val="-4"/>
          <w:sz w:val="28"/>
        </w:rPr>
        <w:t>2017</w:t>
      </w:r>
      <w:r w:rsidR="00E921F7">
        <w:rPr>
          <w:rFonts w:ascii="Times New Roman" w:hAnsi="Times New Roman"/>
          <w:i/>
          <w:spacing w:val="-4"/>
          <w:sz w:val="28"/>
        </w:rPr>
        <w:t> г.</w:t>
      </w:r>
      <w:r>
        <w:rPr>
          <w:rFonts w:ascii="Times New Roman" w:hAnsi="Times New Roman"/>
          <w:i/>
          <w:spacing w:val="-4"/>
          <w:sz w:val="28"/>
        </w:rPr>
        <w:t xml:space="preserve"> </w:t>
      </w:r>
      <w:r w:rsidRPr="00A32264">
        <w:rPr>
          <w:rFonts w:ascii="Times New Roman" w:hAnsi="Times New Roman"/>
          <w:spacing w:val="-4"/>
          <w:sz w:val="28"/>
        </w:rPr>
        <w:t>необходимо использовать формы и методы работы по формированию у несовершеннолетних осознанной мотивации к</w:t>
      </w:r>
      <w:r w:rsidR="00C4453D">
        <w:rPr>
          <w:rFonts w:ascii="Times New Roman" w:hAnsi="Times New Roman"/>
          <w:spacing w:val="-4"/>
          <w:sz w:val="28"/>
        </w:rPr>
        <w:t xml:space="preserve"> реабилитации, освоен</w:t>
      </w:r>
      <w:r w:rsidR="00E921F7">
        <w:rPr>
          <w:rFonts w:ascii="Times New Roman" w:hAnsi="Times New Roman"/>
          <w:spacing w:val="-4"/>
          <w:sz w:val="28"/>
        </w:rPr>
        <w:t xml:space="preserve">ию навыков здорового </w:t>
      </w:r>
      <w:r w:rsidR="00C4453D">
        <w:rPr>
          <w:rFonts w:ascii="Times New Roman" w:hAnsi="Times New Roman"/>
          <w:spacing w:val="-4"/>
          <w:sz w:val="28"/>
        </w:rPr>
        <w:t xml:space="preserve">образа </w:t>
      </w:r>
      <w:r w:rsidR="00D661FF">
        <w:rPr>
          <w:rFonts w:ascii="Times New Roman" w:hAnsi="Times New Roman"/>
          <w:spacing w:val="-4"/>
          <w:sz w:val="28"/>
        </w:rPr>
        <w:t>жизни</w:t>
      </w:r>
      <w:r w:rsidR="00344291">
        <w:rPr>
          <w:rFonts w:ascii="Times New Roman" w:hAnsi="Times New Roman"/>
          <w:spacing w:val="-4"/>
          <w:sz w:val="28"/>
        </w:rPr>
        <w:t xml:space="preserve"> (далее – ЗОЖ)</w:t>
      </w:r>
      <w:r w:rsidR="00D661FF">
        <w:rPr>
          <w:rFonts w:ascii="Times New Roman" w:hAnsi="Times New Roman"/>
          <w:spacing w:val="-4"/>
          <w:sz w:val="28"/>
        </w:rPr>
        <w:t>,</w:t>
      </w:r>
      <w:r w:rsidRPr="00A32264">
        <w:rPr>
          <w:rFonts w:ascii="Times New Roman" w:hAnsi="Times New Roman"/>
          <w:spacing w:val="-4"/>
          <w:sz w:val="28"/>
        </w:rPr>
        <w:t xml:space="preserve"> </w:t>
      </w:r>
      <w:r w:rsidRPr="00C559E9">
        <w:rPr>
          <w:rFonts w:ascii="Times New Roman" w:hAnsi="Times New Roman"/>
          <w:spacing w:val="-4"/>
          <w:sz w:val="28"/>
        </w:rPr>
        <w:t>выработке</w:t>
      </w:r>
      <w:r w:rsidRPr="00A32264">
        <w:rPr>
          <w:rFonts w:ascii="Times New Roman" w:hAnsi="Times New Roman"/>
          <w:spacing w:val="-4"/>
          <w:sz w:val="28"/>
        </w:rPr>
        <w:t xml:space="preserve"> умений сказать «нет» в ситуациях психологического давления, </w:t>
      </w:r>
      <w:r w:rsidR="00E921F7">
        <w:rPr>
          <w:rFonts w:ascii="Times New Roman" w:hAnsi="Times New Roman"/>
          <w:spacing w:val="-4"/>
          <w:sz w:val="28"/>
        </w:rPr>
        <w:t>провоцирующих к употреблению психоактивных веществ</w:t>
      </w:r>
      <w:r w:rsidRPr="00A32264">
        <w:rPr>
          <w:rFonts w:ascii="Times New Roman" w:hAnsi="Times New Roman"/>
          <w:spacing w:val="-4"/>
          <w:sz w:val="28"/>
        </w:rPr>
        <w:t>, а также налаживать положительную сеть контактов, обеспечивать досуг и вторичную трудовую занятость во время каникул.</w:t>
      </w:r>
    </w:p>
    <w:p w:rsidR="00717B98" w:rsidRPr="00A32264" w:rsidRDefault="00717B98" w:rsidP="00717B98">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В ходе реализации </w:t>
      </w:r>
      <w:r w:rsidRPr="00A32264">
        <w:rPr>
          <w:rFonts w:ascii="Times New Roman" w:hAnsi="Times New Roman"/>
          <w:i/>
          <w:spacing w:val="-4"/>
          <w:sz w:val="28"/>
        </w:rPr>
        <w:t>Плана мероприятий по предупреждению гибели людей на водах на 2019</w:t>
      </w:r>
      <w:r w:rsidR="00344291">
        <w:rPr>
          <w:rFonts w:ascii="Times New Roman" w:hAnsi="Times New Roman"/>
          <w:i/>
          <w:spacing w:val="-4"/>
          <w:sz w:val="28"/>
        </w:rPr>
        <w:t>–</w:t>
      </w:r>
      <w:r w:rsidRPr="00A32264">
        <w:rPr>
          <w:rFonts w:ascii="Times New Roman" w:hAnsi="Times New Roman"/>
          <w:i/>
          <w:spacing w:val="-4"/>
          <w:sz w:val="28"/>
        </w:rPr>
        <w:t>2021 годы</w:t>
      </w:r>
      <w:r w:rsidRPr="00A32264">
        <w:rPr>
          <w:rFonts w:ascii="Times New Roman" w:hAnsi="Times New Roman"/>
          <w:spacing w:val="-4"/>
          <w:sz w:val="28"/>
        </w:rPr>
        <w:t xml:space="preserve"> необходимо проводить разъяснительную работу, инструктажи среди учащихся, педагогов по вопросам безопасного поведения на </w:t>
      </w:r>
      <w:r w:rsidRPr="00C559E9">
        <w:rPr>
          <w:rFonts w:ascii="Times New Roman" w:hAnsi="Times New Roman"/>
          <w:spacing w:val="-4"/>
          <w:sz w:val="28"/>
        </w:rPr>
        <w:t>водах,</w:t>
      </w:r>
      <w:r w:rsidRPr="00A32264">
        <w:rPr>
          <w:rFonts w:ascii="Times New Roman" w:hAnsi="Times New Roman"/>
          <w:spacing w:val="-4"/>
          <w:sz w:val="28"/>
        </w:rPr>
        <w:t xml:space="preserve"> совместно с сотрудниками ОСВОДа, обучать учащихся навыкам действий в чрезвычайных ситуациях с использованием практических материалов, памяток, размещенных на сайте Министерства по чрезвычайным ситуациям Республики Беларусь </w:t>
      </w:r>
      <w:r w:rsidRPr="00A32264">
        <w:rPr>
          <w:rFonts w:ascii="Times New Roman" w:hAnsi="Times New Roman"/>
          <w:i/>
          <w:spacing w:val="-4"/>
          <w:sz w:val="28"/>
        </w:rPr>
        <w:t>(https://mchs.gov.by/ – Мультимедиа по ОБЖ).</w:t>
      </w:r>
    </w:p>
    <w:p w:rsidR="00717B98" w:rsidRPr="00A32264" w:rsidRDefault="00717B98" w:rsidP="00717B98">
      <w:pPr>
        <w:tabs>
          <w:tab w:val="left" w:pos="851"/>
        </w:tabs>
        <w:spacing w:after="0" w:line="240" w:lineRule="auto"/>
        <w:ind w:firstLine="709"/>
        <w:jc w:val="both"/>
        <w:rPr>
          <w:spacing w:val="-4"/>
          <w:sz w:val="28"/>
          <w:szCs w:val="28"/>
        </w:rPr>
      </w:pPr>
      <w:r w:rsidRPr="00A32264">
        <w:rPr>
          <w:rFonts w:ascii="Times New Roman" w:hAnsi="Times New Roman"/>
          <w:spacing w:val="-4"/>
          <w:sz w:val="28"/>
        </w:rPr>
        <w:t xml:space="preserve">Деятельность по </w:t>
      </w:r>
      <w:r w:rsidRPr="00A32264">
        <w:rPr>
          <w:rFonts w:ascii="Times New Roman" w:hAnsi="Times New Roman"/>
          <w:spacing w:val="-4"/>
          <w:sz w:val="28"/>
          <w:szCs w:val="28"/>
          <w:lang w:eastAsia="ru-RU"/>
        </w:rPr>
        <w:t>профилактике суицидоопасного поведения среди молодежи, недопущению вовлечения учащихся в активные сообщества, игры, имеющие суицидальный контент, остается одним из актуальных направлений деятельности в УПО. Необходимо своевременно выявлять учащихся</w:t>
      </w:r>
      <w:r>
        <w:rPr>
          <w:rFonts w:ascii="Times New Roman" w:hAnsi="Times New Roman"/>
          <w:spacing w:val="-4"/>
          <w:sz w:val="28"/>
          <w:szCs w:val="28"/>
          <w:lang w:eastAsia="ru-RU"/>
        </w:rPr>
        <w:t>,</w:t>
      </w:r>
      <w:r w:rsidRPr="00A32264">
        <w:rPr>
          <w:rFonts w:ascii="Times New Roman" w:hAnsi="Times New Roman"/>
          <w:spacing w:val="-4"/>
          <w:sz w:val="28"/>
          <w:szCs w:val="28"/>
          <w:lang w:eastAsia="ru-RU"/>
        </w:rPr>
        <w:t xml:space="preserve"> склонных к суицидоопасному поведению (с учетом их личностных особенностей, модели поведения, признаков дисфункции и нестабильности семьи, негативных жизненных событий), используя при этом диагностический инструментарий.</w:t>
      </w:r>
    </w:p>
    <w:p w:rsidR="00717B98" w:rsidRPr="00E6343A" w:rsidRDefault="00717B98" w:rsidP="00717B98">
      <w:pPr>
        <w:spacing w:after="0" w:line="240" w:lineRule="auto"/>
        <w:ind w:firstLine="709"/>
        <w:jc w:val="both"/>
        <w:rPr>
          <w:rFonts w:ascii="Times New Roman" w:hAnsi="Times New Roman"/>
          <w:spacing w:val="-4"/>
          <w:sz w:val="28"/>
          <w:szCs w:val="28"/>
          <w:lang w:eastAsia="ru-RU"/>
        </w:rPr>
      </w:pPr>
      <w:r w:rsidRPr="00E6343A">
        <w:rPr>
          <w:rFonts w:ascii="Times New Roman" w:eastAsia="Arial Unicode MS" w:hAnsi="Times New Roman"/>
          <w:color w:val="000000"/>
          <w:spacing w:val="-4"/>
          <w:sz w:val="28"/>
          <w:szCs w:val="28"/>
          <w:lang w:eastAsia="ru-RU" w:bidi="ru-RU"/>
        </w:rPr>
        <w:t xml:space="preserve">Работу по предупреждению </w:t>
      </w:r>
      <w:r w:rsidRPr="00C559E9">
        <w:rPr>
          <w:rFonts w:ascii="Times New Roman" w:hAnsi="Times New Roman"/>
          <w:spacing w:val="-4"/>
          <w:sz w:val="28"/>
        </w:rPr>
        <w:t xml:space="preserve">у </w:t>
      </w:r>
      <w:r w:rsidRPr="00C559E9">
        <w:rPr>
          <w:rFonts w:ascii="Times New Roman" w:eastAsia="Arial Unicode MS" w:hAnsi="Times New Roman"/>
          <w:color w:val="000000"/>
          <w:spacing w:val="-4"/>
          <w:sz w:val="28"/>
          <w:szCs w:val="28"/>
          <w:lang w:eastAsia="ru-RU" w:bidi="ru-RU"/>
        </w:rPr>
        <w:t>учащихся</w:t>
      </w:r>
      <w:r w:rsidRPr="00E6343A">
        <w:rPr>
          <w:rFonts w:ascii="Times New Roman" w:eastAsia="Arial Unicode MS" w:hAnsi="Times New Roman"/>
          <w:color w:val="000000"/>
          <w:spacing w:val="-4"/>
          <w:sz w:val="28"/>
          <w:szCs w:val="28"/>
          <w:lang w:eastAsia="ru-RU" w:bidi="ru-RU"/>
        </w:rPr>
        <w:t xml:space="preserve"> суицидального поведения и</w:t>
      </w:r>
      <w:r w:rsidRPr="00E6343A">
        <w:rPr>
          <w:rFonts w:ascii="Times New Roman" w:hAnsi="Times New Roman"/>
          <w:spacing w:val="-4"/>
          <w:sz w:val="28"/>
        </w:rPr>
        <w:t xml:space="preserve"> формированию ценностного отношения к жизни </w:t>
      </w:r>
      <w:r w:rsidRPr="00E6343A">
        <w:rPr>
          <w:rFonts w:ascii="Times New Roman" w:eastAsia="Arial Unicode MS" w:hAnsi="Times New Roman"/>
          <w:color w:val="000000"/>
          <w:spacing w:val="-4"/>
          <w:sz w:val="28"/>
          <w:szCs w:val="28"/>
          <w:lang w:eastAsia="ru-RU" w:bidi="ru-RU"/>
        </w:rPr>
        <w:t xml:space="preserve">необходимо </w:t>
      </w:r>
      <w:r w:rsidRPr="00E6343A">
        <w:rPr>
          <w:rFonts w:ascii="Times New Roman" w:hAnsi="Times New Roman"/>
          <w:spacing w:val="-4"/>
          <w:sz w:val="28"/>
        </w:rPr>
        <w:t xml:space="preserve">осуществлять всем участникам образовательного процесса во взаимодействии с законными представителями учащихся, специалистами </w:t>
      </w:r>
      <w:r w:rsidRPr="00E6343A">
        <w:rPr>
          <w:rFonts w:ascii="Times New Roman" w:eastAsia="Arial Unicode MS" w:hAnsi="Times New Roman"/>
          <w:color w:val="000000"/>
          <w:spacing w:val="-4"/>
          <w:sz w:val="28"/>
          <w:szCs w:val="28"/>
          <w:lang w:eastAsia="ru-RU" w:bidi="ru-RU"/>
        </w:rPr>
        <w:t xml:space="preserve">организаций здравоохранения, спорта и туризма, </w:t>
      </w:r>
      <w:r w:rsidRPr="00E6343A">
        <w:rPr>
          <w:rFonts w:ascii="Times New Roman" w:hAnsi="Times New Roman"/>
          <w:spacing w:val="-4"/>
          <w:sz w:val="28"/>
          <w:szCs w:val="28"/>
        </w:rPr>
        <w:t>Белорусской Православной Церковью, сотрудниками МВД, общественными и молодежными организациями.</w:t>
      </w:r>
      <w:r w:rsidRPr="00E6343A">
        <w:rPr>
          <w:rFonts w:ascii="Times New Roman" w:hAnsi="Times New Roman"/>
          <w:spacing w:val="-4"/>
          <w:sz w:val="28"/>
          <w:szCs w:val="28"/>
          <w:lang w:eastAsia="ru-RU"/>
        </w:rPr>
        <w:t xml:space="preserve"> Необходимо обучать </w:t>
      </w:r>
      <w:r w:rsidRPr="00E6343A">
        <w:rPr>
          <w:rFonts w:ascii="Times New Roman" w:hAnsi="Times New Roman"/>
          <w:spacing w:val="-4"/>
          <w:sz w:val="28"/>
          <w:szCs w:val="28"/>
          <w:lang w:eastAsia="ru-RU"/>
        </w:rPr>
        <w:lastRenderedPageBreak/>
        <w:t>учащихся использованию приемов психологической защиты в сложных жизненных ситуациях, повышать их устойчивость к стрессу путем психологической подготовки к реалиям жизни.</w:t>
      </w:r>
    </w:p>
    <w:p w:rsidR="00717B98" w:rsidRPr="00E6343A"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hAnsi="Times New Roman"/>
          <w:spacing w:val="-4"/>
          <w:sz w:val="28"/>
        </w:rPr>
        <w:t xml:space="preserve">В новом учебном году следует продолжить практику проведения </w:t>
      </w:r>
      <w:r w:rsidRPr="00E6343A">
        <w:rPr>
          <w:rFonts w:ascii="Times New Roman" w:hAnsi="Times New Roman"/>
          <w:spacing w:val="-4"/>
          <w:sz w:val="28"/>
          <w:szCs w:val="28"/>
        </w:rPr>
        <w:t xml:space="preserve">тематических родительских собраний по вопросам </w:t>
      </w:r>
      <w:r w:rsidR="00111588" w:rsidRPr="00E6343A">
        <w:rPr>
          <w:rFonts w:ascii="Times New Roman" w:hAnsi="Times New Roman"/>
          <w:spacing w:val="-4"/>
          <w:sz w:val="28"/>
          <w:szCs w:val="28"/>
        </w:rPr>
        <w:t>сохранения и укрепления здоровья,</w:t>
      </w:r>
      <w:r w:rsidRPr="00E6343A">
        <w:rPr>
          <w:rFonts w:ascii="Times New Roman" w:hAnsi="Times New Roman"/>
          <w:spacing w:val="-4"/>
          <w:sz w:val="28"/>
          <w:szCs w:val="28"/>
        </w:rPr>
        <w:t xml:space="preserve"> учащихся с приглашением заинтересованных (психологов, врачей, сотрудни</w:t>
      </w:r>
      <w:r>
        <w:rPr>
          <w:rFonts w:ascii="Times New Roman" w:hAnsi="Times New Roman"/>
          <w:spacing w:val="-4"/>
          <w:sz w:val="28"/>
          <w:szCs w:val="28"/>
        </w:rPr>
        <w:t>ков правоохранительных органов</w:t>
      </w:r>
      <w:r w:rsidRPr="00C559E9">
        <w:rPr>
          <w:rFonts w:ascii="Times New Roman" w:hAnsi="Times New Roman"/>
          <w:spacing w:val="-4"/>
          <w:sz w:val="28"/>
          <w:szCs w:val="28"/>
        </w:rPr>
        <w:t>);</w:t>
      </w:r>
      <w:r w:rsidRPr="00E6343A">
        <w:rPr>
          <w:rFonts w:ascii="Times New Roman" w:hAnsi="Times New Roman"/>
          <w:spacing w:val="-4"/>
          <w:sz w:val="28"/>
          <w:szCs w:val="28"/>
        </w:rPr>
        <w:t xml:space="preserve"> совместных мероприятий по развитию культуры ЗОЖ </w:t>
      </w:r>
      <w:r w:rsidRPr="00C559E9">
        <w:rPr>
          <w:rFonts w:ascii="Times New Roman" w:hAnsi="Times New Roman"/>
          <w:spacing w:val="-4"/>
          <w:sz w:val="28"/>
          <w:szCs w:val="28"/>
        </w:rPr>
        <w:t>с сотрудниками</w:t>
      </w:r>
      <w:r w:rsidRPr="00E6343A">
        <w:rPr>
          <w:rFonts w:ascii="Times New Roman" w:hAnsi="Times New Roman"/>
          <w:spacing w:val="-4"/>
          <w:sz w:val="28"/>
          <w:szCs w:val="28"/>
        </w:rPr>
        <w:t xml:space="preserve"> спортивных клубов, центров детского творчества, общественных организаций.</w:t>
      </w:r>
    </w:p>
    <w:p w:rsidR="00717B98" w:rsidRPr="00A32264"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eastAsia="Arial Unicode MS" w:hAnsi="Times New Roman"/>
          <w:color w:val="000000"/>
          <w:spacing w:val="-4"/>
          <w:sz w:val="28"/>
          <w:szCs w:val="28"/>
          <w:lang w:eastAsia="ru-RU" w:bidi="ru-RU"/>
        </w:rPr>
        <w:t>Необходимо обеспечивать позитивную направленность проводимых</w:t>
      </w:r>
      <w:r>
        <w:rPr>
          <w:rFonts w:ascii="Times New Roman" w:eastAsia="Arial Unicode MS" w:hAnsi="Times New Roman"/>
          <w:color w:val="000000"/>
          <w:spacing w:val="-4"/>
          <w:sz w:val="28"/>
          <w:szCs w:val="28"/>
          <w:lang w:eastAsia="ru-RU" w:bidi="ru-RU"/>
        </w:rPr>
        <w:t xml:space="preserve"> мероприятий. </w:t>
      </w:r>
      <w:r w:rsidRPr="00C559E9">
        <w:rPr>
          <w:rFonts w:ascii="Times New Roman" w:eastAsia="Arial Unicode MS" w:hAnsi="Times New Roman"/>
          <w:color w:val="000000"/>
          <w:spacing w:val="-4"/>
          <w:sz w:val="28"/>
          <w:szCs w:val="28"/>
          <w:lang w:eastAsia="ru-RU" w:bidi="ru-RU"/>
        </w:rPr>
        <w:t>Следует проводить</w:t>
      </w:r>
      <w:r w:rsidRPr="00A32264">
        <w:rPr>
          <w:rFonts w:ascii="Times New Roman" w:eastAsia="Arial Unicode MS" w:hAnsi="Times New Roman"/>
          <w:color w:val="000000"/>
          <w:spacing w:val="-4"/>
          <w:sz w:val="28"/>
          <w:szCs w:val="28"/>
          <w:lang w:eastAsia="ru-RU" w:bidi="ru-RU"/>
        </w:rPr>
        <w:t xml:space="preserve"> </w:t>
      </w:r>
      <w:r w:rsidRPr="00A32264">
        <w:rPr>
          <w:rFonts w:ascii="Times New Roman" w:hAnsi="Times New Roman"/>
          <w:spacing w:val="-4"/>
          <w:sz w:val="28"/>
          <w:szCs w:val="24"/>
        </w:rPr>
        <w:t xml:space="preserve">викторины, </w:t>
      </w:r>
      <w:r w:rsidRPr="00A32264">
        <w:rPr>
          <w:rFonts w:ascii="Times New Roman" w:eastAsia="Calibri" w:hAnsi="Times New Roman"/>
          <w:spacing w:val="-4"/>
          <w:sz w:val="28"/>
          <w:szCs w:val="28"/>
        </w:rPr>
        <w:t>видео-урок</w:t>
      </w:r>
      <w:r w:rsidRPr="00C559E9">
        <w:rPr>
          <w:rFonts w:ascii="Times New Roman" w:eastAsia="Calibri" w:hAnsi="Times New Roman"/>
          <w:spacing w:val="-4"/>
          <w:sz w:val="28"/>
          <w:szCs w:val="28"/>
        </w:rPr>
        <w:t>и</w:t>
      </w:r>
      <w:r w:rsidRPr="00A32264">
        <w:rPr>
          <w:rFonts w:ascii="Times New Roman" w:eastAsia="Calibri" w:hAnsi="Times New Roman"/>
          <w:spacing w:val="-4"/>
          <w:sz w:val="28"/>
          <w:szCs w:val="28"/>
        </w:rPr>
        <w:t xml:space="preserve"> «Знать – чтобы жить!»,</w:t>
      </w:r>
      <w:r w:rsidRPr="00A32264">
        <w:rPr>
          <w:rFonts w:ascii="Times New Roman" w:eastAsia="Calibri" w:hAnsi="Times New Roman"/>
          <w:i/>
          <w:spacing w:val="-4"/>
          <w:sz w:val="28"/>
          <w:szCs w:val="28"/>
        </w:rPr>
        <w:t xml:space="preserve"> </w:t>
      </w:r>
      <w:r w:rsidRPr="00C559E9">
        <w:rPr>
          <w:rFonts w:ascii="Times New Roman" w:eastAsia="Arial Unicode MS" w:hAnsi="Times New Roman"/>
          <w:color w:val="000000"/>
          <w:spacing w:val="-4"/>
          <w:sz w:val="28"/>
          <w:szCs w:val="28"/>
          <w:lang w:eastAsia="ru-RU" w:bidi="ru-RU"/>
        </w:rPr>
        <w:t>месячники «</w:t>
      </w:r>
      <w:r w:rsidRPr="00A32264">
        <w:rPr>
          <w:rFonts w:ascii="Times New Roman" w:eastAsia="Arial Unicode MS" w:hAnsi="Times New Roman"/>
          <w:color w:val="000000"/>
          <w:spacing w:val="-4"/>
          <w:sz w:val="28"/>
          <w:szCs w:val="28"/>
          <w:lang w:eastAsia="ru-RU" w:bidi="ru-RU"/>
        </w:rPr>
        <w:t>Жизнь – счастье</w:t>
      </w:r>
      <w:r w:rsidRPr="00C559E9">
        <w:rPr>
          <w:rFonts w:ascii="Times New Roman" w:eastAsia="Arial Unicode MS" w:hAnsi="Times New Roman"/>
          <w:color w:val="000000"/>
          <w:spacing w:val="-4"/>
          <w:sz w:val="28"/>
          <w:szCs w:val="28"/>
          <w:lang w:eastAsia="ru-RU" w:bidi="ru-RU"/>
        </w:rPr>
        <w:t xml:space="preserve">», акции </w:t>
      </w:r>
      <w:r w:rsidRPr="00C559E9">
        <w:rPr>
          <w:rFonts w:ascii="Times New Roman" w:hAnsi="Times New Roman"/>
          <w:spacing w:val="-4"/>
          <w:sz w:val="28"/>
          <w:szCs w:val="28"/>
        </w:rPr>
        <w:t>«Мы за здоровый образ жизни»,</w:t>
      </w:r>
      <w:r w:rsidRPr="00C559E9">
        <w:rPr>
          <w:rFonts w:ascii="Times New Roman" w:eastAsia="Arial Unicode MS" w:hAnsi="Times New Roman"/>
          <w:color w:val="000000"/>
          <w:spacing w:val="-4"/>
          <w:sz w:val="28"/>
          <w:szCs w:val="28"/>
          <w:lang w:eastAsia="ru-RU" w:bidi="ru-RU"/>
        </w:rPr>
        <w:t xml:space="preserve"> «Сохрани любовь в своем сердце»,</w:t>
      </w:r>
      <w:r w:rsidRPr="00C559E9">
        <w:rPr>
          <w:rStyle w:val="a8"/>
          <w:rFonts w:eastAsia="Calibri"/>
          <w:spacing w:val="-4"/>
          <w:sz w:val="28"/>
          <w:szCs w:val="28"/>
        </w:rPr>
        <w:t xml:space="preserve"> </w:t>
      </w:r>
      <w:r w:rsidR="001C056F">
        <w:rPr>
          <w:rStyle w:val="FontStyle34"/>
          <w:rFonts w:eastAsia="Calibri"/>
          <w:spacing w:val="-4"/>
          <w:sz w:val="28"/>
          <w:szCs w:val="28"/>
        </w:rPr>
        <w:t>информ-д</w:t>
      </w:r>
      <w:r w:rsidRPr="00C559E9">
        <w:rPr>
          <w:rStyle w:val="FontStyle34"/>
          <w:rFonts w:eastAsia="Calibri"/>
          <w:spacing w:val="-4"/>
          <w:sz w:val="28"/>
          <w:szCs w:val="28"/>
        </w:rPr>
        <w:t xml:space="preserve">айджесты «Здоровый образ жизни и подросток», </w:t>
      </w:r>
      <w:r w:rsidRPr="00C559E9">
        <w:rPr>
          <w:rFonts w:ascii="Times New Roman" w:eastAsia="Arial Unicode MS" w:hAnsi="Times New Roman"/>
          <w:color w:val="000000"/>
          <w:spacing w:val="-4"/>
          <w:sz w:val="28"/>
          <w:szCs w:val="28"/>
          <w:lang w:eastAsia="ru-RU" w:bidi="ru-RU"/>
        </w:rPr>
        <w:t>праздники здоровья и спорта «Быть здоровым, жить активно – это стильно, позитивно», конкурсы</w:t>
      </w:r>
      <w:r w:rsidRPr="00A32264">
        <w:rPr>
          <w:rFonts w:ascii="Times New Roman" w:eastAsia="Arial Unicode MS" w:hAnsi="Times New Roman"/>
          <w:color w:val="000000"/>
          <w:spacing w:val="-4"/>
          <w:sz w:val="28"/>
          <w:szCs w:val="28"/>
          <w:lang w:eastAsia="ru-RU" w:bidi="ru-RU"/>
        </w:rPr>
        <w:t>-с</w:t>
      </w:r>
      <w:r w:rsidR="001C056F">
        <w:rPr>
          <w:rFonts w:ascii="Times New Roman" w:eastAsia="Arial Unicode MS" w:hAnsi="Times New Roman"/>
          <w:color w:val="000000"/>
          <w:spacing w:val="-4"/>
          <w:sz w:val="28"/>
          <w:szCs w:val="28"/>
          <w:lang w:eastAsia="ru-RU" w:bidi="ru-RU"/>
        </w:rPr>
        <w:t>е</w:t>
      </w:r>
      <w:r w:rsidRPr="00A32264">
        <w:rPr>
          <w:rFonts w:ascii="Times New Roman" w:eastAsia="Arial Unicode MS" w:hAnsi="Times New Roman"/>
          <w:color w:val="000000"/>
          <w:spacing w:val="-4"/>
          <w:sz w:val="28"/>
          <w:szCs w:val="28"/>
          <w:lang w:eastAsia="ru-RU" w:bidi="ru-RU"/>
        </w:rPr>
        <w:t>лфи «Атм</w:t>
      </w:r>
      <w:r w:rsidR="002249B3">
        <w:rPr>
          <w:rFonts w:ascii="Times New Roman" w:eastAsia="Arial Unicode MS" w:hAnsi="Times New Roman"/>
          <w:color w:val="000000"/>
          <w:spacing w:val="-4"/>
          <w:sz w:val="28"/>
          <w:szCs w:val="28"/>
          <w:lang w:eastAsia="ru-RU" w:bidi="ru-RU"/>
        </w:rPr>
        <w:t>осфера мира и взаимопонимания».</w:t>
      </w:r>
    </w:p>
    <w:p w:rsidR="00717B98" w:rsidRPr="00A32264" w:rsidRDefault="00717B98" w:rsidP="00717B98">
      <w:pPr>
        <w:widowControl w:val="0"/>
        <w:spacing w:after="0" w:line="240" w:lineRule="auto"/>
        <w:ind w:firstLine="709"/>
        <w:jc w:val="both"/>
        <w:rPr>
          <w:rFonts w:ascii="Times New Roman" w:eastAsia="Arial Unicode MS" w:hAnsi="Times New Roman"/>
          <w:i/>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При выявлении факторов риска суицидальных действий у несовершеннолетних специалистам СППС необходимо руководствоваться </w:t>
      </w:r>
      <w:r w:rsidRPr="00A32264">
        <w:rPr>
          <w:rFonts w:ascii="Times New Roman" w:eastAsia="Arial Unicode MS" w:hAnsi="Times New Roman"/>
          <w:i/>
          <w:spacing w:val="-4"/>
          <w:sz w:val="28"/>
          <w:szCs w:val="28"/>
          <w:lang w:eastAsia="ru-RU" w:bidi="ru-RU"/>
        </w:rPr>
        <w:t xml:space="preserve">Методическими рекомендациями </w:t>
      </w:r>
      <w:r w:rsidRPr="00A32264">
        <w:rPr>
          <w:rFonts w:ascii="Times New Roman" w:eastAsia="Arial Unicode MS" w:hAnsi="Times New Roman"/>
          <w:i/>
          <w:color w:val="000000"/>
          <w:spacing w:val="-4"/>
          <w:sz w:val="28"/>
          <w:szCs w:val="28"/>
          <w:lang w:eastAsia="ru-RU" w:bidi="ru-RU"/>
        </w:rPr>
        <w:t xml:space="preserve">по организации работы по профилактике суицидального поведения обучающихся и вовлечения детей и подростков в активные деструктивные сообщества и игры </w:t>
      </w:r>
      <w:r w:rsidRPr="002249B3">
        <w:rPr>
          <w:rFonts w:ascii="Times New Roman" w:eastAsia="Arial Unicode MS" w:hAnsi="Times New Roman"/>
          <w:color w:val="000000"/>
          <w:spacing w:val="-4"/>
          <w:sz w:val="28"/>
          <w:szCs w:val="28"/>
          <w:lang w:eastAsia="ru-RU" w:bidi="ru-RU"/>
        </w:rPr>
        <w:t>(</w:t>
      </w:r>
      <w:r w:rsidR="001B1E48">
        <w:rPr>
          <w:rFonts w:ascii="Times New Roman" w:eastAsia="Arial Unicode MS" w:hAnsi="Times New Roman"/>
          <w:i/>
          <w:color w:val="000000"/>
          <w:spacing w:val="-4"/>
          <w:sz w:val="28"/>
          <w:szCs w:val="28"/>
          <w:lang w:eastAsia="ru-RU" w:bidi="ru-RU"/>
        </w:rPr>
        <w:t>П</w:t>
      </w:r>
      <w:r w:rsidRPr="00A32264">
        <w:rPr>
          <w:rFonts w:ascii="Times New Roman" w:eastAsia="Arial Unicode MS" w:hAnsi="Times New Roman"/>
          <w:i/>
          <w:color w:val="000000"/>
          <w:spacing w:val="-4"/>
          <w:sz w:val="28"/>
          <w:szCs w:val="28"/>
          <w:lang w:eastAsia="ru-RU" w:bidi="ru-RU"/>
        </w:rPr>
        <w:t>риложение к письму Министерства образования Республики Беларусь от 20</w:t>
      </w:r>
      <w:r w:rsidR="001C056F">
        <w:rPr>
          <w:rFonts w:ascii="Times New Roman" w:eastAsia="Arial Unicode MS" w:hAnsi="Times New Roman"/>
          <w:i/>
          <w:color w:val="000000"/>
          <w:spacing w:val="-4"/>
          <w:sz w:val="28"/>
          <w:szCs w:val="28"/>
          <w:lang w:eastAsia="ru-RU" w:bidi="ru-RU"/>
        </w:rPr>
        <w:t xml:space="preserve"> июля </w:t>
      </w:r>
      <w:r w:rsidRPr="00A32264">
        <w:rPr>
          <w:rFonts w:ascii="Times New Roman" w:eastAsia="Arial Unicode MS" w:hAnsi="Times New Roman"/>
          <w:i/>
          <w:color w:val="000000"/>
          <w:spacing w:val="-4"/>
          <w:sz w:val="28"/>
          <w:szCs w:val="28"/>
          <w:lang w:eastAsia="ru-RU" w:bidi="ru-RU"/>
        </w:rPr>
        <w:t>2018</w:t>
      </w:r>
      <w:r w:rsidR="001C056F">
        <w:rPr>
          <w:rFonts w:ascii="Times New Roman" w:eastAsia="Arial Unicode MS" w:hAnsi="Times New Roman"/>
          <w:i/>
          <w:color w:val="000000"/>
          <w:spacing w:val="-4"/>
          <w:sz w:val="28"/>
          <w:szCs w:val="28"/>
          <w:lang w:eastAsia="ru-RU" w:bidi="ru-RU"/>
        </w:rPr>
        <w:t xml:space="preserve"> г. № </w:t>
      </w:r>
      <w:r w:rsidRPr="00A32264">
        <w:rPr>
          <w:rFonts w:ascii="Times New Roman" w:eastAsia="Arial Unicode MS" w:hAnsi="Times New Roman"/>
          <w:i/>
          <w:color w:val="000000"/>
          <w:spacing w:val="-4"/>
          <w:sz w:val="28"/>
          <w:szCs w:val="28"/>
          <w:lang w:eastAsia="ru-RU" w:bidi="ru-RU"/>
        </w:rPr>
        <w:t>05-01-21/6205/дс</w:t>
      </w:r>
      <w:r w:rsidRPr="00A32264">
        <w:rPr>
          <w:rFonts w:ascii="Times New Roman" w:eastAsia="Arial Unicode MS" w:hAnsi="Times New Roman"/>
          <w:color w:val="000000"/>
          <w:spacing w:val="-4"/>
          <w:sz w:val="28"/>
          <w:szCs w:val="28"/>
          <w:lang w:eastAsia="ru-RU" w:bidi="ru-RU"/>
        </w:rPr>
        <w:t xml:space="preserve">), а также </w:t>
      </w:r>
      <w:r w:rsidR="00092930" w:rsidRPr="00092930">
        <w:rPr>
          <w:rFonts w:ascii="Times New Roman" w:eastAsia="Arial Unicode MS" w:hAnsi="Times New Roman"/>
          <w:color w:val="000000"/>
          <w:spacing w:val="-4"/>
          <w:sz w:val="28"/>
          <w:szCs w:val="28"/>
          <w:lang w:eastAsia="ru-RU" w:bidi="ru-RU"/>
        </w:rPr>
        <w:t>и</w:t>
      </w:r>
      <w:r w:rsidRPr="00092930">
        <w:rPr>
          <w:rFonts w:ascii="Times New Roman" w:eastAsia="Arial Unicode MS" w:hAnsi="Times New Roman"/>
          <w:color w:val="000000"/>
          <w:spacing w:val="-4"/>
          <w:sz w:val="28"/>
          <w:szCs w:val="28"/>
          <w:lang w:eastAsia="ru-RU" w:bidi="ru-RU"/>
        </w:rPr>
        <w:t>нструкцией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rsidR="00717B98" w:rsidRPr="00C559E9"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В случае выявления факторов риска суицидальных действий следует обеспечить информирование законных представителей несовершеннолетнего о возможностях получения психологической помощи и социально-педагогической поддержки в </w:t>
      </w:r>
      <w:r w:rsidR="00CB625B">
        <w:rPr>
          <w:rFonts w:ascii="Times New Roman" w:eastAsia="Arial Unicode MS" w:hAnsi="Times New Roman"/>
          <w:color w:val="000000"/>
          <w:spacing w:val="-4"/>
          <w:sz w:val="28"/>
          <w:szCs w:val="28"/>
          <w:lang w:eastAsia="ru-RU" w:bidi="ru-RU"/>
        </w:rPr>
        <w:t>УПО</w:t>
      </w:r>
      <w:r w:rsidRPr="00A32264">
        <w:rPr>
          <w:rFonts w:ascii="Times New Roman" w:eastAsia="Arial Unicode MS" w:hAnsi="Times New Roman"/>
          <w:color w:val="000000"/>
          <w:spacing w:val="-4"/>
          <w:sz w:val="28"/>
          <w:szCs w:val="28"/>
          <w:lang w:eastAsia="ru-RU" w:bidi="ru-RU"/>
        </w:rPr>
        <w:t xml:space="preserve"> по месту обучения </w:t>
      </w:r>
      <w:r w:rsidRPr="00C559E9">
        <w:rPr>
          <w:rFonts w:ascii="Times New Roman" w:eastAsia="Arial Unicode MS" w:hAnsi="Times New Roman"/>
          <w:color w:val="000000"/>
          <w:spacing w:val="-4"/>
          <w:sz w:val="28"/>
          <w:szCs w:val="28"/>
          <w:lang w:eastAsia="ru-RU" w:bidi="ru-RU"/>
        </w:rPr>
        <w:t>несовершеннолетнего; провести консультирование по вопросам ограничения доступа к информации сети Интернет, рисках общения в социальных сетях</w:t>
      </w:r>
      <w:r w:rsidRPr="00C559E9">
        <w:rPr>
          <w:rFonts w:ascii="Times New Roman" w:eastAsia="Arial Unicode MS" w:hAnsi="Times New Roman"/>
          <w:strike/>
          <w:color w:val="000000"/>
          <w:spacing w:val="-4"/>
          <w:sz w:val="28"/>
          <w:szCs w:val="28"/>
          <w:lang w:eastAsia="ru-RU" w:bidi="ru-RU"/>
        </w:rPr>
        <w:t>,</w:t>
      </w:r>
      <w:r w:rsidRPr="00C559E9">
        <w:rPr>
          <w:rFonts w:ascii="Times New Roman" w:eastAsia="Arial Unicode MS" w:hAnsi="Times New Roman"/>
          <w:color w:val="000000"/>
          <w:spacing w:val="-4"/>
          <w:sz w:val="28"/>
          <w:szCs w:val="28"/>
          <w:lang w:eastAsia="ru-RU" w:bidi="ru-RU"/>
        </w:rPr>
        <w:t xml:space="preserve"> деструктивной направленности, сетевых играх</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C559E9">
        <w:rPr>
          <w:rFonts w:ascii="Times New Roman" w:eastAsia="Arial Unicode MS" w:hAnsi="Times New Roman"/>
          <w:color w:val="000000"/>
          <w:spacing w:val="-4"/>
          <w:sz w:val="28"/>
          <w:szCs w:val="28"/>
          <w:lang w:eastAsia="ru-RU" w:bidi="ru-RU"/>
        </w:rPr>
        <w:t>Индивидуальная работа с учащимися, находящимися в кризисной ситуации, должна строиться с учетом их лич</w:t>
      </w:r>
      <w:r w:rsidR="00E37641">
        <w:rPr>
          <w:rFonts w:ascii="Times New Roman" w:eastAsia="Arial Unicode MS" w:hAnsi="Times New Roman"/>
          <w:color w:val="000000"/>
          <w:spacing w:val="-4"/>
          <w:sz w:val="28"/>
          <w:szCs w:val="28"/>
          <w:lang w:eastAsia="ru-RU" w:bidi="ru-RU"/>
        </w:rPr>
        <w:t xml:space="preserve">ностных особенностей, типичных </w:t>
      </w:r>
      <w:r w:rsidRPr="00C559E9">
        <w:rPr>
          <w:rFonts w:ascii="Times New Roman" w:eastAsia="Arial Unicode MS" w:hAnsi="Times New Roman"/>
          <w:color w:val="000000"/>
          <w:spacing w:val="-4"/>
          <w:sz w:val="28"/>
          <w:szCs w:val="28"/>
          <w:lang w:eastAsia="ru-RU" w:bidi="ru-RU"/>
        </w:rPr>
        <w:t>моделей поведения, услови</w:t>
      </w:r>
      <w:r w:rsidR="00BE0742">
        <w:rPr>
          <w:rFonts w:ascii="Times New Roman" w:eastAsia="Arial Unicode MS" w:hAnsi="Times New Roman"/>
          <w:color w:val="000000"/>
          <w:spacing w:val="-4"/>
          <w:sz w:val="28"/>
          <w:szCs w:val="28"/>
          <w:lang w:eastAsia="ru-RU" w:bidi="ru-RU"/>
        </w:rPr>
        <w:t>й проживания в семье,</w:t>
      </w:r>
      <w:r w:rsidRPr="00A32264">
        <w:rPr>
          <w:rFonts w:ascii="Times New Roman" w:eastAsia="Arial Unicode MS" w:hAnsi="Times New Roman"/>
          <w:color w:val="000000"/>
          <w:spacing w:val="-4"/>
          <w:sz w:val="28"/>
          <w:szCs w:val="28"/>
          <w:lang w:eastAsia="ru-RU" w:bidi="ru-RU"/>
        </w:rPr>
        <w:t xml:space="preserve"> событий</w:t>
      </w:r>
      <w:r w:rsidR="00BE0742">
        <w:rPr>
          <w:rFonts w:ascii="Times New Roman" w:eastAsia="Arial Unicode MS" w:hAnsi="Times New Roman"/>
          <w:color w:val="000000"/>
          <w:spacing w:val="-4"/>
          <w:sz w:val="28"/>
          <w:szCs w:val="28"/>
          <w:lang w:eastAsia="ru-RU" w:bidi="ru-RU"/>
        </w:rPr>
        <w:t xml:space="preserve"> в их </w:t>
      </w:r>
      <w:r w:rsidR="003B0517">
        <w:rPr>
          <w:rFonts w:ascii="Times New Roman" w:eastAsia="Arial Unicode MS" w:hAnsi="Times New Roman"/>
          <w:color w:val="000000"/>
          <w:spacing w:val="-4"/>
          <w:sz w:val="28"/>
          <w:szCs w:val="28"/>
          <w:lang w:eastAsia="ru-RU" w:bidi="ru-RU"/>
        </w:rPr>
        <w:t>жизни</w:t>
      </w:r>
      <w:r w:rsidR="00CB625B">
        <w:rPr>
          <w:rFonts w:ascii="Times New Roman" w:eastAsia="Arial Unicode MS" w:hAnsi="Times New Roman"/>
          <w:color w:val="000000"/>
          <w:spacing w:val="-4"/>
          <w:sz w:val="28"/>
          <w:szCs w:val="28"/>
          <w:lang w:eastAsia="ru-RU" w:bidi="ru-RU"/>
        </w:rPr>
        <w:t>.</w:t>
      </w:r>
    </w:p>
    <w:p w:rsidR="00717B98" w:rsidRPr="00A32264" w:rsidRDefault="00717B98" w:rsidP="00717B98">
      <w:pPr>
        <w:spacing w:after="0" w:line="240" w:lineRule="auto"/>
        <w:ind w:firstLine="709"/>
        <w:jc w:val="both"/>
        <w:rPr>
          <w:rFonts w:ascii="Times New Roman" w:hAnsi="Times New Roman"/>
          <w:bCs/>
          <w:spacing w:val="-4"/>
          <w:sz w:val="28"/>
        </w:rPr>
      </w:pPr>
      <w:r w:rsidRPr="00A32264">
        <w:rPr>
          <w:rFonts w:ascii="Times New Roman" w:hAnsi="Times New Roman"/>
          <w:bCs/>
          <w:spacing w:val="-4"/>
          <w:sz w:val="28"/>
        </w:rPr>
        <w:t xml:space="preserve">Необходимо создать на сайтах </w:t>
      </w:r>
      <w:r w:rsidRPr="00C559E9">
        <w:rPr>
          <w:rFonts w:ascii="Times New Roman" w:hAnsi="Times New Roman"/>
          <w:bCs/>
          <w:spacing w:val="-4"/>
          <w:sz w:val="28"/>
        </w:rPr>
        <w:t>УПО постоянно действующие тематические рубрики профилактической направленности: «Вопрос к педагогу-психологу», «Разговор с психологом»; пропагандировать</w:t>
      </w:r>
      <w:r w:rsidRPr="00A32264">
        <w:rPr>
          <w:rFonts w:ascii="Times New Roman" w:hAnsi="Times New Roman"/>
          <w:bCs/>
          <w:spacing w:val="-4"/>
          <w:sz w:val="28"/>
        </w:rPr>
        <w:t xml:space="preserve"> работу «Телефона доверия» и «Почты доверия», а также </w:t>
      </w:r>
      <w:r w:rsidRPr="00A32264">
        <w:rPr>
          <w:rFonts w:ascii="Times New Roman" w:eastAsia="Arial Unicode MS" w:hAnsi="Times New Roman"/>
          <w:color w:val="000000"/>
          <w:spacing w:val="-4"/>
          <w:sz w:val="28"/>
          <w:szCs w:val="28"/>
          <w:lang w:eastAsia="ru-RU" w:bidi="ru-RU"/>
        </w:rPr>
        <w:t>телефоны доверия Республиканского центра психологической помощи.</w:t>
      </w:r>
    </w:p>
    <w:p w:rsidR="00B073A4" w:rsidRPr="00A32264" w:rsidRDefault="00B073A4" w:rsidP="00F7775C">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4</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Профилактика про</w:t>
      </w:r>
      <w:r w:rsidR="0000324C" w:rsidRPr="00A32264">
        <w:rPr>
          <w:rFonts w:ascii="Times New Roman" w:hAnsi="Times New Roman"/>
          <w:b/>
          <w:i/>
          <w:spacing w:val="-4"/>
          <w:sz w:val="28"/>
          <w:szCs w:val="28"/>
        </w:rPr>
        <w:t>тивоправного поведения учащихся</w:t>
      </w:r>
    </w:p>
    <w:p w:rsidR="00CF6F07" w:rsidRPr="00A32264" w:rsidRDefault="00CF6F07" w:rsidP="00B073A4">
      <w:pPr>
        <w:widowControl w:val="0"/>
        <w:spacing w:after="0" w:line="240" w:lineRule="auto"/>
        <w:ind w:firstLine="760"/>
        <w:jc w:val="both"/>
        <w:rPr>
          <w:rFonts w:ascii="Times New Roman" w:hAnsi="Times New Roman"/>
          <w:color w:val="000000"/>
          <w:spacing w:val="-4"/>
          <w:sz w:val="10"/>
          <w:szCs w:val="10"/>
          <w:lang w:eastAsia="ru-RU" w:bidi="ru-RU"/>
        </w:rPr>
      </w:pP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Одной из актуальных и социально значимых целей воспитательной работы </w:t>
      </w:r>
      <w:r w:rsidRPr="00C559E9">
        <w:rPr>
          <w:rFonts w:ascii="Times New Roman" w:hAnsi="Times New Roman"/>
          <w:color w:val="000000"/>
          <w:spacing w:val="-4"/>
          <w:sz w:val="28"/>
          <w:szCs w:val="28"/>
          <w:lang w:eastAsia="ru-RU" w:bidi="ru-RU"/>
        </w:rPr>
        <w:t>в УПО</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 xml:space="preserve">является профилактика противоправного поведения учащихся. </w:t>
      </w:r>
      <w:r w:rsidRPr="00A32264">
        <w:rPr>
          <w:rFonts w:ascii="Times New Roman" w:hAnsi="Times New Roman"/>
          <w:spacing w:val="-4"/>
          <w:sz w:val="28"/>
          <w:szCs w:val="28"/>
        </w:rPr>
        <w:t xml:space="preserve">Данная работа реализуется в соответствии с </w:t>
      </w:r>
      <w:r w:rsidRPr="001F16AC">
        <w:rPr>
          <w:rFonts w:ascii="Times New Roman" w:hAnsi="Times New Roman"/>
          <w:i/>
          <w:spacing w:val="-4"/>
          <w:sz w:val="28"/>
          <w:szCs w:val="28"/>
        </w:rPr>
        <w:t xml:space="preserve">Методическими рекомендациями </w:t>
      </w:r>
      <w:r w:rsidRPr="001F16AC">
        <w:rPr>
          <w:rFonts w:ascii="Times New Roman" w:hAnsi="Times New Roman"/>
          <w:i/>
          <w:spacing w:val="-4"/>
          <w:sz w:val="28"/>
          <w:szCs w:val="28"/>
        </w:rPr>
        <w:lastRenderedPageBreak/>
        <w:t xml:space="preserve">по организации индивидуальной профилактической работы с обучающимися в учреждениях образования </w:t>
      </w:r>
      <w:r w:rsidRPr="00A32264">
        <w:rPr>
          <w:rFonts w:ascii="Times New Roman" w:hAnsi="Times New Roman"/>
          <w:spacing w:val="-4"/>
          <w:sz w:val="28"/>
          <w:szCs w:val="28"/>
        </w:rPr>
        <w:t>(</w:t>
      </w:r>
      <w:r w:rsidRPr="00A32264">
        <w:rPr>
          <w:rFonts w:ascii="Times New Roman" w:hAnsi="Times New Roman"/>
          <w:i/>
          <w:spacing w:val="-4"/>
          <w:sz w:val="28"/>
          <w:szCs w:val="28"/>
        </w:rPr>
        <w:t>письмо Министерства образован</w:t>
      </w:r>
      <w:r w:rsidR="003C5CB7">
        <w:rPr>
          <w:rFonts w:ascii="Times New Roman" w:hAnsi="Times New Roman"/>
          <w:i/>
          <w:spacing w:val="-4"/>
          <w:sz w:val="28"/>
          <w:szCs w:val="28"/>
        </w:rPr>
        <w:t xml:space="preserve">ия Республики Беларусь от 20 июля </w:t>
      </w:r>
      <w:r w:rsidRPr="00A32264">
        <w:rPr>
          <w:rFonts w:ascii="Times New Roman" w:hAnsi="Times New Roman"/>
          <w:i/>
          <w:spacing w:val="-4"/>
          <w:sz w:val="28"/>
          <w:szCs w:val="28"/>
        </w:rPr>
        <w:t>2018</w:t>
      </w:r>
      <w:r w:rsidR="003C5CB7">
        <w:rPr>
          <w:rFonts w:ascii="Times New Roman" w:hAnsi="Times New Roman"/>
          <w:i/>
          <w:spacing w:val="-4"/>
          <w:sz w:val="28"/>
          <w:szCs w:val="28"/>
        </w:rPr>
        <w:t xml:space="preserve"> г.</w:t>
      </w:r>
      <w:r w:rsidRPr="00A32264">
        <w:rPr>
          <w:rFonts w:ascii="Times New Roman" w:hAnsi="Times New Roman"/>
          <w:i/>
          <w:spacing w:val="-4"/>
          <w:sz w:val="28"/>
          <w:szCs w:val="28"/>
        </w:rPr>
        <w:t xml:space="preserve"> № 05-01-21/6205/дс</w:t>
      </w:r>
      <w:r>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В 2021/2022 учебном году следует выстроить системную информационно-просветительскую работу по формированию правопослушного поведения во взаимодействии с управлениями здравоохранения, епархиальными управлениями, благочиниями и приходами Белорусской Православной Церкви, общественными объединениями и иными заинтересованными.</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 соответствии с </w:t>
      </w:r>
      <w:r w:rsidRPr="00E900B8">
        <w:rPr>
          <w:rFonts w:ascii="Times New Roman" w:hAnsi="Times New Roman"/>
          <w:i/>
          <w:color w:val="000000"/>
          <w:spacing w:val="-4"/>
          <w:sz w:val="28"/>
          <w:szCs w:val="28"/>
          <w:lang w:eastAsia="ru-RU" w:bidi="ru-RU"/>
        </w:rPr>
        <w:t>Планом мероприятий по правовому просвещению граждан на 2021</w:t>
      </w:r>
      <w:r w:rsidR="003C5CB7" w:rsidRPr="00E900B8">
        <w:rPr>
          <w:rFonts w:ascii="Times New Roman" w:hAnsi="Times New Roman"/>
          <w:i/>
          <w:color w:val="000000"/>
          <w:spacing w:val="-4"/>
          <w:sz w:val="28"/>
          <w:szCs w:val="28"/>
          <w:lang w:eastAsia="ru-RU" w:bidi="ru-RU"/>
        </w:rPr>
        <w:t>–</w:t>
      </w:r>
      <w:r w:rsidRPr="00E900B8">
        <w:rPr>
          <w:rFonts w:ascii="Times New Roman" w:hAnsi="Times New Roman"/>
          <w:i/>
          <w:color w:val="000000"/>
          <w:spacing w:val="-4"/>
          <w:sz w:val="28"/>
          <w:szCs w:val="28"/>
          <w:lang w:eastAsia="ru-RU" w:bidi="ru-RU"/>
        </w:rPr>
        <w:t xml:space="preserve">2025 годы </w:t>
      </w:r>
      <w:r w:rsidRPr="00A32264">
        <w:rPr>
          <w:rFonts w:ascii="Times New Roman" w:hAnsi="Times New Roman"/>
          <w:color w:val="000000"/>
          <w:spacing w:val="-4"/>
          <w:sz w:val="28"/>
          <w:szCs w:val="28"/>
          <w:lang w:eastAsia="ru-RU" w:bidi="ru-RU"/>
        </w:rPr>
        <w:t>(</w:t>
      </w:r>
      <w:r w:rsidRPr="00A32264">
        <w:rPr>
          <w:rFonts w:ascii="Times New Roman" w:hAnsi="Times New Roman"/>
          <w:i/>
          <w:color w:val="000000"/>
          <w:spacing w:val="-4"/>
          <w:sz w:val="28"/>
          <w:szCs w:val="28"/>
          <w:lang w:eastAsia="ru-RU" w:bidi="ru-RU"/>
        </w:rPr>
        <w:t>утв. постановлением Совета Министров Республики Беларусь от 24</w:t>
      </w:r>
      <w:r w:rsidR="003C5CB7">
        <w:rPr>
          <w:rFonts w:ascii="Times New Roman" w:hAnsi="Times New Roman"/>
          <w:i/>
          <w:color w:val="000000"/>
          <w:spacing w:val="-4"/>
          <w:sz w:val="28"/>
          <w:szCs w:val="28"/>
          <w:lang w:eastAsia="ru-RU" w:bidi="ru-RU"/>
        </w:rPr>
        <w:t xml:space="preserve"> февраля </w:t>
      </w:r>
      <w:r w:rsidRPr="00A32264">
        <w:rPr>
          <w:rFonts w:ascii="Times New Roman" w:hAnsi="Times New Roman"/>
          <w:i/>
          <w:color w:val="000000"/>
          <w:spacing w:val="-4"/>
          <w:sz w:val="28"/>
          <w:szCs w:val="28"/>
          <w:lang w:eastAsia="ru-RU" w:bidi="ru-RU"/>
        </w:rPr>
        <w:t xml:space="preserve">2021 </w:t>
      </w:r>
      <w:r w:rsidR="003C5CB7">
        <w:rPr>
          <w:rFonts w:ascii="Times New Roman" w:hAnsi="Times New Roman"/>
          <w:i/>
          <w:color w:val="000000"/>
          <w:spacing w:val="-4"/>
          <w:sz w:val="28"/>
          <w:szCs w:val="28"/>
          <w:lang w:eastAsia="ru-RU" w:bidi="ru-RU"/>
        </w:rPr>
        <w:t xml:space="preserve">г. </w:t>
      </w:r>
      <w:r w:rsidRPr="00A32264">
        <w:rPr>
          <w:rFonts w:ascii="Times New Roman" w:hAnsi="Times New Roman"/>
          <w:i/>
          <w:color w:val="000000"/>
          <w:spacing w:val="-4"/>
          <w:sz w:val="28"/>
          <w:szCs w:val="28"/>
          <w:lang w:eastAsia="ru-RU" w:bidi="ru-RU"/>
        </w:rPr>
        <w:t>№ 107</w:t>
      </w:r>
      <w:r w:rsidRPr="00A32264">
        <w:rPr>
          <w:rFonts w:ascii="Times New Roman" w:hAnsi="Times New Roman"/>
          <w:color w:val="000000"/>
          <w:spacing w:val="-4"/>
          <w:sz w:val="28"/>
          <w:szCs w:val="28"/>
          <w:lang w:eastAsia="ru-RU" w:bidi="ru-RU"/>
        </w:rPr>
        <w:t>)</w:t>
      </w:r>
      <w:r w:rsidRPr="00A32264">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необходимо обеспечить проведение обучающих семинаров, конференций для педагогов </w:t>
      </w:r>
      <w:r w:rsidR="00E900B8">
        <w:rPr>
          <w:rFonts w:ascii="Times New Roman" w:hAnsi="Times New Roman"/>
          <w:color w:val="000000"/>
          <w:spacing w:val="-4"/>
          <w:sz w:val="28"/>
          <w:szCs w:val="28"/>
          <w:lang w:eastAsia="ru-RU" w:bidi="ru-RU"/>
        </w:rPr>
        <w:t>УПО</w:t>
      </w:r>
      <w:r w:rsidRPr="00A32264">
        <w:rPr>
          <w:rFonts w:ascii="Times New Roman" w:hAnsi="Times New Roman"/>
          <w:color w:val="000000"/>
          <w:spacing w:val="-4"/>
          <w:sz w:val="28"/>
          <w:szCs w:val="28"/>
          <w:lang w:eastAsia="ru-RU" w:bidi="ru-RU"/>
        </w:rPr>
        <w:t xml:space="preserve"> (кураторов учебных групп, специалистов социально-педагогической и психологической службы, воспитателей) для обучения способам повышения уровня правосознания учащихся, использования государственных информационно-правовых ресурсов.</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профилактических мероприятий следует использовать дискуссионные, творческие, сюжетно-игровые, ситуативные формы работы, избегать организации мероприятий в лекционной форме. При проведении работы рекомендуется использовать материалы </w:t>
      </w:r>
      <w:r w:rsidRPr="005164C5">
        <w:rPr>
          <w:rFonts w:ascii="Times New Roman" w:hAnsi="Times New Roman"/>
          <w:iCs/>
          <w:color w:val="000000"/>
          <w:spacing w:val="-4"/>
          <w:sz w:val="28"/>
          <w:szCs w:val="28"/>
          <w:lang w:eastAsia="ru-RU" w:bidi="ru-RU"/>
        </w:rPr>
        <w:t>методического пособия</w:t>
      </w:r>
      <w:r w:rsidRPr="00A32264">
        <w:rPr>
          <w:rFonts w:ascii="Times New Roman" w:hAnsi="Times New Roman"/>
          <w:i/>
          <w:iCs/>
          <w:color w:val="000000"/>
          <w:spacing w:val="-4"/>
          <w:sz w:val="28"/>
          <w:szCs w:val="28"/>
          <w:lang w:eastAsia="ru-RU" w:bidi="ru-RU"/>
        </w:rPr>
        <w:t xml:space="preserve"> Воспитательно-профилактическая работа в учреждениях профессионального образования: формы и методы</w:t>
      </w:r>
      <w:r w:rsidRPr="00A32264">
        <w:rPr>
          <w:rFonts w:ascii="Times New Roman" w:hAnsi="Times New Roman"/>
          <w:color w:val="000000"/>
          <w:spacing w:val="-4"/>
          <w:sz w:val="28"/>
          <w:szCs w:val="28"/>
          <w:lang w:eastAsia="ru-RU" w:bidi="ru-RU"/>
        </w:rPr>
        <w:t xml:space="preserve"> / </w:t>
      </w:r>
      <w:r w:rsidRPr="00A32264">
        <w:rPr>
          <w:rFonts w:ascii="Times New Roman" w:hAnsi="Times New Roman"/>
          <w:i/>
          <w:iCs/>
          <w:color w:val="000000"/>
          <w:spacing w:val="-4"/>
          <w:sz w:val="28"/>
          <w:szCs w:val="28"/>
          <w:lang w:eastAsia="ru-RU" w:bidi="ru-RU"/>
        </w:rPr>
        <w:t>В.А. Горбатюк [и др.]</w:t>
      </w:r>
      <w:r w:rsidR="005164C5">
        <w:rPr>
          <w:rFonts w:ascii="Times New Roman" w:hAnsi="Times New Roman"/>
          <w:i/>
          <w:iCs/>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 под ред. О.С. Поповой, В.А</w:t>
      </w:r>
      <w:r w:rsidR="005164C5">
        <w:rPr>
          <w:rFonts w:ascii="Times New Roman" w:hAnsi="Times New Roman"/>
          <w:i/>
          <w:iCs/>
          <w:color w:val="000000"/>
          <w:spacing w:val="-4"/>
          <w:sz w:val="28"/>
          <w:szCs w:val="28"/>
          <w:lang w:eastAsia="ru-RU" w:bidi="ru-RU"/>
        </w:rPr>
        <w:t xml:space="preserve">. Горбатюк, Ю.В. Емельяненко. </w:t>
      </w:r>
      <w:r w:rsidRPr="00A32264">
        <w:rPr>
          <w:rFonts w:ascii="Times New Roman" w:hAnsi="Times New Roman"/>
          <w:i/>
          <w:iCs/>
          <w:color w:val="000000"/>
          <w:spacing w:val="-4"/>
          <w:sz w:val="28"/>
          <w:szCs w:val="28"/>
          <w:lang w:eastAsia="ru-RU" w:bidi="ru-RU"/>
        </w:rPr>
        <w:t>Минск: РИПО, 2019.</w:t>
      </w:r>
      <w:r w:rsidRPr="00A32264">
        <w:rPr>
          <w:rFonts w:ascii="Times New Roman" w:hAnsi="Times New Roman"/>
          <w:color w:val="000000"/>
          <w:spacing w:val="-4"/>
          <w:sz w:val="28"/>
          <w:szCs w:val="28"/>
          <w:lang w:eastAsia="ru-RU" w:bidi="ru-RU"/>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профилактической работы обязательным является соблюдение </w:t>
      </w:r>
      <w:r w:rsidRPr="00A32264">
        <w:rPr>
          <w:rFonts w:ascii="Times New Roman" w:hAnsi="Times New Roman"/>
          <w:iCs/>
          <w:color w:val="000000"/>
          <w:spacing w:val="-4"/>
          <w:sz w:val="28"/>
          <w:szCs w:val="28"/>
          <w:lang w:eastAsia="ru-RU" w:bidi="ru-RU"/>
        </w:rPr>
        <w:t>Кодекса Республики Беларусь об образовании</w:t>
      </w:r>
      <w:r w:rsidRPr="00A32264">
        <w:rPr>
          <w:rFonts w:ascii="Times New Roman" w:hAnsi="Times New Roman"/>
          <w:color w:val="000000"/>
          <w:spacing w:val="-4"/>
          <w:sz w:val="28"/>
          <w:szCs w:val="28"/>
          <w:lang w:eastAsia="ru-RU" w:bidi="ru-RU"/>
        </w:rPr>
        <w:t xml:space="preserve"> (Раздел V, глава 14 «Основания для привлечения обучающихся к дисциплинарной ответственности. Меры дисциплинарного взыскания»).</w:t>
      </w:r>
    </w:p>
    <w:p w:rsidR="00717B98" w:rsidRPr="00A32264" w:rsidRDefault="00717B98" w:rsidP="00717B98">
      <w:pPr>
        <w:widowControl w:val="0"/>
        <w:spacing w:after="0" w:line="240" w:lineRule="auto"/>
        <w:ind w:firstLine="760"/>
        <w:jc w:val="both"/>
        <w:rPr>
          <w:rFonts w:ascii="Times New Roman" w:hAnsi="Times New Roman"/>
          <w:spacing w:val="-4"/>
          <w:sz w:val="28"/>
          <w:szCs w:val="28"/>
        </w:rPr>
      </w:pPr>
      <w:r w:rsidRPr="00A32264">
        <w:rPr>
          <w:rFonts w:ascii="Times New Roman" w:hAnsi="Times New Roman"/>
          <w:color w:val="000000"/>
          <w:spacing w:val="-4"/>
          <w:sz w:val="28"/>
          <w:szCs w:val="28"/>
          <w:lang w:eastAsia="ru-RU" w:bidi="ru-RU"/>
        </w:rPr>
        <w:t>Обращаем внимание на вступление в силу новой редакции Кодекса об админис</w:t>
      </w:r>
      <w:r w:rsidR="00021262">
        <w:rPr>
          <w:rFonts w:ascii="Times New Roman" w:hAnsi="Times New Roman"/>
          <w:color w:val="000000"/>
          <w:spacing w:val="-4"/>
          <w:sz w:val="28"/>
          <w:szCs w:val="28"/>
          <w:lang w:eastAsia="ru-RU" w:bidi="ru-RU"/>
        </w:rPr>
        <w:t xml:space="preserve">тративных правонарушениях от 6 января 2021 г. </w:t>
      </w:r>
      <w:r w:rsidRPr="00A32264">
        <w:rPr>
          <w:rFonts w:ascii="Times New Roman" w:hAnsi="Times New Roman"/>
          <w:color w:val="000000"/>
          <w:spacing w:val="-4"/>
          <w:sz w:val="28"/>
          <w:szCs w:val="28"/>
          <w:lang w:eastAsia="ru-RU" w:bidi="ru-RU"/>
        </w:rPr>
        <w:t>№ 91-</w:t>
      </w:r>
      <w:r w:rsidR="004A2FC9">
        <w:rPr>
          <w:rFonts w:ascii="Times New Roman" w:hAnsi="Times New Roman"/>
          <w:color w:val="000000"/>
          <w:spacing w:val="-4"/>
          <w:sz w:val="28"/>
          <w:szCs w:val="28"/>
          <w:lang w:eastAsia="ru-RU" w:bidi="ru-RU"/>
        </w:rPr>
        <w:t>З</w:t>
      </w:r>
      <w:r w:rsidRPr="00A32264">
        <w:rPr>
          <w:rFonts w:ascii="Times New Roman" w:hAnsi="Times New Roman"/>
          <w:color w:val="000000"/>
          <w:spacing w:val="-4"/>
          <w:sz w:val="28"/>
          <w:szCs w:val="28"/>
          <w:lang w:eastAsia="ru-RU" w:bidi="ru-RU"/>
        </w:rPr>
        <w:t xml:space="preserve">. Памятка об изменениях в кодексе размещена на сайте УО РИПО </w:t>
      </w:r>
      <w:r w:rsidRPr="00A32264">
        <w:rPr>
          <w:rFonts w:ascii="Times New Roman" w:hAnsi="Times New Roman"/>
          <w:spacing w:val="-4"/>
          <w:sz w:val="28"/>
          <w:szCs w:val="28"/>
        </w:rPr>
        <w:t>(</w:t>
      </w:r>
      <w:hyperlink r:id="rId24"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Педагогу социальному</w:t>
      </w:r>
      <w:r w:rsidRPr="00A32264">
        <w:rPr>
          <w:rFonts w:ascii="Times New Roman" w:hAnsi="Times New Roman"/>
          <w:spacing w:val="-4"/>
          <w:sz w:val="28"/>
          <w:szCs w:val="28"/>
        </w:rPr>
        <w:t xml:space="preserve">). </w:t>
      </w:r>
    </w:p>
    <w:p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Важным аспектом воспитательной профилактической деятельности является индивидуальная профилактическая работа, которая проводится в соответствии с </w:t>
      </w:r>
      <w:r w:rsidRPr="00A32264">
        <w:rPr>
          <w:rFonts w:ascii="Times New Roman" w:hAnsi="Times New Roman"/>
          <w:i/>
          <w:color w:val="000000"/>
          <w:spacing w:val="-4"/>
          <w:sz w:val="28"/>
          <w:szCs w:val="28"/>
          <w:lang w:eastAsia="ru-RU" w:bidi="ru-RU"/>
        </w:rPr>
        <w:t>Методическими рекомендациями по организации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индивидуальной профилактической работы</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с обучающимися в учреждениях образования</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письмо Министерства образования Республики Беларусь от 20</w:t>
      </w:r>
      <w:r w:rsidR="004A2FC9">
        <w:rPr>
          <w:rFonts w:ascii="Times New Roman" w:hAnsi="Times New Roman"/>
          <w:i/>
          <w:color w:val="000000"/>
          <w:spacing w:val="-4"/>
          <w:sz w:val="28"/>
          <w:szCs w:val="28"/>
          <w:lang w:eastAsia="ru-RU" w:bidi="ru-RU"/>
        </w:rPr>
        <w:t xml:space="preserve"> июля </w:t>
      </w:r>
      <w:r w:rsidRPr="00A32264">
        <w:rPr>
          <w:rFonts w:ascii="Times New Roman" w:hAnsi="Times New Roman"/>
          <w:i/>
          <w:color w:val="000000"/>
          <w:spacing w:val="-4"/>
          <w:sz w:val="28"/>
          <w:szCs w:val="28"/>
          <w:lang w:eastAsia="ru-RU" w:bidi="ru-RU"/>
        </w:rPr>
        <w:t>2018</w:t>
      </w:r>
      <w:r w:rsidR="004A2FC9">
        <w:rPr>
          <w:rFonts w:ascii="Times New Roman" w:hAnsi="Times New Roman"/>
          <w:i/>
          <w:color w:val="000000"/>
          <w:spacing w:val="-4"/>
          <w:sz w:val="28"/>
          <w:szCs w:val="28"/>
          <w:lang w:eastAsia="ru-RU" w:bidi="ru-RU"/>
        </w:rPr>
        <w:t xml:space="preserve"> г.</w:t>
      </w:r>
      <w:r w:rsidRPr="00A32264">
        <w:rPr>
          <w:rFonts w:ascii="Times New Roman" w:hAnsi="Times New Roman"/>
          <w:i/>
          <w:color w:val="000000"/>
          <w:spacing w:val="-4"/>
          <w:sz w:val="28"/>
          <w:szCs w:val="28"/>
          <w:lang w:eastAsia="ru-RU" w:bidi="ru-RU"/>
        </w:rPr>
        <w:t xml:space="preserve"> № 05-01-21/6205/дс</w:t>
      </w:r>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организации профилактической работы с учащимися и законными представителями следует ориентироваться на </w:t>
      </w:r>
      <w:r w:rsidRPr="00A32264">
        <w:rPr>
          <w:rFonts w:ascii="Times New Roman" w:hAnsi="Times New Roman"/>
          <w:iCs/>
          <w:color w:val="000000"/>
          <w:spacing w:val="-4"/>
          <w:sz w:val="28"/>
          <w:szCs w:val="28"/>
          <w:lang w:eastAsia="ru-RU" w:bidi="ru-RU"/>
        </w:rPr>
        <w:t>официальные источники правовой информации: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Cs/>
          <w:color w:val="000000"/>
          <w:spacing w:val="-4"/>
          <w:sz w:val="28"/>
          <w:szCs w:val="28"/>
          <w:lang w:eastAsia="ru-RU" w:bidi="ru-RU"/>
        </w:rPr>
        <w:t>Детский правовой сайт</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http://www.mir.pravo.b</w:t>
      </w:r>
      <w:r w:rsidRPr="00A32264">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w:t>
      </w:r>
      <w:r w:rsidRPr="00A32264">
        <w:rPr>
          <w:rFonts w:ascii="Times New Roman" w:hAnsi="Times New Roman"/>
          <w:iCs/>
          <w:color w:val="000000"/>
          <w:spacing w:val="-4"/>
          <w:sz w:val="28"/>
          <w:szCs w:val="28"/>
          <w:lang w:eastAsia="ru-RU" w:bidi="ru-RU"/>
        </w:rPr>
        <w:t>сайт, оказывающий информационную помощь людям в трудной жизненной ситуации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http://pomogut.b</w:t>
      </w:r>
      <w:r w:rsidR="007A22C6">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на котором можно найти информацию по </w:t>
      </w:r>
      <w:r w:rsidRPr="00A32264">
        <w:rPr>
          <w:rFonts w:ascii="Times New Roman" w:hAnsi="Times New Roman"/>
          <w:iCs/>
          <w:color w:val="000000"/>
          <w:spacing w:val="-4"/>
          <w:sz w:val="28"/>
          <w:szCs w:val="28"/>
          <w:lang w:eastAsia="ru-RU" w:bidi="ru-RU"/>
        </w:rPr>
        <w:t>защите детей от буллинга, груминга,</w:t>
      </w:r>
      <w:r w:rsidR="00946846">
        <w:rPr>
          <w:rFonts w:ascii="Times New Roman" w:hAnsi="Times New Roman"/>
          <w:color w:val="000000"/>
          <w:spacing w:val="-4"/>
          <w:sz w:val="28"/>
          <w:szCs w:val="28"/>
          <w:lang w:eastAsia="ru-RU" w:bidi="ru-RU"/>
        </w:rPr>
        <w:t xml:space="preserve"> распространения наркотиков</w:t>
      </w:r>
      <w:r w:rsidRPr="00A32264">
        <w:rPr>
          <w:rFonts w:ascii="Times New Roman" w:hAnsi="Times New Roman"/>
          <w:color w:val="000000"/>
          <w:spacing w:val="-4"/>
          <w:sz w:val="28"/>
          <w:szCs w:val="28"/>
          <w:lang w:eastAsia="ru-RU" w:bidi="ru-RU"/>
        </w:rPr>
        <w:t>.</w:t>
      </w:r>
    </w:p>
    <w:p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Кураторам учебных групп, мастерам производственного обучения, </w:t>
      </w:r>
      <w:r w:rsidRPr="00A32264">
        <w:rPr>
          <w:rFonts w:ascii="Times New Roman" w:hAnsi="Times New Roman"/>
          <w:color w:val="000000"/>
          <w:spacing w:val="-4"/>
          <w:sz w:val="28"/>
          <w:szCs w:val="28"/>
          <w:lang w:eastAsia="ru-RU" w:bidi="ru-RU"/>
        </w:rPr>
        <w:lastRenderedPageBreak/>
        <w:t xml:space="preserve">воспитателям общежитий следует продолжить практику мониторинга страничек в социальных сетях учащихся, рассмотрения на родительских собраниях вопросов правопослушного, безопасного и ответственного поведения учащихся с </w:t>
      </w:r>
      <w:r w:rsidRPr="00C559E9">
        <w:rPr>
          <w:rFonts w:ascii="Times New Roman" w:hAnsi="Times New Roman"/>
          <w:color w:val="000000"/>
          <w:spacing w:val="-4"/>
          <w:sz w:val="28"/>
          <w:szCs w:val="28"/>
          <w:lang w:eastAsia="ru-RU" w:bidi="ru-RU"/>
        </w:rPr>
        <w:t>одновременным информированием их</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о мерах ответственности.</w:t>
      </w:r>
    </w:p>
    <w:p w:rsidR="00717B98" w:rsidRPr="00A32264" w:rsidRDefault="00717B98" w:rsidP="00717B98">
      <w:pPr>
        <w:widowControl w:val="0"/>
        <w:spacing w:after="0" w:line="240" w:lineRule="auto"/>
        <w:ind w:firstLine="60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реализации работы по профилактике противоправного поведения учащихся следует больше внимания уделять работе с законными представителями несовершеннолетних: повышению их общей педагогической и правовой культуры, усилению контроля за поведением детей, обеспечению родителями содержательной досуговой деятельности. Для этого необходимы разработка и внедрение </w:t>
      </w:r>
      <w:r w:rsidRPr="001938ED">
        <w:rPr>
          <w:rFonts w:ascii="Times New Roman" w:hAnsi="Times New Roman"/>
          <w:color w:val="000000"/>
          <w:spacing w:val="-4"/>
          <w:sz w:val="28"/>
          <w:szCs w:val="28"/>
          <w:lang w:eastAsia="ru-RU" w:bidi="ru-RU"/>
        </w:rPr>
        <w:t>мероприятий по поддержке пра</w:t>
      </w:r>
      <w:r w:rsidR="002249B3">
        <w:rPr>
          <w:rFonts w:ascii="Times New Roman" w:hAnsi="Times New Roman"/>
          <w:color w:val="000000"/>
          <w:spacing w:val="-4"/>
          <w:sz w:val="28"/>
          <w:szCs w:val="28"/>
          <w:lang w:eastAsia="ru-RU" w:bidi="ru-RU"/>
        </w:rPr>
        <w:t xml:space="preserve">вовой компетентности родителей: </w:t>
      </w:r>
      <w:r w:rsidRPr="001938ED">
        <w:rPr>
          <w:rFonts w:ascii="Times New Roman" w:hAnsi="Times New Roman"/>
          <w:color w:val="000000"/>
          <w:spacing w:val="-4"/>
          <w:sz w:val="28"/>
          <w:szCs w:val="28"/>
          <w:lang w:eastAsia="ru-RU" w:bidi="ru-RU"/>
        </w:rPr>
        <w:t xml:space="preserve">проведение родительских собраний, занятий в </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университетах для родителей</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 в том числе в дистанционной форме, по</w:t>
      </w:r>
      <w:r>
        <w:rPr>
          <w:rFonts w:ascii="Times New Roman" w:hAnsi="Times New Roman"/>
          <w:color w:val="000000"/>
          <w:spacing w:val="-4"/>
          <w:sz w:val="28"/>
          <w:szCs w:val="28"/>
          <w:lang w:eastAsia="ru-RU" w:bidi="ru-RU"/>
        </w:rPr>
        <w:t xml:space="preserve"> темам «Ответственность родителей за воспитание детей. Правовые аспекты», «Правовое воспитание», «Меры административной ответственности в отн</w:t>
      </w:r>
      <w:r w:rsidR="00946846">
        <w:rPr>
          <w:rFonts w:ascii="Times New Roman" w:hAnsi="Times New Roman"/>
          <w:color w:val="000000"/>
          <w:spacing w:val="-4"/>
          <w:sz w:val="28"/>
          <w:szCs w:val="28"/>
          <w:lang w:eastAsia="ru-RU" w:bidi="ru-RU"/>
        </w:rPr>
        <w:t>ошении несовершеннолетних»</w:t>
      </w:r>
      <w:r w:rsidRPr="00A32264">
        <w:rPr>
          <w:rFonts w:ascii="Times New Roman" w:hAnsi="Times New Roman"/>
          <w:color w:val="000000"/>
          <w:spacing w:val="-4"/>
          <w:sz w:val="28"/>
          <w:szCs w:val="28"/>
          <w:lang w:eastAsia="ru-RU" w:bidi="ru-RU"/>
        </w:rPr>
        <w:t>.</w:t>
      </w:r>
    </w:p>
    <w:p w:rsidR="00717B98" w:rsidRDefault="00717B98" w:rsidP="007A54A9">
      <w:pPr>
        <w:spacing w:after="0" w:line="240" w:lineRule="auto"/>
        <w:ind w:firstLine="567"/>
        <w:jc w:val="both"/>
        <w:rPr>
          <w:rFonts w:ascii="Times New Roman" w:hAnsi="Times New Roman"/>
          <w:i/>
          <w:iCs/>
          <w:spacing w:val="-4"/>
          <w:sz w:val="28"/>
          <w:szCs w:val="28"/>
        </w:rPr>
      </w:pPr>
    </w:p>
    <w:p w:rsidR="00A03003" w:rsidRDefault="00A03003" w:rsidP="00A03003">
      <w:pPr>
        <w:autoSpaceDE w:val="0"/>
        <w:autoSpaceDN w:val="0"/>
        <w:adjustRightInd w:val="0"/>
        <w:spacing w:after="0" w:line="240" w:lineRule="auto"/>
        <w:ind w:firstLine="709"/>
        <w:jc w:val="both"/>
        <w:rPr>
          <w:rFonts w:ascii="Times New Roman" w:hAnsi="Times New Roman"/>
          <w:b/>
          <w:i/>
          <w:spacing w:val="-4"/>
          <w:sz w:val="28"/>
          <w:szCs w:val="28"/>
        </w:rPr>
      </w:pPr>
      <w:r>
        <w:rPr>
          <w:rFonts w:ascii="Times New Roman" w:hAnsi="Times New Roman"/>
          <w:b/>
          <w:i/>
          <w:spacing w:val="-4"/>
          <w:sz w:val="28"/>
          <w:szCs w:val="28"/>
        </w:rPr>
        <w:t>4.5.</w:t>
      </w:r>
      <w:r>
        <w:rPr>
          <w:rFonts w:ascii="Times New Roman" w:hAnsi="Times New Roman"/>
          <w:b/>
          <w:i/>
          <w:spacing w:val="-4"/>
          <w:sz w:val="28"/>
          <w:szCs w:val="28"/>
          <w:lang w:val="en-US"/>
        </w:rPr>
        <w:t> </w:t>
      </w:r>
      <w:r>
        <w:rPr>
          <w:rFonts w:ascii="Times New Roman" w:hAnsi="Times New Roman"/>
          <w:b/>
          <w:i/>
          <w:spacing w:val="-4"/>
          <w:sz w:val="28"/>
          <w:szCs w:val="28"/>
        </w:rPr>
        <w:t>Защита прав и законных интересов учащихся</w:t>
      </w:r>
    </w:p>
    <w:p w:rsidR="00A03003" w:rsidRDefault="00A03003" w:rsidP="00A03003">
      <w:pPr>
        <w:autoSpaceDE w:val="0"/>
        <w:autoSpaceDN w:val="0"/>
        <w:adjustRightInd w:val="0"/>
        <w:spacing w:after="0" w:line="240" w:lineRule="auto"/>
        <w:ind w:firstLine="709"/>
        <w:jc w:val="both"/>
        <w:rPr>
          <w:rFonts w:ascii="Times New Roman" w:hAnsi="Times New Roman"/>
          <w:spacing w:val="-4"/>
          <w:sz w:val="10"/>
          <w:szCs w:val="10"/>
        </w:rPr>
      </w:pPr>
    </w:p>
    <w:p w:rsidR="00A03003" w:rsidRDefault="00A03003" w:rsidP="00A03003">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Республике Беларусь правовую основу регулирования прав ребенка составляют Конституция Республики Беларусь, международные договоры, закон Республики Беларусь «О правах ребенка», Кодекс Республики Беларусь о браке и семье и другие акты законодательства Республики Беларусь.</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spacing w:val="4"/>
          <w:sz w:val="28"/>
          <w:szCs w:val="28"/>
        </w:rPr>
        <w:t xml:space="preserve">Согласно </w:t>
      </w:r>
      <w:r w:rsidRPr="00DB4BF8">
        <w:rPr>
          <w:rFonts w:ascii="Times New Roman" w:hAnsi="Times New Roman"/>
          <w:i/>
          <w:spacing w:val="4"/>
          <w:sz w:val="28"/>
          <w:szCs w:val="28"/>
        </w:rPr>
        <w:t>постановлению Совета Министр</w:t>
      </w:r>
      <w:r w:rsidR="000560FB" w:rsidRPr="00DB4BF8">
        <w:rPr>
          <w:rFonts w:ascii="Times New Roman" w:hAnsi="Times New Roman"/>
          <w:i/>
          <w:spacing w:val="4"/>
          <w:sz w:val="28"/>
          <w:szCs w:val="28"/>
        </w:rPr>
        <w:t xml:space="preserve">ов Республики Беларусь от 15 января </w:t>
      </w:r>
      <w:r w:rsidRPr="00DB4BF8">
        <w:rPr>
          <w:rFonts w:ascii="Times New Roman" w:hAnsi="Times New Roman"/>
          <w:i/>
          <w:spacing w:val="4"/>
          <w:sz w:val="28"/>
          <w:szCs w:val="28"/>
        </w:rPr>
        <w:t>2019 № 22 «О признании детей находящимися в социально опасном положении»</w:t>
      </w:r>
      <w:r>
        <w:rPr>
          <w:rFonts w:ascii="Times New Roman" w:hAnsi="Times New Roman"/>
          <w:spacing w:val="4"/>
          <w:sz w:val="28"/>
          <w:szCs w:val="28"/>
        </w:rPr>
        <w:t xml:space="preserve"> в учреждениях образования осуществляется работа, направленная на своевременное выявление неблагополучной обстановки в семье обучающегося, и работа с несовершеннолетним и его родителями по устранению факторов семейного неблагополучия.</w:t>
      </w:r>
    </w:p>
    <w:p w:rsidR="00A03003" w:rsidRDefault="00A03003" w:rsidP="00A03003">
      <w:pPr>
        <w:autoSpaceDE w:val="0"/>
        <w:autoSpaceDN w:val="0"/>
        <w:adjustRightInd w:val="0"/>
        <w:spacing w:after="0" w:line="240" w:lineRule="auto"/>
        <w:ind w:firstLine="708"/>
        <w:jc w:val="both"/>
        <w:rPr>
          <w:rFonts w:ascii="Times New Roman" w:hAnsi="Times New Roman"/>
          <w:iCs/>
          <w:color w:val="000000"/>
          <w:spacing w:val="4"/>
          <w:sz w:val="28"/>
          <w:szCs w:val="28"/>
          <w:lang w:eastAsia="ru-RU" w:bidi="ru-RU"/>
        </w:rPr>
      </w:pPr>
      <w:r>
        <w:rPr>
          <w:rFonts w:ascii="Times New Roman" w:hAnsi="Times New Roman"/>
          <w:color w:val="000000"/>
          <w:spacing w:val="4"/>
          <w:sz w:val="28"/>
          <w:szCs w:val="28"/>
          <w:lang w:eastAsia="ru-RU" w:bidi="ru-RU"/>
        </w:rPr>
        <w:t xml:space="preserve">Министерством образования разработаны </w:t>
      </w:r>
      <w:r w:rsidRPr="000560FB">
        <w:rPr>
          <w:rFonts w:ascii="Times New Roman" w:hAnsi="Times New Roman"/>
          <w:i/>
          <w:color w:val="000000"/>
          <w:spacing w:val="4"/>
          <w:sz w:val="28"/>
          <w:szCs w:val="28"/>
          <w:lang w:eastAsia="ru-RU" w:bidi="ru-RU"/>
        </w:rPr>
        <w:t>М</w:t>
      </w:r>
      <w:r w:rsidRPr="000560FB">
        <w:rPr>
          <w:rFonts w:ascii="Times New Roman" w:hAnsi="Times New Roman"/>
          <w:i/>
          <w:iCs/>
          <w:color w:val="000000"/>
          <w:spacing w:val="4"/>
          <w:sz w:val="28"/>
          <w:szCs w:val="28"/>
          <w:lang w:eastAsia="ru-RU" w:bidi="ru-RU"/>
        </w:rPr>
        <w:t xml:space="preserve">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w:t>
      </w:r>
      <w:r>
        <w:rPr>
          <w:rFonts w:ascii="Times New Roman" w:hAnsi="Times New Roman"/>
          <w:iCs/>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1 октября 2019 г.</w:t>
      </w:r>
      <w:r>
        <w:rPr>
          <w:rFonts w:ascii="Times New Roman" w:hAnsi="Times New Roman"/>
          <w:iCs/>
          <w:color w:val="000000"/>
          <w:spacing w:val="4"/>
          <w:sz w:val="28"/>
          <w:szCs w:val="28"/>
          <w:lang w:eastAsia="ru-RU" w:bidi="ru-RU"/>
        </w:rPr>
        <w:t>).</w:t>
      </w:r>
    </w:p>
    <w:p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которые признаны нуждающимися в государственной защите и временно отобраны у родителей, необходимо организовать работу по помещению их на государственное обеспечение и реализации </w:t>
      </w:r>
      <w:r w:rsidRPr="000560FB">
        <w:rPr>
          <w:rFonts w:ascii="Times New Roman" w:hAnsi="Times New Roman"/>
          <w:i/>
          <w:color w:val="000000"/>
          <w:spacing w:val="4"/>
          <w:sz w:val="28"/>
          <w:szCs w:val="28"/>
          <w:lang w:eastAsia="ru-RU" w:bidi="ru-RU"/>
        </w:rPr>
        <w:t xml:space="preserve">Плана защиты прав и законных интересов в соответствии с </w:t>
      </w:r>
      <w:r w:rsidRPr="000560FB">
        <w:rPr>
          <w:rFonts w:ascii="Times New Roman" w:hAnsi="Times New Roman"/>
          <w:i/>
          <w:iCs/>
          <w:color w:val="000000"/>
          <w:spacing w:val="4"/>
          <w:sz w:val="28"/>
          <w:szCs w:val="28"/>
          <w:lang w:eastAsia="ru-RU" w:bidi="ru-RU"/>
        </w:rPr>
        <w:t>Положением о порядке признания детей нуждающимися в государственной защите</w:t>
      </w:r>
      <w:r>
        <w:rPr>
          <w:rFonts w:ascii="Times New Roman" w:hAnsi="Times New Roman"/>
          <w:iCs/>
          <w:color w:val="000000"/>
          <w:spacing w:val="4"/>
          <w:sz w:val="28"/>
          <w:szCs w:val="28"/>
          <w:lang w:eastAsia="ru-RU" w:bidi="ru-RU"/>
        </w:rPr>
        <w:t xml:space="preserve"> </w:t>
      </w:r>
      <w:r w:rsidR="000560FB">
        <w:rPr>
          <w:rFonts w:ascii="Times New Roman" w:hAnsi="Times New Roman"/>
          <w:iCs/>
          <w:color w:val="000000"/>
          <w:spacing w:val="4"/>
          <w:sz w:val="28"/>
          <w:szCs w:val="28"/>
          <w:lang w:eastAsia="ru-RU" w:bidi="ru-RU"/>
        </w:rPr>
        <w:t>(</w:t>
      </w:r>
      <w:r w:rsidR="000560FB" w:rsidRPr="000D12D8">
        <w:rPr>
          <w:rFonts w:ascii="Times New Roman" w:hAnsi="Times New Roman"/>
          <w:i/>
          <w:iCs/>
          <w:color w:val="000000"/>
          <w:spacing w:val="4"/>
          <w:sz w:val="28"/>
          <w:szCs w:val="28"/>
          <w:lang w:eastAsia="ru-RU" w:bidi="ru-RU"/>
        </w:rPr>
        <w:t xml:space="preserve">утв. </w:t>
      </w:r>
      <w:r w:rsidRPr="000D12D8">
        <w:rPr>
          <w:rFonts w:ascii="Times New Roman" w:hAnsi="Times New Roman"/>
          <w:i/>
          <w:iCs/>
          <w:color w:val="000000"/>
          <w:spacing w:val="4"/>
          <w:sz w:val="28"/>
          <w:szCs w:val="28"/>
          <w:lang w:eastAsia="ru-RU" w:bidi="ru-RU"/>
        </w:rPr>
        <w:t>постановлением Совета Министров Респ</w:t>
      </w:r>
      <w:r w:rsidR="004946B9" w:rsidRPr="000D12D8">
        <w:rPr>
          <w:rFonts w:ascii="Times New Roman" w:hAnsi="Times New Roman"/>
          <w:i/>
          <w:iCs/>
          <w:color w:val="000000"/>
          <w:spacing w:val="4"/>
          <w:sz w:val="28"/>
          <w:szCs w:val="28"/>
          <w:lang w:eastAsia="ru-RU" w:bidi="ru-RU"/>
        </w:rPr>
        <w:t xml:space="preserve">ублики Беларусь от 27 декабря </w:t>
      </w:r>
      <w:r w:rsidRPr="000D12D8">
        <w:rPr>
          <w:rFonts w:ascii="Times New Roman" w:hAnsi="Times New Roman"/>
          <w:i/>
          <w:iCs/>
          <w:color w:val="000000"/>
          <w:spacing w:val="4"/>
          <w:sz w:val="28"/>
          <w:szCs w:val="28"/>
          <w:lang w:eastAsia="ru-RU" w:bidi="ru-RU"/>
        </w:rPr>
        <w:t>2006</w:t>
      </w:r>
      <w:r w:rsidR="004946B9" w:rsidRPr="000D12D8">
        <w:rPr>
          <w:rFonts w:ascii="Times New Roman" w:hAnsi="Times New Roman"/>
          <w:i/>
          <w:iCs/>
          <w:color w:val="000000"/>
          <w:spacing w:val="4"/>
          <w:sz w:val="28"/>
          <w:szCs w:val="28"/>
          <w:lang w:eastAsia="ru-RU" w:bidi="ru-RU"/>
        </w:rPr>
        <w:t xml:space="preserve"> г.</w:t>
      </w:r>
      <w:r w:rsidRPr="000D12D8">
        <w:rPr>
          <w:rFonts w:ascii="Times New Roman" w:hAnsi="Times New Roman"/>
          <w:i/>
          <w:iCs/>
          <w:color w:val="000000"/>
          <w:spacing w:val="4"/>
          <w:sz w:val="28"/>
          <w:szCs w:val="28"/>
          <w:lang w:eastAsia="ru-RU" w:bidi="ru-RU"/>
        </w:rPr>
        <w:t xml:space="preserve"> №1728</w:t>
      </w:r>
      <w:r w:rsidR="000560FB">
        <w:rPr>
          <w:rFonts w:ascii="Times New Roman" w:hAnsi="Times New Roman"/>
          <w:iCs/>
          <w:color w:val="000000"/>
          <w:spacing w:val="4"/>
          <w:sz w:val="28"/>
          <w:szCs w:val="28"/>
          <w:lang w:eastAsia="ru-RU" w:bidi="ru-RU"/>
        </w:rPr>
        <w:t>)</w:t>
      </w:r>
      <w:r>
        <w:rPr>
          <w:rFonts w:ascii="Times New Roman" w:hAnsi="Times New Roman"/>
          <w:iCs/>
          <w:color w:val="000000"/>
          <w:spacing w:val="4"/>
          <w:sz w:val="28"/>
          <w:szCs w:val="28"/>
          <w:lang w:eastAsia="ru-RU" w:bidi="ru-RU"/>
        </w:rPr>
        <w:t xml:space="preserve">. </w:t>
      </w:r>
    </w:p>
    <w:p w:rsidR="00A03003" w:rsidRDefault="00A03003" w:rsidP="00A03003">
      <w:pPr>
        <w:pStyle w:val="p-normal"/>
        <w:shd w:val="clear" w:color="auto" w:fill="FFFFFF"/>
        <w:spacing w:before="0" w:beforeAutospacing="0" w:after="0" w:afterAutospacing="0"/>
        <w:ind w:firstLine="709"/>
        <w:jc w:val="both"/>
        <w:rPr>
          <w:sz w:val="28"/>
          <w:szCs w:val="28"/>
        </w:rPr>
      </w:pPr>
      <w:r>
        <w:rPr>
          <w:sz w:val="28"/>
          <w:szCs w:val="28"/>
        </w:rPr>
        <w:t xml:space="preserve">В реализации норм Декрета Президента Республики Беларусь от 24 ноября 2006 г. № 18 «О дополнительных мерах по государственной </w:t>
      </w:r>
      <w:r>
        <w:rPr>
          <w:sz w:val="28"/>
          <w:szCs w:val="28"/>
        </w:rPr>
        <w:lastRenderedPageBreak/>
        <w:t>защите детей в неблагополучных семьях» (далее – Декрет № 18) важную роль играют специалисты социально-педагогической и психологической службы.</w:t>
      </w:r>
      <w:r>
        <w:t xml:space="preserve"> </w:t>
      </w:r>
      <w:r>
        <w:rPr>
          <w:sz w:val="28"/>
          <w:szCs w:val="28"/>
        </w:rPr>
        <w:t xml:space="preserve">Для выполнения задач по реализации требований Декрета № 18 необходима четкая организация межведомственного взаимодействия специалистов СППС с правоохранительными органами, учреждениями здравоохранения, органами опеки и попечительства, социальной защиты, общественными организациями и заинтересованными лицами. Организация межведомственной работы осуществляется согласно </w:t>
      </w:r>
      <w:r w:rsidRPr="005B7181">
        <w:rPr>
          <w:i/>
          <w:sz w:val="28"/>
          <w:szCs w:val="28"/>
        </w:rPr>
        <w:t>Инструкции</w:t>
      </w:r>
      <w:r w:rsidRPr="005B7181">
        <w:rPr>
          <w:i/>
          <w:color w:val="000000"/>
          <w:spacing w:val="-6"/>
          <w:sz w:val="28"/>
          <w:szCs w:val="28"/>
          <w:lang w:bidi="ru-RU"/>
        </w:rPr>
        <w:t xml:space="preserve"> о порядке взаимодействия государственных органов, ответственных за выполнение требований Декрета № 18 </w:t>
      </w:r>
      <w:r>
        <w:rPr>
          <w:color w:val="000000"/>
          <w:spacing w:val="4"/>
          <w:sz w:val="28"/>
          <w:szCs w:val="28"/>
          <w:lang w:bidi="ru-RU"/>
        </w:rPr>
        <w:t>(</w:t>
      </w:r>
      <w:r w:rsidRPr="000D12D8">
        <w:rPr>
          <w:i/>
          <w:color w:val="000000"/>
          <w:spacing w:val="4"/>
          <w:sz w:val="28"/>
          <w:szCs w:val="28"/>
          <w:lang w:bidi="ru-RU"/>
        </w:rPr>
        <w:t>от 18 июля 2008 г. №</w:t>
      </w:r>
      <w:r w:rsidR="00607DA9" w:rsidRPr="000D12D8">
        <w:rPr>
          <w:i/>
          <w:color w:val="000000"/>
          <w:spacing w:val="4"/>
          <w:sz w:val="28"/>
          <w:szCs w:val="28"/>
          <w:lang w:bidi="ru-RU"/>
        </w:rPr>
        <w:t> </w:t>
      </w:r>
      <w:r w:rsidRPr="000D12D8">
        <w:rPr>
          <w:i/>
          <w:color w:val="000000"/>
          <w:spacing w:val="4"/>
          <w:sz w:val="28"/>
          <w:szCs w:val="28"/>
          <w:lang w:bidi="ru-RU"/>
        </w:rPr>
        <w:t>43/210/112/121/57</w:t>
      </w:r>
      <w:r>
        <w:rPr>
          <w:sz w:val="28"/>
          <w:szCs w:val="28"/>
        </w:rPr>
        <w:t xml:space="preserve">). </w:t>
      </w:r>
    </w:p>
    <w:p w:rsidR="00A03003" w:rsidRDefault="00A03003" w:rsidP="00A03003">
      <w:pPr>
        <w:widowControl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из числа детей-сирот и детей, оставшихся без попечения родителей, при осуществлении их сопровождения необходимо применять нормы </w:t>
      </w:r>
      <w:r w:rsidRPr="00607DA9">
        <w:rPr>
          <w:rFonts w:ascii="Times New Roman" w:hAnsi="Times New Roman"/>
          <w:i/>
          <w:sz w:val="28"/>
          <w:szCs w:val="28"/>
          <w:lang w:val="be-BY"/>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r>
        <w:rPr>
          <w:rFonts w:ascii="Times New Roman" w:hAnsi="Times New Roman"/>
          <w:sz w:val="28"/>
          <w:szCs w:val="28"/>
          <w:lang w:val="be-BY"/>
        </w:rPr>
        <w:t xml:space="preserve"> </w:t>
      </w:r>
      <w:r w:rsidR="00607DA9">
        <w:rPr>
          <w:rFonts w:ascii="Times New Roman" w:hAnsi="Times New Roman"/>
          <w:sz w:val="28"/>
          <w:szCs w:val="28"/>
          <w:lang w:val="be-BY"/>
        </w:rPr>
        <w:t>(</w:t>
      </w:r>
      <w:r w:rsidRPr="000D12D8">
        <w:rPr>
          <w:rFonts w:ascii="Times New Roman" w:hAnsi="Times New Roman"/>
          <w:i/>
          <w:sz w:val="28"/>
          <w:szCs w:val="28"/>
          <w:lang w:val="be-BY"/>
        </w:rPr>
        <w:t>утв</w:t>
      </w:r>
      <w:r w:rsidR="005B7D55" w:rsidRPr="000D12D8">
        <w:rPr>
          <w:rFonts w:ascii="Times New Roman" w:hAnsi="Times New Roman"/>
          <w:i/>
          <w:sz w:val="28"/>
          <w:szCs w:val="28"/>
          <w:lang w:val="be-BY"/>
        </w:rPr>
        <w:t>.</w:t>
      </w:r>
      <w:r w:rsidRPr="000D12D8">
        <w:rPr>
          <w:rFonts w:ascii="Times New Roman" w:hAnsi="Times New Roman"/>
          <w:i/>
          <w:sz w:val="28"/>
          <w:szCs w:val="28"/>
          <w:lang w:val="be-BY"/>
        </w:rPr>
        <w:t xml:space="preserve"> постановлением Совета Министров Республики Беларусь от 31 мая 2013 г. № 433</w:t>
      </w:r>
      <w:r w:rsidR="005B7D55">
        <w:rPr>
          <w:rFonts w:ascii="Times New Roman" w:hAnsi="Times New Roman"/>
          <w:sz w:val="28"/>
          <w:szCs w:val="28"/>
          <w:lang w:val="be-BY"/>
        </w:rPr>
        <w:t>)</w:t>
      </w:r>
      <w:r>
        <w:rPr>
          <w:rFonts w:ascii="Times New Roman" w:hAnsi="Times New Roman"/>
          <w:color w:val="000000"/>
          <w:spacing w:val="4"/>
          <w:sz w:val="28"/>
          <w:szCs w:val="28"/>
          <w:lang w:eastAsia="ru-RU" w:bidi="ru-RU"/>
        </w:rPr>
        <w:t>.</w:t>
      </w:r>
    </w:p>
    <w:p w:rsidR="00A03003" w:rsidRDefault="00A03003" w:rsidP="00A03003">
      <w:pPr>
        <w:spacing w:after="0" w:line="240" w:lineRule="auto"/>
        <w:ind w:firstLine="708"/>
        <w:jc w:val="both"/>
        <w:rPr>
          <w:rFonts w:ascii="Times New Roman" w:hAnsi="Times New Roman"/>
          <w:spacing w:val="4"/>
          <w:sz w:val="28"/>
          <w:szCs w:val="28"/>
          <w:lang w:eastAsia="ru-RU" w:bidi="ru-RU"/>
        </w:rPr>
      </w:pPr>
      <w:r>
        <w:rPr>
          <w:rFonts w:ascii="Times New Roman" w:hAnsi="Times New Roman"/>
          <w:color w:val="000000"/>
          <w:spacing w:val="4"/>
          <w:sz w:val="28"/>
          <w:szCs w:val="28"/>
          <w:lang w:eastAsia="ru-RU" w:bidi="ru-RU"/>
        </w:rPr>
        <w:t xml:space="preserve">В 2021/2022 учебном году по вопросам постинтернатного сопровождения целесообразно руководствоваться также </w:t>
      </w:r>
      <w:r w:rsidRPr="00607DA9">
        <w:rPr>
          <w:rFonts w:ascii="Times New Roman" w:hAnsi="Times New Roman"/>
          <w:i/>
          <w:color w:val="000000"/>
          <w:spacing w:val="4"/>
          <w:sz w:val="28"/>
          <w:szCs w:val="28"/>
          <w:lang w:eastAsia="ru-RU" w:bidi="ru-RU"/>
        </w:rPr>
        <w:t xml:space="preserve">Методическими рекомендациями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 </w:t>
      </w:r>
      <w:r>
        <w:rPr>
          <w:rFonts w:ascii="Times New Roman" w:hAnsi="Times New Roman"/>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Республики Беларусь от</w:t>
      </w:r>
      <w:r w:rsidRPr="000D12D8">
        <w:rPr>
          <w:rFonts w:ascii="Times New Roman" w:hAnsi="Times New Roman"/>
          <w:i/>
          <w:color w:val="000000"/>
          <w:spacing w:val="4"/>
          <w:sz w:val="28"/>
          <w:szCs w:val="28"/>
          <w:lang w:eastAsia="ru-RU" w:bidi="ru-RU"/>
        </w:rPr>
        <w:t xml:space="preserve"> 10 августа 2018 г.</w:t>
      </w:r>
      <w:r>
        <w:rPr>
          <w:rFonts w:ascii="Times New Roman" w:hAnsi="Times New Roman"/>
          <w:color w:val="000000"/>
          <w:spacing w:val="4"/>
          <w:sz w:val="28"/>
          <w:szCs w:val="28"/>
          <w:lang w:eastAsia="ru-RU" w:bidi="ru-RU"/>
        </w:rPr>
        <w:t>).</w:t>
      </w:r>
    </w:p>
    <w:p w:rsidR="00A03003" w:rsidRDefault="00A03003" w:rsidP="00A03003">
      <w:pPr>
        <w:widowControl w:val="0"/>
        <w:spacing w:after="0" w:line="240" w:lineRule="auto"/>
        <w:ind w:firstLine="740"/>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условиях образовательного процесса для успешной социализации и дальнейшей интеграции в общество необходимо максимально ориентировать детей-сирот и детей, оставшихся без попечения родителей, на развитие реалистичных жизненных планов. Кроме того, при организации воспитательной работы необходимо </w:t>
      </w:r>
      <w:r>
        <w:rPr>
          <w:rFonts w:ascii="Times New Roman" w:hAnsi="Times New Roman"/>
          <w:sz w:val="28"/>
          <w:szCs w:val="28"/>
        </w:rPr>
        <w:t xml:space="preserve">вовлекать учащихся в кружки, секции, общественные мероприятия, волонтерское движение, молодежные организации с </w:t>
      </w:r>
      <w:r>
        <w:rPr>
          <w:rFonts w:ascii="Times New Roman" w:hAnsi="Times New Roman"/>
          <w:color w:val="000000"/>
          <w:spacing w:val="4"/>
          <w:sz w:val="28"/>
          <w:szCs w:val="28"/>
          <w:lang w:eastAsia="ru-RU" w:bidi="ru-RU"/>
        </w:rPr>
        <w:t>использованием интерактивных форм работы.</w:t>
      </w:r>
    </w:p>
    <w:p w:rsidR="00A03003" w:rsidRDefault="00A03003" w:rsidP="00A03003">
      <w:pPr>
        <w:widowControl w:val="0"/>
        <w:spacing w:after="0" w:line="240" w:lineRule="auto"/>
        <w:ind w:firstLine="780"/>
        <w:jc w:val="both"/>
      </w:pPr>
      <w:r>
        <w:rPr>
          <w:rFonts w:ascii="Times New Roman" w:hAnsi="Times New Roman"/>
          <w:color w:val="000000"/>
          <w:spacing w:val="4"/>
          <w:sz w:val="28"/>
          <w:szCs w:val="28"/>
          <w:lang w:eastAsia="ru-RU" w:bidi="ru-RU"/>
        </w:rPr>
        <w:t xml:space="preserve">Сопровождение учащихся с ОПФР должно строиться при тесном сотрудничестве всех субъектов образовательного процесса. При создании адаптивной образовательной среды и проведении методической работы рекомендуется использовать </w:t>
      </w:r>
      <w:r w:rsidRPr="009E3504">
        <w:rPr>
          <w:rFonts w:ascii="Times New Roman" w:hAnsi="Times New Roman"/>
          <w:iCs/>
          <w:color w:val="000000"/>
          <w:spacing w:val="4"/>
          <w:sz w:val="28"/>
          <w:szCs w:val="28"/>
          <w:lang w:eastAsia="ru-RU" w:bidi="ru-RU"/>
        </w:rPr>
        <w:t>учебно-методическое пособие</w:t>
      </w:r>
      <w:r w:rsidR="00607DA9">
        <w:rPr>
          <w:rFonts w:ascii="Times New Roman" w:hAnsi="Times New Roman"/>
          <w:i/>
          <w:iCs/>
          <w:color w:val="000000"/>
          <w:spacing w:val="4"/>
          <w:sz w:val="28"/>
          <w:szCs w:val="28"/>
          <w:lang w:eastAsia="ru-RU" w:bidi="ru-RU"/>
        </w:rPr>
        <w:t xml:space="preserve"> Соловьевой О.А. </w:t>
      </w:r>
      <w:r>
        <w:rPr>
          <w:rFonts w:ascii="Times New Roman" w:hAnsi="Times New Roman"/>
          <w:i/>
          <w:iCs/>
          <w:color w:val="000000"/>
          <w:spacing w:val="4"/>
          <w:sz w:val="28"/>
          <w:szCs w:val="28"/>
          <w:lang w:eastAsia="ru-RU" w:bidi="ru-RU"/>
        </w:rPr>
        <w:t>Теория и практика создания инклюзивной образовательной среды в учреждениях пр</w:t>
      </w:r>
      <w:r w:rsidR="009E3504">
        <w:rPr>
          <w:rFonts w:ascii="Times New Roman" w:hAnsi="Times New Roman"/>
          <w:i/>
          <w:iCs/>
          <w:color w:val="000000"/>
          <w:spacing w:val="4"/>
          <w:sz w:val="28"/>
          <w:szCs w:val="28"/>
          <w:lang w:eastAsia="ru-RU" w:bidi="ru-RU"/>
        </w:rPr>
        <w:t xml:space="preserve">офессионального образования». </w:t>
      </w:r>
      <w:r>
        <w:rPr>
          <w:rFonts w:ascii="Times New Roman" w:hAnsi="Times New Roman"/>
          <w:i/>
          <w:iCs/>
          <w:color w:val="000000"/>
          <w:spacing w:val="4"/>
          <w:sz w:val="28"/>
          <w:szCs w:val="28"/>
          <w:lang w:eastAsia="ru-RU" w:bidi="ru-RU"/>
        </w:rPr>
        <w:t xml:space="preserve">Минск: РИПО, </w:t>
      </w:r>
      <w:r>
        <w:rPr>
          <w:rFonts w:ascii="Times New Roman" w:eastAsia="CordiaUPC" w:hAnsi="Times New Roman"/>
          <w:bCs/>
          <w:i/>
          <w:iCs/>
          <w:color w:val="000000"/>
          <w:spacing w:val="4"/>
          <w:sz w:val="28"/>
          <w:szCs w:val="28"/>
          <w:lang w:eastAsia="ru-RU" w:bidi="ru-RU"/>
        </w:rPr>
        <w:t>2020</w:t>
      </w:r>
      <w:bookmarkStart w:id="2" w:name="bookmark11"/>
      <w:r>
        <w:rPr>
          <w:rFonts w:ascii="Times New Roman" w:eastAsia="CordiaUPC" w:hAnsi="Times New Roman"/>
          <w:bCs/>
          <w:i/>
          <w:iCs/>
          <w:color w:val="000000"/>
          <w:spacing w:val="4"/>
          <w:sz w:val="28"/>
          <w:szCs w:val="28"/>
          <w:lang w:eastAsia="ru-RU" w:bidi="ru-RU"/>
        </w:rPr>
        <w:t>.</w:t>
      </w:r>
      <w:bookmarkEnd w:id="2"/>
    </w:p>
    <w:p w:rsidR="00B9747C" w:rsidRPr="00A32264" w:rsidRDefault="00B9747C" w:rsidP="00283DE0">
      <w:pPr>
        <w:autoSpaceDE w:val="0"/>
        <w:autoSpaceDN w:val="0"/>
        <w:adjustRightInd w:val="0"/>
        <w:spacing w:after="0" w:line="240" w:lineRule="auto"/>
        <w:ind w:firstLine="709"/>
        <w:jc w:val="both"/>
        <w:rPr>
          <w:rFonts w:ascii="Times New Roman" w:hAnsi="Times New Roman"/>
          <w:b/>
          <w:i/>
          <w:spacing w:val="-4"/>
          <w:sz w:val="28"/>
          <w:szCs w:val="28"/>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6</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Духовно-нравственное воспитание, семейное и гендерное воспитание учащихся</w:t>
      </w:r>
    </w:p>
    <w:p w:rsidR="0000324C" w:rsidRPr="00A32264" w:rsidRDefault="0000324C" w:rsidP="00372872">
      <w:pPr>
        <w:tabs>
          <w:tab w:val="left" w:pos="2505"/>
        </w:tabs>
        <w:autoSpaceDE w:val="0"/>
        <w:autoSpaceDN w:val="0"/>
        <w:adjustRightInd w:val="0"/>
        <w:spacing w:after="0" w:line="240" w:lineRule="auto"/>
        <w:ind w:firstLine="709"/>
        <w:jc w:val="both"/>
        <w:rPr>
          <w:rFonts w:ascii="Times New Roman" w:hAnsi="Times New Roman"/>
          <w:spacing w:val="-4"/>
          <w:sz w:val="10"/>
          <w:szCs w:val="10"/>
        </w:rPr>
      </w:pP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В 2021/2022 учебном году в целях реализации </w:t>
      </w:r>
      <w:r w:rsidRPr="00B75660">
        <w:rPr>
          <w:i/>
          <w:spacing w:val="4"/>
          <w:sz w:val="28"/>
          <w:szCs w:val="28"/>
        </w:rPr>
        <w:t>Программы сотрудничества между Министерством образования Республики Беларусь и Белорусской Православной Церковью на 2020</w:t>
      </w:r>
      <w:r w:rsidR="008D48CF" w:rsidRPr="00B75660">
        <w:rPr>
          <w:i/>
          <w:spacing w:val="4"/>
          <w:sz w:val="28"/>
          <w:szCs w:val="28"/>
        </w:rPr>
        <w:t>–</w:t>
      </w:r>
      <w:r w:rsidRPr="00B75660">
        <w:rPr>
          <w:i/>
          <w:spacing w:val="4"/>
          <w:sz w:val="28"/>
          <w:szCs w:val="28"/>
        </w:rPr>
        <w:t>2025 годы</w:t>
      </w:r>
      <w:r w:rsidRPr="00766824">
        <w:rPr>
          <w:spacing w:val="4"/>
          <w:sz w:val="28"/>
          <w:szCs w:val="28"/>
        </w:rPr>
        <w:t xml:space="preserve"> </w:t>
      </w:r>
      <w:r>
        <w:rPr>
          <w:spacing w:val="4"/>
          <w:sz w:val="28"/>
          <w:szCs w:val="28"/>
        </w:rPr>
        <w:lastRenderedPageBreak/>
        <w:t>н</w:t>
      </w:r>
      <w:r w:rsidRPr="002F4334">
        <w:rPr>
          <w:spacing w:val="4"/>
          <w:sz w:val="28"/>
          <w:szCs w:val="28"/>
        </w:rPr>
        <w:t>еобходимо проводить</w:t>
      </w:r>
      <w:r w:rsidRPr="00766824">
        <w:rPr>
          <w:spacing w:val="4"/>
          <w:sz w:val="28"/>
          <w:szCs w:val="28"/>
        </w:rPr>
        <w:t xml:space="preserve"> тематические встречи, диспуты, дискуссии, уроки духовности с участием представителей Белорусской Православной Церкви, направленные на формирование духовно-нравственных ценностей учащейся молодежи (духовно-просветительские программы «Семья. Единение. Отечество», «Твоя </w:t>
      </w:r>
      <w:r w:rsidR="0060329C">
        <w:rPr>
          <w:spacing w:val="4"/>
          <w:sz w:val="28"/>
          <w:szCs w:val="28"/>
        </w:rPr>
        <w:t>К</w:t>
      </w:r>
      <w:r w:rsidRPr="00766824">
        <w:rPr>
          <w:spacing w:val="4"/>
          <w:sz w:val="28"/>
          <w:szCs w:val="28"/>
        </w:rPr>
        <w:t>нига жизни»;</w:t>
      </w:r>
      <w:r w:rsidRPr="00766824">
        <w:rPr>
          <w:color w:val="000000"/>
          <w:spacing w:val="4"/>
          <w:sz w:val="28"/>
          <w:szCs w:val="28"/>
          <w:shd w:val="clear" w:color="auto" w:fill="FFFFFF"/>
          <w:lang w:eastAsia="ru-RU"/>
        </w:rPr>
        <w:t xml:space="preserve"> круглые столы «Духовные ценности в культуре современной молодежи», «Нравственные основы православия», «Христианство ‎– источник нравственности, культуры и духовности», «Душа и духовность в нас», «Человек и его мораль»;</w:t>
      </w:r>
      <w:r w:rsidRPr="00766824">
        <w:rPr>
          <w:spacing w:val="4"/>
          <w:sz w:val="28"/>
          <w:szCs w:val="28"/>
        </w:rPr>
        <w:t xml:space="preserve"> час</w:t>
      </w:r>
      <w:r>
        <w:rPr>
          <w:spacing w:val="4"/>
          <w:sz w:val="28"/>
          <w:szCs w:val="28"/>
        </w:rPr>
        <w:t>ы</w:t>
      </w:r>
      <w:r w:rsidRPr="00766824">
        <w:rPr>
          <w:spacing w:val="4"/>
          <w:sz w:val="28"/>
          <w:szCs w:val="28"/>
        </w:rPr>
        <w:t xml:space="preserve"> общения «Христианские ценности как основа устойчивой семьи», «Духовно-нравственные ориентиры в современном мире», «Нравственные ориентиры в формировании качеств личности человека»</w:t>
      </w:r>
      <w:r w:rsidR="0060329C">
        <w:rPr>
          <w:spacing w:val="4"/>
          <w:sz w:val="28"/>
          <w:szCs w:val="28"/>
        </w:rPr>
        <w:t xml:space="preserve">). </w:t>
      </w:r>
      <w:r>
        <w:rPr>
          <w:spacing w:val="4"/>
          <w:sz w:val="28"/>
          <w:szCs w:val="28"/>
        </w:rPr>
        <w:t>С</w:t>
      </w:r>
      <w:r w:rsidRPr="00766824">
        <w:rPr>
          <w:spacing w:val="4"/>
          <w:sz w:val="28"/>
          <w:szCs w:val="28"/>
        </w:rPr>
        <w:t>ледует проводить мероприятия по формированию духовной и инклюзивной культуры у всех участников образовательного процесса, толерантного отношения к лицам с инвалидностью.</w:t>
      </w:r>
    </w:p>
    <w:p w:rsidR="00717B98" w:rsidRPr="00AE4323" w:rsidRDefault="00717B98" w:rsidP="00717B98">
      <w:pPr>
        <w:pStyle w:val="22"/>
        <w:shd w:val="clear" w:color="auto" w:fill="auto"/>
        <w:spacing w:after="0" w:line="240" w:lineRule="auto"/>
        <w:ind w:firstLine="709"/>
        <w:jc w:val="both"/>
        <w:rPr>
          <w:spacing w:val="4"/>
          <w:sz w:val="28"/>
          <w:szCs w:val="28"/>
        </w:rPr>
      </w:pPr>
      <w:r w:rsidRPr="00E371D7">
        <w:rPr>
          <w:spacing w:val="4"/>
          <w:sz w:val="28"/>
          <w:szCs w:val="28"/>
        </w:rPr>
        <w:t xml:space="preserve">В ходе реализации мероприятий в рамках Года народного единства рекомендуется уделять внимание </w:t>
      </w:r>
      <w:r w:rsidRPr="00B75660">
        <w:rPr>
          <w:i/>
          <w:spacing w:val="4"/>
          <w:sz w:val="28"/>
          <w:szCs w:val="28"/>
        </w:rPr>
        <w:t>православному краеведению</w:t>
      </w:r>
      <w:r w:rsidRPr="00E371D7">
        <w:rPr>
          <w:spacing w:val="4"/>
          <w:sz w:val="28"/>
          <w:szCs w:val="28"/>
        </w:rPr>
        <w:t>, святыням родного края: создавать группы краеведов для проведения научно-исследовательской работы по изучению, выявлению, воссозданию исторических памятников, продолжить практику создания и развития виртуальных музеев, проведения экскурсий.</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В рамках реализации Программы непрерывного воспитания детей</w:t>
      </w:r>
      <w:r w:rsidRPr="00766824">
        <w:rPr>
          <w:spacing w:val="4"/>
          <w:sz w:val="28"/>
          <w:szCs w:val="28"/>
        </w:rPr>
        <w:t xml:space="preserve"> и учащейся молодежи на 2021</w:t>
      </w:r>
      <w:r w:rsidR="00830CB8">
        <w:rPr>
          <w:spacing w:val="4"/>
          <w:sz w:val="28"/>
          <w:szCs w:val="28"/>
        </w:rPr>
        <w:t>–</w:t>
      </w:r>
      <w:r w:rsidRPr="00766824">
        <w:rPr>
          <w:spacing w:val="4"/>
          <w:sz w:val="28"/>
          <w:szCs w:val="28"/>
        </w:rPr>
        <w:t xml:space="preserve">2025 годы </w:t>
      </w:r>
      <w:r>
        <w:rPr>
          <w:spacing w:val="4"/>
          <w:sz w:val="28"/>
          <w:szCs w:val="28"/>
        </w:rPr>
        <w:t xml:space="preserve">при организации работы </w:t>
      </w:r>
      <w:r w:rsidRPr="00766824">
        <w:rPr>
          <w:spacing w:val="4"/>
          <w:sz w:val="28"/>
          <w:szCs w:val="28"/>
        </w:rPr>
        <w:t xml:space="preserve">необходимо </w:t>
      </w:r>
      <w:r>
        <w:rPr>
          <w:spacing w:val="4"/>
          <w:sz w:val="28"/>
          <w:szCs w:val="28"/>
        </w:rPr>
        <w:t>ориентироваться</w:t>
      </w:r>
      <w:r w:rsidRPr="00AE4323">
        <w:rPr>
          <w:spacing w:val="4"/>
          <w:sz w:val="28"/>
          <w:szCs w:val="28"/>
        </w:rPr>
        <w:t xml:space="preserve"> на общечеловечески</w:t>
      </w:r>
      <w:r>
        <w:rPr>
          <w:spacing w:val="4"/>
          <w:sz w:val="28"/>
          <w:szCs w:val="28"/>
        </w:rPr>
        <w:t>е</w:t>
      </w:r>
      <w:r w:rsidRPr="00AE4323">
        <w:rPr>
          <w:spacing w:val="4"/>
          <w:sz w:val="28"/>
          <w:szCs w:val="28"/>
        </w:rPr>
        <w:t xml:space="preserve"> ценност</w:t>
      </w:r>
      <w:r>
        <w:rPr>
          <w:spacing w:val="4"/>
          <w:sz w:val="28"/>
          <w:szCs w:val="28"/>
        </w:rPr>
        <w:t>и</w:t>
      </w:r>
      <w:r w:rsidRPr="00AE4323">
        <w:rPr>
          <w:spacing w:val="4"/>
          <w:sz w:val="28"/>
          <w:szCs w:val="28"/>
        </w:rPr>
        <w:t>, воспитание милосердия и благотворительности, оказание необходимой помощи лицам с инвалидностью, одиноким гражданам, детям-сиротам.</w:t>
      </w:r>
      <w:r>
        <w:rPr>
          <w:spacing w:val="4"/>
          <w:sz w:val="28"/>
          <w:szCs w:val="28"/>
        </w:rPr>
        <w:t xml:space="preserve"> С этой целью целесообразно обеспечить </w:t>
      </w:r>
      <w:r w:rsidRPr="00AE4323">
        <w:rPr>
          <w:spacing w:val="4"/>
          <w:sz w:val="28"/>
          <w:szCs w:val="28"/>
        </w:rPr>
        <w:t>участие</w:t>
      </w:r>
      <w:r>
        <w:rPr>
          <w:spacing w:val="4"/>
          <w:sz w:val="28"/>
          <w:szCs w:val="28"/>
        </w:rPr>
        <w:t xml:space="preserve"> учащихся и педагогов </w:t>
      </w:r>
      <w:r w:rsidRPr="00AE4323">
        <w:rPr>
          <w:spacing w:val="4"/>
          <w:sz w:val="28"/>
          <w:szCs w:val="28"/>
        </w:rPr>
        <w:t xml:space="preserve">в благотворительных акциях «Волшебство на Рождество», «Доброе сердце», «Забота», </w:t>
      </w:r>
      <w:r>
        <w:rPr>
          <w:spacing w:val="4"/>
          <w:sz w:val="28"/>
          <w:szCs w:val="28"/>
        </w:rPr>
        <w:t xml:space="preserve">оказывать </w:t>
      </w:r>
      <w:r w:rsidRPr="00AE4323">
        <w:rPr>
          <w:spacing w:val="4"/>
          <w:sz w:val="28"/>
          <w:szCs w:val="28"/>
        </w:rPr>
        <w:t>посильн</w:t>
      </w:r>
      <w:r>
        <w:rPr>
          <w:spacing w:val="4"/>
          <w:sz w:val="28"/>
          <w:szCs w:val="28"/>
        </w:rPr>
        <w:t>ую</w:t>
      </w:r>
      <w:r w:rsidRPr="00AE4323">
        <w:rPr>
          <w:spacing w:val="4"/>
          <w:sz w:val="28"/>
          <w:szCs w:val="28"/>
        </w:rPr>
        <w:t xml:space="preserve"> помощ</w:t>
      </w:r>
      <w:r>
        <w:rPr>
          <w:spacing w:val="4"/>
          <w:sz w:val="28"/>
          <w:szCs w:val="28"/>
        </w:rPr>
        <w:t>ь</w:t>
      </w:r>
      <w:r w:rsidRPr="00AE4323">
        <w:rPr>
          <w:spacing w:val="4"/>
          <w:sz w:val="28"/>
          <w:szCs w:val="28"/>
        </w:rPr>
        <w:t xml:space="preserve"> в благоустройстве прилегающих к </w:t>
      </w:r>
      <w:r w:rsidR="008D48CF">
        <w:rPr>
          <w:spacing w:val="4"/>
          <w:sz w:val="28"/>
          <w:szCs w:val="28"/>
        </w:rPr>
        <w:t>храмам территорий</w:t>
      </w:r>
      <w:r w:rsidRPr="00AE4323">
        <w:rPr>
          <w:spacing w:val="4"/>
          <w:sz w:val="28"/>
          <w:szCs w:val="28"/>
        </w:rPr>
        <w:t>.</w:t>
      </w:r>
    </w:p>
    <w:p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 xml:space="preserve">С целью реализации </w:t>
      </w:r>
      <w:r w:rsidRPr="00895286">
        <w:rPr>
          <w:i/>
          <w:spacing w:val="4"/>
          <w:sz w:val="28"/>
          <w:szCs w:val="28"/>
        </w:rPr>
        <w:t>Национального плана действий по обеспечению гендерного равенства в Рес</w:t>
      </w:r>
      <w:r w:rsidR="002D31EF" w:rsidRPr="00895286">
        <w:rPr>
          <w:i/>
          <w:spacing w:val="4"/>
          <w:sz w:val="28"/>
          <w:szCs w:val="28"/>
        </w:rPr>
        <w:t xml:space="preserve">публике Беларусь на 2021–2025 </w:t>
      </w:r>
      <w:r w:rsidRPr="00895286">
        <w:rPr>
          <w:i/>
          <w:spacing w:val="4"/>
          <w:sz w:val="28"/>
          <w:szCs w:val="28"/>
        </w:rPr>
        <w:t>годы</w:t>
      </w:r>
      <w:r w:rsidRPr="00AE4323">
        <w:rPr>
          <w:spacing w:val="4"/>
          <w:sz w:val="28"/>
          <w:szCs w:val="28"/>
        </w:rPr>
        <w:t xml:space="preserve"> особое внимание следует обращать на формирование у учащихся</w:t>
      </w:r>
      <w:r>
        <w:rPr>
          <w:spacing w:val="4"/>
          <w:sz w:val="28"/>
          <w:szCs w:val="28"/>
        </w:rPr>
        <w:t xml:space="preserve"> </w:t>
      </w:r>
      <w:r w:rsidRPr="007D798E">
        <w:rPr>
          <w:spacing w:val="4"/>
          <w:sz w:val="28"/>
          <w:szCs w:val="28"/>
        </w:rPr>
        <w:t>УПО</w:t>
      </w:r>
      <w:r>
        <w:rPr>
          <w:spacing w:val="4"/>
          <w:sz w:val="28"/>
          <w:szCs w:val="28"/>
        </w:rPr>
        <w:t xml:space="preserve"> </w:t>
      </w:r>
      <w:r w:rsidRPr="00AE4323">
        <w:rPr>
          <w:spacing w:val="4"/>
          <w:sz w:val="28"/>
          <w:szCs w:val="28"/>
        </w:rPr>
        <w:t xml:space="preserve">культуры взаимоотношений между полами, ценностного отношения к институту брака и семьи, представлений о важнейших сторонах жизни современной семьи (нормативные и правовые основы брачно-семейных отношений, труд и отдых, быт, распределение финансов, </w:t>
      </w:r>
      <w:r w:rsidR="002D31EF">
        <w:rPr>
          <w:spacing w:val="4"/>
          <w:sz w:val="28"/>
          <w:szCs w:val="28"/>
        </w:rPr>
        <w:t>рождение и воспитание детей</w:t>
      </w:r>
      <w:r w:rsidRPr="00AE4323">
        <w:rPr>
          <w:spacing w:val="4"/>
          <w:sz w:val="28"/>
          <w:szCs w:val="28"/>
        </w:rPr>
        <w:t xml:space="preserve">). </w:t>
      </w:r>
    </w:p>
    <w:p w:rsidR="00717B98" w:rsidRPr="00766824"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Ак</w:t>
      </w:r>
      <w:r>
        <w:rPr>
          <w:spacing w:val="4"/>
          <w:sz w:val="28"/>
          <w:szCs w:val="28"/>
        </w:rPr>
        <w:t>туальна практико-ориентированная</w:t>
      </w:r>
      <w:r w:rsidRPr="00AE4323">
        <w:rPr>
          <w:spacing w:val="4"/>
          <w:sz w:val="28"/>
          <w:szCs w:val="28"/>
        </w:rPr>
        <w:t xml:space="preserve"> работа по формированию ответственного отношения к семье, браку, воспитанию</w:t>
      </w:r>
      <w:r w:rsidRPr="00766824">
        <w:rPr>
          <w:spacing w:val="4"/>
          <w:sz w:val="28"/>
          <w:szCs w:val="28"/>
        </w:rPr>
        <w:t xml:space="preserve"> детей, сохранению и укреплению репродуктивного здоровья (ученические конференции «Ценность семьи: взаимопонимание, дети, традиции», «Ответственное родительство», «Репродуктивное здоровье юноши и девушки», молодежный брифинг «Влияние вредных привычек на репродуктивное здоровье человека», дебаты «</w:t>
      </w:r>
      <w:r w:rsidR="008D48CF" w:rsidRPr="00766824">
        <w:rPr>
          <w:spacing w:val="4"/>
          <w:sz w:val="28"/>
          <w:szCs w:val="28"/>
        </w:rPr>
        <w:t>“</w:t>
      </w:r>
      <w:r w:rsidRPr="00766824">
        <w:rPr>
          <w:spacing w:val="4"/>
          <w:sz w:val="28"/>
          <w:szCs w:val="28"/>
        </w:rPr>
        <w:t>Мужские</w:t>
      </w:r>
      <w:r w:rsidR="002011C7" w:rsidRPr="00766824">
        <w:rPr>
          <w:spacing w:val="4"/>
          <w:sz w:val="28"/>
          <w:szCs w:val="28"/>
        </w:rPr>
        <w:t>”</w:t>
      </w:r>
      <w:r w:rsidRPr="00766824">
        <w:rPr>
          <w:spacing w:val="4"/>
          <w:sz w:val="28"/>
          <w:szCs w:val="28"/>
        </w:rPr>
        <w:t xml:space="preserve"> и </w:t>
      </w:r>
      <w:r w:rsidR="008D48CF" w:rsidRPr="00766824">
        <w:rPr>
          <w:spacing w:val="4"/>
          <w:sz w:val="28"/>
          <w:szCs w:val="28"/>
        </w:rPr>
        <w:t>“</w:t>
      </w:r>
      <w:r w:rsidRPr="00766824">
        <w:rPr>
          <w:spacing w:val="4"/>
          <w:sz w:val="28"/>
          <w:szCs w:val="28"/>
        </w:rPr>
        <w:t>женские</w:t>
      </w:r>
      <w:r w:rsidR="008D48CF" w:rsidRPr="00766824">
        <w:rPr>
          <w:spacing w:val="4"/>
          <w:sz w:val="28"/>
          <w:szCs w:val="28"/>
        </w:rPr>
        <w:t>”</w:t>
      </w:r>
      <w:r w:rsidRPr="00766824">
        <w:rPr>
          <w:spacing w:val="4"/>
          <w:sz w:val="28"/>
          <w:szCs w:val="28"/>
        </w:rPr>
        <w:t xml:space="preserve"> профессии», форум-театр «Домашние “женские” и “мужские” обязанности»</w:t>
      </w:r>
      <w:r w:rsidR="00726C2A">
        <w:rPr>
          <w:spacing w:val="4"/>
          <w:sz w:val="28"/>
          <w:szCs w:val="28"/>
        </w:rPr>
        <w:t xml:space="preserve">, «Кто не </w:t>
      </w:r>
      <w:r w:rsidR="00726C2A">
        <w:rPr>
          <w:spacing w:val="4"/>
          <w:sz w:val="28"/>
          <w:szCs w:val="28"/>
        </w:rPr>
        <w:lastRenderedPageBreak/>
        <w:t>приготовил ужин</w:t>
      </w:r>
      <w:r w:rsidR="002011C7">
        <w:rPr>
          <w:spacing w:val="4"/>
          <w:sz w:val="28"/>
          <w:szCs w:val="28"/>
        </w:rPr>
        <w:t>?</w:t>
      </w:r>
      <w:r w:rsidR="00726C2A">
        <w:rPr>
          <w:spacing w:val="4"/>
          <w:sz w:val="28"/>
          <w:szCs w:val="28"/>
        </w:rPr>
        <w:t>»</w:t>
      </w:r>
      <w:r w:rsidRPr="00766824">
        <w:rPr>
          <w:spacing w:val="4"/>
          <w:sz w:val="28"/>
          <w:szCs w:val="28"/>
        </w:rPr>
        <w:t>).</w:t>
      </w:r>
    </w:p>
    <w:p w:rsidR="00717B98" w:rsidRPr="00766824" w:rsidRDefault="00717B98" w:rsidP="00717B98">
      <w:pPr>
        <w:spacing w:after="0" w:line="240" w:lineRule="auto"/>
        <w:ind w:right="-1" w:firstLine="709"/>
        <w:jc w:val="both"/>
        <w:rPr>
          <w:rFonts w:ascii="Times New Roman" w:hAnsi="Times New Roman"/>
          <w:spacing w:val="4"/>
          <w:sz w:val="28"/>
          <w:szCs w:val="28"/>
        </w:rPr>
      </w:pPr>
      <w:r>
        <w:rPr>
          <w:rFonts w:ascii="Times New Roman" w:hAnsi="Times New Roman"/>
          <w:spacing w:val="4"/>
          <w:sz w:val="28"/>
          <w:szCs w:val="28"/>
        </w:rPr>
        <w:t>С</w:t>
      </w:r>
      <w:r w:rsidRPr="00766824">
        <w:rPr>
          <w:rFonts w:ascii="Times New Roman" w:hAnsi="Times New Roman"/>
          <w:spacing w:val="4"/>
          <w:sz w:val="28"/>
          <w:szCs w:val="28"/>
        </w:rPr>
        <w:t>ледует организовать мероприятия по повышению престижа семьи, формированию осознанного родительства, этике семейных отношений (игровая программа «Идеальная пара», тематические выставки и дискуссии «Разговор о самом важном», «Семейные взаимоотношения», творческие мастерские «Семейные права и обязанности», «Семейный очаг», брифинг «Путеводитель по взрослой жизни», викторина «Семейные права», выставка тематической литературы «Равенство в семье», акция «</w:t>
      </w:r>
      <w:r w:rsidR="008D48CF">
        <w:rPr>
          <w:rFonts w:ascii="Times New Roman" w:hAnsi="Times New Roman"/>
          <w:spacing w:val="4"/>
          <w:sz w:val="28"/>
          <w:szCs w:val="28"/>
        </w:rPr>
        <w:t>З</w:t>
      </w:r>
      <w:r w:rsidRPr="00766824">
        <w:rPr>
          <w:rFonts w:ascii="Times New Roman" w:hAnsi="Times New Roman"/>
          <w:spacing w:val="4"/>
          <w:sz w:val="28"/>
          <w:szCs w:val="28"/>
        </w:rPr>
        <w:t xml:space="preserve">а жизнь тебя благодарю», педагогические лектории для родителей «Роль семьи в развитии личности ребенка», «Права ребенка и обязанности родителей», </w:t>
      </w:r>
      <w:r w:rsidRPr="004863FB">
        <w:rPr>
          <w:rFonts w:ascii="Times New Roman" w:hAnsi="Times New Roman"/>
          <w:spacing w:val="4"/>
          <w:sz w:val="28"/>
          <w:szCs w:val="28"/>
        </w:rPr>
        <w:t>инфосессия</w:t>
      </w:r>
      <w:r w:rsidRPr="00766824">
        <w:rPr>
          <w:rFonts w:ascii="Times New Roman" w:hAnsi="Times New Roman"/>
          <w:spacing w:val="4"/>
          <w:sz w:val="28"/>
          <w:szCs w:val="28"/>
        </w:rPr>
        <w:t xml:space="preserve"> «Семья, семейные отношения, воспитание детей», психологическая игра «Скульптура семьи», открытый диалог «Мораль и п</w:t>
      </w:r>
      <w:r w:rsidR="002011C7">
        <w:rPr>
          <w:rFonts w:ascii="Times New Roman" w:hAnsi="Times New Roman"/>
          <w:spacing w:val="4"/>
          <w:sz w:val="28"/>
          <w:szCs w:val="28"/>
        </w:rPr>
        <w:t>раво»</w:t>
      </w:r>
      <w:r w:rsidRPr="00766824">
        <w:rPr>
          <w:rFonts w:ascii="Times New Roman" w:hAnsi="Times New Roman"/>
          <w:spacing w:val="4"/>
          <w:sz w:val="28"/>
          <w:szCs w:val="28"/>
        </w:rPr>
        <w:t>, фестиваль семейных т</w:t>
      </w:r>
      <w:r w:rsidR="00F8482E">
        <w:rPr>
          <w:rFonts w:ascii="Times New Roman" w:hAnsi="Times New Roman"/>
          <w:spacing w:val="4"/>
          <w:sz w:val="28"/>
          <w:szCs w:val="28"/>
        </w:rPr>
        <w:t>радиций «Семья в XXI веке»</w:t>
      </w:r>
      <w:r w:rsidRPr="00766824">
        <w:rPr>
          <w:rFonts w:ascii="Times New Roman" w:hAnsi="Times New Roman"/>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При праздновании Дня семьи, Дня матери, Дня защиты детей следует шире использовать современные, интересные для молодежи формы </w:t>
      </w:r>
      <w:r w:rsidR="002D31EF">
        <w:rPr>
          <w:spacing w:val="4"/>
          <w:sz w:val="28"/>
          <w:szCs w:val="28"/>
        </w:rPr>
        <w:t xml:space="preserve">работы: </w:t>
      </w:r>
      <w:r w:rsidRPr="00766824">
        <w:rPr>
          <w:spacing w:val="4"/>
          <w:sz w:val="28"/>
          <w:szCs w:val="28"/>
        </w:rPr>
        <w:t>конкурсы творческих работ; видеоролики «Женщина. Мать. Профессионал», «Советы моих дедушек и бабушек»; семейные ярмарки «Подарки любимым мамам», «Поделки семейной мастерской»; соревнования «Семейная спортивная олимпиада» по летним</w:t>
      </w:r>
      <w:r w:rsidR="008D48CF">
        <w:rPr>
          <w:spacing w:val="4"/>
          <w:sz w:val="28"/>
          <w:szCs w:val="28"/>
        </w:rPr>
        <w:t xml:space="preserve"> видам спорта</w:t>
      </w:r>
      <w:r w:rsidRPr="00766824">
        <w:rPr>
          <w:spacing w:val="4"/>
          <w:sz w:val="28"/>
          <w:szCs w:val="28"/>
        </w:rPr>
        <w:t>.</w:t>
      </w:r>
    </w:p>
    <w:p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В 2021/2022 учебном году кураторам учебных групп, воспитателям общежитий следует усилить взаимодействие с родителями и иными зако</w:t>
      </w:r>
      <w:r>
        <w:rPr>
          <w:spacing w:val="4"/>
          <w:sz w:val="28"/>
          <w:szCs w:val="28"/>
        </w:rPr>
        <w:t>нными представителями учащихся. О</w:t>
      </w:r>
      <w:r w:rsidRPr="00766824">
        <w:rPr>
          <w:spacing w:val="4"/>
          <w:sz w:val="28"/>
          <w:szCs w:val="28"/>
        </w:rPr>
        <w:t xml:space="preserve">рганизовывать дистанционные консультационные пункты для родителей «Мир вашему дому», шире использовать возможности социальных сетей, электронной почты, сайта </w:t>
      </w:r>
      <w:r w:rsidR="002D31EF">
        <w:rPr>
          <w:spacing w:val="4"/>
          <w:sz w:val="28"/>
          <w:szCs w:val="28"/>
        </w:rPr>
        <w:t>УПО</w:t>
      </w:r>
      <w:r w:rsidRPr="00766824">
        <w:rPr>
          <w:spacing w:val="4"/>
          <w:sz w:val="28"/>
          <w:szCs w:val="28"/>
        </w:rPr>
        <w:t xml:space="preserve"> для предоставления родителям дополнительной возможности оперативного обмена информацией с </w:t>
      </w:r>
      <w:r w:rsidR="002D31EF">
        <w:rPr>
          <w:spacing w:val="4"/>
          <w:sz w:val="28"/>
          <w:szCs w:val="28"/>
        </w:rPr>
        <w:t>УПО</w:t>
      </w:r>
      <w:r w:rsidRPr="00766824">
        <w:rPr>
          <w:spacing w:val="4"/>
          <w:sz w:val="28"/>
          <w:szCs w:val="28"/>
        </w:rPr>
        <w:t>.</w:t>
      </w:r>
    </w:p>
    <w:p w:rsidR="00B073A4" w:rsidRPr="00A32264" w:rsidRDefault="00B073A4" w:rsidP="00B073A4">
      <w:pPr>
        <w:pStyle w:val="22"/>
        <w:shd w:val="clear" w:color="auto" w:fill="auto"/>
        <w:spacing w:after="0" w:line="240" w:lineRule="auto"/>
        <w:ind w:firstLine="709"/>
        <w:jc w:val="both"/>
        <w:rPr>
          <w:spacing w:val="-4"/>
          <w:sz w:val="30"/>
          <w:szCs w:val="30"/>
        </w:rPr>
      </w:pPr>
    </w:p>
    <w:p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7</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BA71E9" w:rsidRPr="00A32264">
        <w:rPr>
          <w:rFonts w:ascii="Times New Roman" w:hAnsi="Times New Roman"/>
          <w:b/>
          <w:i/>
          <w:spacing w:val="-4"/>
          <w:sz w:val="28"/>
          <w:szCs w:val="28"/>
        </w:rPr>
        <w:t>Экологическое воспитание в интересах устойчивого развития</w:t>
      </w:r>
    </w:p>
    <w:p w:rsidR="00FD65A8" w:rsidRPr="00A32264" w:rsidRDefault="00372872" w:rsidP="00372872">
      <w:pPr>
        <w:tabs>
          <w:tab w:val="left" w:pos="3120"/>
        </w:tabs>
        <w:autoSpaceDE w:val="0"/>
        <w:autoSpaceDN w:val="0"/>
        <w:adjustRightInd w:val="0"/>
        <w:spacing w:after="0" w:line="240" w:lineRule="auto"/>
        <w:ind w:firstLine="709"/>
        <w:jc w:val="both"/>
        <w:rPr>
          <w:rFonts w:ascii="Times New Roman" w:hAnsi="Times New Roman"/>
          <w:b/>
          <w:i/>
          <w:spacing w:val="-4"/>
          <w:sz w:val="10"/>
          <w:szCs w:val="10"/>
        </w:rPr>
      </w:pPr>
      <w:r>
        <w:rPr>
          <w:rFonts w:ascii="Times New Roman" w:hAnsi="Times New Roman"/>
          <w:b/>
          <w:i/>
          <w:spacing w:val="-4"/>
          <w:sz w:val="10"/>
          <w:szCs w:val="10"/>
        </w:rPr>
        <w:tab/>
      </w:r>
    </w:p>
    <w:p w:rsidR="00234AFC" w:rsidRDefault="002F1BC1" w:rsidP="002F1BC1">
      <w:pPr>
        <w:pStyle w:val="Default"/>
        <w:ind w:firstLine="709"/>
        <w:jc w:val="both"/>
        <w:rPr>
          <w:color w:val="auto"/>
          <w:spacing w:val="4"/>
          <w:sz w:val="28"/>
          <w:szCs w:val="28"/>
        </w:rPr>
      </w:pPr>
      <w:r w:rsidRPr="00E35FD9">
        <w:rPr>
          <w:color w:val="auto"/>
          <w:spacing w:val="4"/>
          <w:sz w:val="28"/>
          <w:szCs w:val="28"/>
        </w:rPr>
        <w:t xml:space="preserve">В 2021/2022 учебном году в интересах устойчивого развития необходимо продолжить воспитательную работу по формированию у будущих специалистов ценностей экологической культуры. Воспитание в интересах устойчивого развития нацелено на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 устойчивое будущее. УПО необходимо создать условия для применения в работе новых, </w:t>
      </w:r>
      <w:r w:rsidRPr="00F2718B">
        <w:rPr>
          <w:i/>
          <w:color w:val="auto"/>
          <w:spacing w:val="4"/>
          <w:sz w:val="28"/>
          <w:szCs w:val="28"/>
        </w:rPr>
        <w:t>инновационных форм экологического образования</w:t>
      </w:r>
      <w:r w:rsidRPr="00E35FD9">
        <w:rPr>
          <w:color w:val="auto"/>
          <w:spacing w:val="4"/>
          <w:sz w:val="28"/>
          <w:szCs w:val="28"/>
        </w:rPr>
        <w:t xml:space="preserve"> (исследования эколого-краеведческой направленности, проектные дни и недели по вопросам окружающей среды, экотуризм), развития навыков решения локальных и региональных экологических проблем. </w:t>
      </w:r>
    </w:p>
    <w:p w:rsidR="002F1BC1" w:rsidRPr="00E35FD9" w:rsidRDefault="002F1BC1" w:rsidP="002F1BC1">
      <w:pPr>
        <w:pStyle w:val="Default"/>
        <w:ind w:firstLine="709"/>
        <w:jc w:val="both"/>
        <w:rPr>
          <w:color w:val="auto"/>
          <w:spacing w:val="4"/>
        </w:rPr>
      </w:pPr>
      <w:r w:rsidRPr="00E35FD9">
        <w:rPr>
          <w:color w:val="auto"/>
          <w:spacing w:val="4"/>
          <w:sz w:val="28"/>
          <w:szCs w:val="28"/>
        </w:rPr>
        <w:t>При организации мероприятий экологической направленности рекомендуется применять современные информационные технологии, а также сочетать их с организацией творчества обучающихся через научно-исследовательскую деятельность (</w:t>
      </w:r>
      <w:r w:rsidR="00F35835" w:rsidRPr="00E35FD9">
        <w:rPr>
          <w:spacing w:val="4"/>
          <w:sz w:val="28"/>
          <w:szCs w:val="28"/>
        </w:rPr>
        <w:t xml:space="preserve">ежегодный </w:t>
      </w:r>
      <w:r w:rsidR="00F35835">
        <w:rPr>
          <w:spacing w:val="4"/>
          <w:sz w:val="28"/>
          <w:szCs w:val="28"/>
        </w:rPr>
        <w:t>Республиканский конкурс «Энергомарафон»</w:t>
      </w:r>
      <w:r w:rsidRPr="00E35FD9">
        <w:rPr>
          <w:color w:val="auto"/>
          <w:spacing w:val="4"/>
          <w:sz w:val="28"/>
          <w:szCs w:val="28"/>
        </w:rPr>
        <w:t xml:space="preserve">), содействовать реализации проектов «Возрождение и </w:t>
      </w:r>
      <w:r w:rsidRPr="00E35FD9">
        <w:rPr>
          <w:color w:val="auto"/>
          <w:spacing w:val="4"/>
          <w:sz w:val="28"/>
          <w:szCs w:val="28"/>
        </w:rPr>
        <w:lastRenderedPageBreak/>
        <w:t>развитии пострадавших от Чернобыльской АЭС территорий», «Очистка природных территорий от твердых бытовых отходов», «Экология города и ее влияние на здоровье жителей», фестивалей энергосбережения «ВместеЯрче», республиканских экологические акций «Сцяжынкамі Бацькаўшчыны»</w:t>
      </w:r>
      <w:r w:rsidRPr="00E35FD9">
        <w:rPr>
          <w:color w:val="auto"/>
          <w:spacing w:val="4"/>
        </w:rPr>
        <w:t>,</w:t>
      </w:r>
      <w:r w:rsidRPr="00E35FD9">
        <w:rPr>
          <w:color w:val="auto"/>
          <w:spacing w:val="4"/>
          <w:sz w:val="28"/>
          <w:szCs w:val="28"/>
        </w:rPr>
        <w:t xml:space="preserve"> </w:t>
      </w:r>
      <w:r w:rsidRPr="00E35FD9">
        <w:rPr>
          <w:rFonts w:eastAsia="Times New Roman"/>
          <w:sz w:val="28"/>
          <w:szCs w:val="28"/>
          <w:lang w:eastAsia="ru-RU"/>
        </w:rPr>
        <w:t>«Крышарики» (по сбору и очистке пластиковых крышечек), «Сохрани дерево», «Беларусь – не свалка пластиковых отходов!»,</w:t>
      </w:r>
      <w:r w:rsidRPr="00E35FD9">
        <w:t xml:space="preserve"> </w:t>
      </w:r>
      <w:r w:rsidRPr="00E35FD9">
        <w:rPr>
          <w:sz w:val="28"/>
          <w:szCs w:val="28"/>
        </w:rPr>
        <w:t>организовать</w:t>
      </w:r>
      <w:r w:rsidRPr="00E35FD9">
        <w:t xml:space="preserve"> </w:t>
      </w:r>
      <w:r w:rsidRPr="00E35FD9">
        <w:rPr>
          <w:color w:val="auto"/>
          <w:spacing w:val="4"/>
          <w:sz w:val="28"/>
          <w:szCs w:val="28"/>
        </w:rPr>
        <w:t>участие в международной акции «Час Земли», в республиканских экологических конкурсах «Зеленая школа», «Созидая, не разрушай!», в республиканском конкурсе стартап-проектов по альтернативной энергетике</w:t>
      </w:r>
      <w:r w:rsidRPr="00597F76">
        <w:rPr>
          <w:color w:val="auto"/>
          <w:spacing w:val="4"/>
          <w:sz w:val="28"/>
          <w:szCs w:val="28"/>
        </w:rPr>
        <w:t>.</w:t>
      </w:r>
      <w:r w:rsidRPr="00597F76">
        <w:rPr>
          <w:sz w:val="28"/>
          <w:szCs w:val="28"/>
        </w:rPr>
        <w:t xml:space="preserve"> Интересными </w:t>
      </w:r>
      <w:r>
        <w:rPr>
          <w:sz w:val="28"/>
          <w:szCs w:val="28"/>
        </w:rPr>
        <w:t xml:space="preserve">и эффективными </w:t>
      </w:r>
      <w:r w:rsidRPr="00597F76">
        <w:rPr>
          <w:sz w:val="28"/>
          <w:szCs w:val="28"/>
        </w:rPr>
        <w:t xml:space="preserve">формами работы будет </w:t>
      </w:r>
      <w:r w:rsidRPr="00597F76">
        <w:rPr>
          <w:color w:val="auto"/>
          <w:spacing w:val="4"/>
          <w:sz w:val="28"/>
          <w:szCs w:val="28"/>
        </w:rPr>
        <w:t>выпуск виртуальных фотоальбомов «Я волнуюсь за…</w:t>
      </w:r>
      <w:r>
        <w:rPr>
          <w:color w:val="auto"/>
          <w:spacing w:val="4"/>
          <w:sz w:val="28"/>
          <w:szCs w:val="28"/>
        </w:rPr>
        <w:t xml:space="preserve">», «Энергостарт к бережливости», </w:t>
      </w:r>
      <w:r w:rsidRPr="00597F76">
        <w:rPr>
          <w:color w:val="auto"/>
          <w:spacing w:val="4"/>
          <w:sz w:val="28"/>
          <w:szCs w:val="28"/>
        </w:rPr>
        <w:t>виртуальные экскурсии по музеям энергос</w:t>
      </w:r>
      <w:r w:rsidR="00053DF3">
        <w:rPr>
          <w:color w:val="auto"/>
          <w:spacing w:val="4"/>
          <w:sz w:val="28"/>
          <w:szCs w:val="28"/>
        </w:rPr>
        <w:t>бережения мира с созданием ги</w:t>
      </w:r>
      <w:r w:rsidR="00234AFC">
        <w:rPr>
          <w:color w:val="auto"/>
          <w:spacing w:val="4"/>
          <w:sz w:val="28"/>
          <w:szCs w:val="28"/>
        </w:rPr>
        <w:t xml:space="preserve">да </w:t>
      </w:r>
      <w:r w:rsidR="00053DF3">
        <w:rPr>
          <w:color w:val="auto"/>
          <w:spacing w:val="4"/>
          <w:sz w:val="28"/>
          <w:szCs w:val="28"/>
        </w:rPr>
        <w:t>по электронным</w:t>
      </w:r>
      <w:r w:rsidRPr="00597F76">
        <w:rPr>
          <w:color w:val="auto"/>
          <w:spacing w:val="4"/>
          <w:sz w:val="28"/>
          <w:szCs w:val="28"/>
        </w:rPr>
        <w:t xml:space="preserve"> страниц</w:t>
      </w:r>
      <w:r w:rsidR="00053DF3">
        <w:rPr>
          <w:color w:val="auto"/>
          <w:spacing w:val="4"/>
          <w:sz w:val="28"/>
          <w:szCs w:val="28"/>
        </w:rPr>
        <w:t>ам</w:t>
      </w:r>
      <w:r w:rsidRPr="00597F76">
        <w:rPr>
          <w:color w:val="auto"/>
          <w:spacing w:val="4"/>
          <w:sz w:val="28"/>
          <w:szCs w:val="28"/>
        </w:rPr>
        <w:t xml:space="preserve"> изучения опыта поддержки энергоэффекти</w:t>
      </w:r>
      <w:r>
        <w:rPr>
          <w:color w:val="auto"/>
          <w:spacing w:val="4"/>
          <w:sz w:val="28"/>
          <w:szCs w:val="28"/>
        </w:rPr>
        <w:t xml:space="preserve">вности экономик различных стран. </w:t>
      </w:r>
    </w:p>
    <w:p w:rsidR="002F1BC1" w:rsidRPr="00E35FD9" w:rsidRDefault="002F1BC1" w:rsidP="002F1BC1">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Необходимо совершенствовать работу объединений по интересам экологического профиля (</w:t>
      </w:r>
      <w:r w:rsidRPr="00E35FD9">
        <w:rPr>
          <w:rFonts w:ascii="Times New Roman" w:hAnsi="Times New Roman"/>
          <w:sz w:val="28"/>
          <w:szCs w:val="28"/>
          <w:lang w:eastAsia="ru-RU"/>
        </w:rPr>
        <w:t>«Энергетика», «Озеленение», «Ландшафтный дизайн», «Пешеходный туризм»</w:t>
      </w:r>
      <w:r w:rsidRPr="00E35FD9">
        <w:rPr>
          <w:rFonts w:ascii="Times New Roman" w:hAnsi="Times New Roman"/>
          <w:spacing w:val="4"/>
          <w:sz w:val="28"/>
          <w:szCs w:val="28"/>
        </w:rPr>
        <w:t>). Рекомендуется проводить мероприятия социально-экологического характера, содействующие пониманию сути образования для устойчивого развития (пропаганда использования энергосберегающего оборудования и технологий, альтернативных источников и видов энергии, экономного использования воды, развития электронных средств коммуникации и перехода на безбумажное делопроизводство, основные условия обеспечения устойчивого с</w:t>
      </w:r>
      <w:r w:rsidR="00054A23">
        <w:rPr>
          <w:rFonts w:ascii="Times New Roman" w:hAnsi="Times New Roman"/>
          <w:spacing w:val="4"/>
          <w:sz w:val="28"/>
          <w:szCs w:val="28"/>
        </w:rPr>
        <w:t>остояния человека на Земле</w:t>
      </w:r>
      <w:r w:rsidRPr="00E35FD9">
        <w:rPr>
          <w:rFonts w:ascii="Times New Roman" w:hAnsi="Times New Roman"/>
          <w:spacing w:val="4"/>
          <w:sz w:val="28"/>
          <w:szCs w:val="28"/>
        </w:rPr>
        <w:t>).</w:t>
      </w:r>
    </w:p>
    <w:p w:rsidR="002F1BC1" w:rsidRPr="00E35FD9" w:rsidRDefault="002F1BC1" w:rsidP="002F1BC1">
      <w:pPr>
        <w:spacing w:after="0" w:line="240" w:lineRule="auto"/>
        <w:ind w:firstLine="708"/>
        <w:jc w:val="both"/>
        <w:rPr>
          <w:rFonts w:ascii="Times New Roman" w:eastAsia="Calibri" w:hAnsi="Times New Roman"/>
          <w:sz w:val="28"/>
          <w:szCs w:val="28"/>
        </w:rPr>
      </w:pPr>
      <w:r w:rsidRPr="00E35FD9">
        <w:rPr>
          <w:rFonts w:ascii="Times New Roman" w:hAnsi="Times New Roman"/>
          <w:sz w:val="28"/>
          <w:szCs w:val="28"/>
        </w:rPr>
        <w:t xml:space="preserve">На протяжении последних лет в Республике Беларусь активно развиваются ресурсные центры, в которых </w:t>
      </w:r>
      <w:r w:rsidRPr="00E35FD9">
        <w:rPr>
          <w:rFonts w:ascii="Times New Roman" w:hAnsi="Times New Roman"/>
          <w:spacing w:val="-2"/>
          <w:sz w:val="28"/>
          <w:szCs w:val="28"/>
        </w:rPr>
        <w:t xml:space="preserve">объединяются, интегрируются и концентрируются образовательные ресурсы </w:t>
      </w:r>
      <w:r w:rsidRPr="00E35FD9">
        <w:rPr>
          <w:rFonts w:ascii="Times New Roman" w:hAnsi="Times New Roman"/>
          <w:sz w:val="28"/>
          <w:szCs w:val="28"/>
        </w:rPr>
        <w:t>для подготовки, переподготовки, повышения квалификации или стажировки</w:t>
      </w:r>
      <w:r w:rsidRPr="00E35FD9">
        <w:rPr>
          <w:rFonts w:ascii="Times New Roman" w:hAnsi="Times New Roman"/>
          <w:i/>
          <w:sz w:val="28"/>
          <w:szCs w:val="28"/>
        </w:rPr>
        <w:t xml:space="preserve"> </w:t>
      </w:r>
      <w:r w:rsidRPr="00E35FD9">
        <w:rPr>
          <w:rFonts w:ascii="Times New Roman" w:hAnsi="Times New Roman"/>
          <w:sz w:val="28"/>
          <w:szCs w:val="28"/>
        </w:rPr>
        <w:t>современного квалифицированного специалиста. Благодаря этому создаются условия для качественного освоения обучающимися</w:t>
      </w:r>
      <w:r w:rsidR="00AF51ED">
        <w:rPr>
          <w:rFonts w:ascii="Times New Roman" w:hAnsi="Times New Roman"/>
          <w:sz w:val="28"/>
          <w:szCs w:val="28"/>
        </w:rPr>
        <w:t xml:space="preserve"> УПО</w:t>
      </w:r>
      <w:r w:rsidRPr="00E35FD9">
        <w:rPr>
          <w:rFonts w:ascii="Times New Roman" w:hAnsi="Times New Roman"/>
          <w:sz w:val="28"/>
          <w:szCs w:val="28"/>
        </w:rPr>
        <w:t xml:space="preserve"> учебных программ производственного обучения, практики, приобретения практических навыков работы на современном оборудовании при освоении ими образовательных </w:t>
      </w:r>
      <w:r w:rsidRPr="00221F4B">
        <w:rPr>
          <w:rFonts w:ascii="Times New Roman" w:hAnsi="Times New Roman"/>
          <w:sz w:val="28"/>
          <w:szCs w:val="28"/>
        </w:rPr>
        <w:t>программ профессионально-технического, среднего специального образования.</w:t>
      </w:r>
      <w:r w:rsidRPr="007D3BA3">
        <w:rPr>
          <w:rFonts w:ascii="Times New Roman" w:hAnsi="Times New Roman"/>
          <w:sz w:val="28"/>
          <w:szCs w:val="28"/>
        </w:rPr>
        <w:t xml:space="preserve"> Ресурсный центр </w:t>
      </w:r>
      <w:r w:rsidR="00054A23">
        <w:rPr>
          <w:rFonts w:ascii="Times New Roman" w:hAnsi="Times New Roman"/>
          <w:sz w:val="28"/>
          <w:szCs w:val="28"/>
        </w:rPr>
        <w:t>«</w:t>
      </w:r>
      <w:r w:rsidRPr="007D3BA3">
        <w:rPr>
          <w:rFonts w:ascii="Times New Roman" w:hAnsi="Times New Roman"/>
          <w:sz w:val="28"/>
          <w:szCs w:val="28"/>
        </w:rPr>
        <w:t>ЭкоТехноПарк – Волма</w:t>
      </w:r>
      <w:r w:rsidR="00054A23">
        <w:rPr>
          <w:rFonts w:ascii="Times New Roman" w:hAnsi="Times New Roman"/>
          <w:sz w:val="28"/>
          <w:szCs w:val="28"/>
        </w:rPr>
        <w:t>»</w:t>
      </w:r>
      <w:r w:rsidRPr="007D3BA3">
        <w:rPr>
          <w:rFonts w:ascii="Times New Roman" w:hAnsi="Times New Roman"/>
          <w:sz w:val="28"/>
          <w:szCs w:val="28"/>
        </w:rPr>
        <w:t xml:space="preserve"> УО РИПО реализует проекты по трансферу технологий в сфере энергетики, энергоэффективности и экологии. В рамках реализации сетевого взаимодействия на базе Ресурсного центра </w:t>
      </w:r>
      <w:r w:rsidR="00054A23">
        <w:rPr>
          <w:rFonts w:ascii="Times New Roman" w:hAnsi="Times New Roman"/>
          <w:sz w:val="28"/>
          <w:szCs w:val="28"/>
        </w:rPr>
        <w:t>«</w:t>
      </w:r>
      <w:r w:rsidR="00054A23" w:rsidRPr="007D3BA3">
        <w:rPr>
          <w:rFonts w:ascii="Times New Roman" w:hAnsi="Times New Roman"/>
          <w:sz w:val="28"/>
          <w:szCs w:val="28"/>
        </w:rPr>
        <w:t>ЭкоТехноПарк – Волма</w:t>
      </w:r>
      <w:r w:rsidR="00054A23">
        <w:rPr>
          <w:rFonts w:ascii="Times New Roman" w:hAnsi="Times New Roman"/>
          <w:sz w:val="28"/>
          <w:szCs w:val="28"/>
        </w:rPr>
        <w:t>»</w:t>
      </w:r>
      <w:r w:rsidR="00054A23" w:rsidRPr="007D3BA3">
        <w:rPr>
          <w:rFonts w:ascii="Times New Roman" w:hAnsi="Times New Roman"/>
          <w:sz w:val="28"/>
          <w:szCs w:val="28"/>
        </w:rPr>
        <w:t xml:space="preserve"> УО РИПО</w:t>
      </w:r>
      <w:r w:rsidRPr="007D3BA3">
        <w:rPr>
          <w:rFonts w:ascii="Times New Roman" w:hAnsi="Times New Roman"/>
          <w:sz w:val="28"/>
          <w:szCs w:val="28"/>
        </w:rPr>
        <w:t xml:space="preserve"> возможно проведение практических занятий для</w:t>
      </w:r>
      <w:r w:rsidRPr="00221F4B">
        <w:rPr>
          <w:rFonts w:ascii="Times New Roman" w:hAnsi="Times New Roman"/>
          <w:spacing w:val="6"/>
          <w:sz w:val="28"/>
          <w:szCs w:val="28"/>
          <w:shd w:val="clear" w:color="auto" w:fill="FAFAFA"/>
        </w:rPr>
        <w:t xml:space="preserve"> учащихся разных специальностей, обучающих семинаров и конференций, мероприятий воспитательной направленности. Посещение данного центра также возможно организовать с целью осуществления образовательного туризма.</w:t>
      </w:r>
    </w:p>
    <w:p w:rsidR="002F1BC1" w:rsidRPr="00E35FD9" w:rsidRDefault="002F1BC1" w:rsidP="002F1BC1">
      <w:pPr>
        <w:pStyle w:val="Default"/>
        <w:ind w:firstLine="709"/>
        <w:jc w:val="both"/>
        <w:rPr>
          <w:spacing w:val="4"/>
          <w:sz w:val="28"/>
          <w:szCs w:val="28"/>
        </w:rPr>
      </w:pPr>
      <w:r w:rsidRPr="00E35FD9">
        <w:rPr>
          <w:spacing w:val="4"/>
          <w:sz w:val="28"/>
          <w:szCs w:val="28"/>
        </w:rPr>
        <w:t xml:space="preserve">Одним из важных этапов работы по повышению осведомленности обучающихся по тематике Целей устойчивого развития является </w:t>
      </w:r>
      <w:r w:rsidRPr="00E35FD9">
        <w:rPr>
          <w:spacing w:val="4"/>
          <w:sz w:val="28"/>
          <w:szCs w:val="28"/>
        </w:rPr>
        <w:lastRenderedPageBreak/>
        <w:t>присоединение Республики Беларусь к международной инициативе «Самый большой урок в мире». В УПО необходимо запланировать соответствующие мероприятия в рамках проведения информационного часа</w:t>
      </w:r>
      <w:r w:rsidR="00221F4B">
        <w:rPr>
          <w:spacing w:val="4"/>
          <w:sz w:val="28"/>
          <w:szCs w:val="28"/>
        </w:rPr>
        <w:t xml:space="preserve">. </w:t>
      </w:r>
      <w:r w:rsidRPr="00E35FD9">
        <w:rPr>
          <w:spacing w:val="4"/>
          <w:sz w:val="28"/>
          <w:szCs w:val="28"/>
        </w:rPr>
        <w:t>Урок можно провести в виде защиты проектов, конференции, открытого микрофона, презентации, публичной лекции, турнира, философского стола, эстафеты мнений, беседы «за круглым столом», викторины, конкурсов. Организаторы и</w:t>
      </w:r>
      <w:r>
        <w:rPr>
          <w:spacing w:val="4"/>
          <w:sz w:val="28"/>
          <w:szCs w:val="28"/>
        </w:rPr>
        <w:t>нициативы предлагают участникам</w:t>
      </w:r>
      <w:r w:rsidRPr="00E35FD9">
        <w:rPr>
          <w:spacing w:val="4"/>
          <w:sz w:val="28"/>
          <w:szCs w:val="28"/>
        </w:rPr>
        <w:t xml:space="preserve"> из всех стран разместить проведенный урок на глобальной странице в живом архиве «Самого большого урока в мире» (</w:t>
      </w:r>
      <w:hyperlink r:id="rId25" w:history="1">
        <w:r w:rsidRPr="00B75660">
          <w:rPr>
            <w:rStyle w:val="a4"/>
            <w:i/>
            <w:color w:val="auto"/>
            <w:spacing w:val="4"/>
            <w:sz w:val="28"/>
            <w:szCs w:val="28"/>
            <w:u w:val="none"/>
          </w:rPr>
          <w:t>https://worldslargestlesson.globalgoals.org</w:t>
        </w:r>
      </w:hyperlink>
      <w:r w:rsidRPr="00E35FD9">
        <w:rPr>
          <w:spacing w:val="4"/>
          <w:sz w:val="28"/>
          <w:szCs w:val="28"/>
        </w:rPr>
        <w:t>).</w:t>
      </w:r>
    </w:p>
    <w:p w:rsidR="002C6A1C" w:rsidRDefault="002C6A1C" w:rsidP="00145E64">
      <w:pPr>
        <w:spacing w:after="0" w:line="240" w:lineRule="auto"/>
        <w:ind w:firstLine="709"/>
        <w:jc w:val="both"/>
        <w:rPr>
          <w:rFonts w:ascii="Times New Roman" w:hAnsi="Times New Roman"/>
          <w:spacing w:val="-4"/>
          <w:sz w:val="18"/>
          <w:szCs w:val="18"/>
        </w:rPr>
      </w:pPr>
    </w:p>
    <w:p w:rsidR="00CB6975" w:rsidRPr="00A32264" w:rsidRDefault="00CB6975" w:rsidP="00145E64">
      <w:pPr>
        <w:spacing w:after="0" w:line="240" w:lineRule="auto"/>
        <w:ind w:firstLine="709"/>
        <w:jc w:val="both"/>
        <w:rPr>
          <w:rFonts w:ascii="Times New Roman" w:hAnsi="Times New Roman"/>
          <w:spacing w:val="-4"/>
          <w:sz w:val="18"/>
          <w:szCs w:val="18"/>
        </w:rPr>
      </w:pPr>
    </w:p>
    <w:p w:rsidR="0000324C"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8</w:t>
      </w:r>
      <w:r w:rsidR="007A54A9" w:rsidRPr="00A32264">
        <w:rPr>
          <w:rFonts w:ascii="Times New Roman" w:hAnsi="Times New Roman"/>
          <w:b/>
          <w:i/>
          <w:spacing w:val="-4"/>
          <w:sz w:val="28"/>
          <w:szCs w:val="28"/>
        </w:rPr>
        <w:t>. Экономическое воспитание учащихся</w:t>
      </w:r>
    </w:p>
    <w:p w:rsidR="004D03B6" w:rsidRPr="00A32264" w:rsidRDefault="004D03B6" w:rsidP="00283DE0">
      <w:pPr>
        <w:autoSpaceDE w:val="0"/>
        <w:autoSpaceDN w:val="0"/>
        <w:adjustRightInd w:val="0"/>
        <w:spacing w:after="0" w:line="240" w:lineRule="auto"/>
        <w:ind w:firstLine="709"/>
        <w:jc w:val="both"/>
        <w:rPr>
          <w:rFonts w:ascii="Times New Roman" w:hAnsi="Times New Roman"/>
          <w:b/>
          <w:i/>
          <w:spacing w:val="-4"/>
          <w:sz w:val="10"/>
          <w:szCs w:val="10"/>
        </w:rPr>
      </w:pPr>
    </w:p>
    <w:p w:rsidR="004D03B6" w:rsidRPr="00E35FD9" w:rsidRDefault="004D03B6" w:rsidP="004D03B6">
      <w:pPr>
        <w:spacing w:after="0" w:line="240" w:lineRule="auto"/>
        <w:ind w:firstLine="709"/>
        <w:jc w:val="both"/>
        <w:rPr>
          <w:rFonts w:ascii="Times New Roman" w:hAnsi="Times New Roman"/>
          <w:spacing w:val="4"/>
          <w:sz w:val="28"/>
          <w:szCs w:val="28"/>
          <w:lang w:val="be-BY"/>
        </w:rPr>
      </w:pPr>
      <w:r w:rsidRPr="00E35FD9">
        <w:rPr>
          <w:rFonts w:ascii="Times New Roman" w:hAnsi="Times New Roman"/>
          <w:spacing w:val="4"/>
          <w:sz w:val="28"/>
          <w:szCs w:val="28"/>
          <w:lang w:val="be-BY"/>
        </w:rPr>
        <w:t>Одним из актуальных направлений государственной молодежной политики является создание условий для стимулирования развития предприимчивости и творческого потенциала личности, готовности ее к различным видам деятельности, поддержка молодежи в реализации своих способностей.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В новом учебном году необходимо продолжить целенаправленную </w:t>
      </w:r>
      <w:r w:rsidRPr="00E35FD9">
        <w:rPr>
          <w:rFonts w:ascii="Times New Roman" w:hAnsi="Times New Roman"/>
          <w:spacing w:val="4"/>
          <w:sz w:val="28"/>
          <w:szCs w:val="28"/>
          <w:lang w:eastAsia="ru-RU"/>
        </w:rPr>
        <w:t xml:space="preserve">работу по экономическому воспитанию учащихся, направленную на </w:t>
      </w:r>
      <w:r w:rsidRPr="00E35FD9">
        <w:rPr>
          <w:rFonts w:ascii="Times New Roman" w:hAnsi="Times New Roman"/>
          <w:spacing w:val="4"/>
          <w:sz w:val="28"/>
          <w:szCs w:val="28"/>
        </w:rPr>
        <w:t>формирование финансовой грамотности, экономически значимых личностных качеств, экономического мышления и экономической культуры, социальной акти</w:t>
      </w:r>
      <w:r w:rsidR="009A5362">
        <w:rPr>
          <w:rFonts w:ascii="Times New Roman" w:hAnsi="Times New Roman"/>
          <w:spacing w:val="4"/>
          <w:sz w:val="28"/>
          <w:szCs w:val="28"/>
        </w:rPr>
        <w:t xml:space="preserve">вности и гражданской инициативы. Целесообразно </w:t>
      </w:r>
      <w:r w:rsidRPr="00E35FD9">
        <w:rPr>
          <w:rFonts w:ascii="Times New Roman" w:hAnsi="Times New Roman"/>
          <w:spacing w:val="4"/>
          <w:sz w:val="28"/>
          <w:szCs w:val="28"/>
        </w:rPr>
        <w:t xml:space="preserve">содействовать организации работы объединений по интересам социально-экономического профиля, способствующих развитию у учащихся </w:t>
      </w:r>
      <w:r w:rsidRPr="00F44E45">
        <w:rPr>
          <w:rFonts w:ascii="Times New Roman" w:hAnsi="Times New Roman"/>
          <w:i/>
          <w:spacing w:val="4"/>
          <w:sz w:val="28"/>
          <w:szCs w:val="28"/>
        </w:rPr>
        <w:t>деловой инициативы и предприимчивости</w:t>
      </w:r>
      <w:r w:rsidRPr="00E35FD9">
        <w:rPr>
          <w:rFonts w:ascii="Times New Roman" w:hAnsi="Times New Roman"/>
          <w:spacing w:val="4"/>
          <w:sz w:val="28"/>
          <w:szCs w:val="28"/>
        </w:rPr>
        <w:t>, стимулированию адекватных предпринимательских потребностей.</w:t>
      </w:r>
    </w:p>
    <w:p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Формированию экономической культуры, </w:t>
      </w:r>
      <w:r w:rsidRPr="00650078">
        <w:rPr>
          <w:rFonts w:ascii="Times New Roman" w:hAnsi="Times New Roman"/>
          <w:i/>
          <w:spacing w:val="4"/>
          <w:sz w:val="28"/>
          <w:szCs w:val="28"/>
        </w:rPr>
        <w:t>навыков рационального экономического поведения</w:t>
      </w:r>
      <w:r w:rsidRPr="00E35FD9">
        <w:rPr>
          <w:rFonts w:ascii="Times New Roman" w:hAnsi="Times New Roman"/>
          <w:spacing w:val="4"/>
          <w:sz w:val="28"/>
          <w:szCs w:val="28"/>
        </w:rPr>
        <w:t xml:space="preserve"> у учащихся будет способствовать проведение информационных и кураторских часов, конкурсов, квестов («Финансовая грамотность – </w:t>
      </w:r>
      <w:r w:rsidRPr="00F44E45">
        <w:rPr>
          <w:rFonts w:ascii="Times New Roman" w:hAnsi="Times New Roman"/>
          <w:spacing w:val="4"/>
          <w:sz w:val="28"/>
          <w:szCs w:val="28"/>
        </w:rPr>
        <w:t xml:space="preserve">надежный фундамент успеха», «Юный финансист», «С финансами </w:t>
      </w:r>
      <w:r w:rsidR="00F44E45" w:rsidRPr="00F44E45">
        <w:rPr>
          <w:rFonts w:ascii="Times New Roman" w:hAnsi="Times New Roman"/>
          <w:spacing w:val="4"/>
          <w:sz w:val="28"/>
          <w:szCs w:val="28"/>
        </w:rPr>
        <w:t>“на ты”</w:t>
      </w:r>
      <w:r>
        <w:rPr>
          <w:rFonts w:ascii="Times New Roman" w:hAnsi="Times New Roman"/>
          <w:spacing w:val="4"/>
          <w:sz w:val="28"/>
          <w:szCs w:val="28"/>
        </w:rPr>
        <w:t>», «Планирование бюджета. Твое</w:t>
      </w:r>
      <w:r w:rsidRPr="00E35FD9">
        <w:rPr>
          <w:rFonts w:ascii="Times New Roman" w:hAnsi="Times New Roman"/>
          <w:spacing w:val="4"/>
          <w:sz w:val="28"/>
          <w:szCs w:val="28"/>
        </w:rPr>
        <w:t xml:space="preserve"> денежное соз</w:t>
      </w:r>
      <w:r w:rsidR="00F44E45">
        <w:rPr>
          <w:rFonts w:ascii="Times New Roman" w:hAnsi="Times New Roman"/>
          <w:spacing w:val="4"/>
          <w:sz w:val="28"/>
          <w:szCs w:val="28"/>
        </w:rPr>
        <w:t>нание», «Правила финансов»</w:t>
      </w:r>
      <w:r w:rsidRPr="00E35FD9">
        <w:rPr>
          <w:rFonts w:ascii="Times New Roman" w:hAnsi="Times New Roman"/>
          <w:spacing w:val="4"/>
          <w:sz w:val="28"/>
          <w:szCs w:val="28"/>
        </w:rPr>
        <w:t xml:space="preserve">), организация </w:t>
      </w:r>
      <w:r w:rsidR="00F44E45" w:rsidRPr="00650078">
        <w:rPr>
          <w:rFonts w:ascii="Times New Roman" w:hAnsi="Times New Roman"/>
          <w:spacing w:val="4"/>
          <w:sz w:val="28"/>
          <w:szCs w:val="28"/>
        </w:rPr>
        <w:t>н</w:t>
      </w:r>
      <w:r w:rsidRPr="00650078">
        <w:rPr>
          <w:rFonts w:ascii="Times New Roman" w:hAnsi="Times New Roman"/>
          <w:spacing w:val="4"/>
          <w:sz w:val="28"/>
          <w:szCs w:val="28"/>
        </w:rPr>
        <w:t xml:space="preserve">едель финансовой грамотности </w:t>
      </w:r>
      <w:r w:rsidRPr="00E35FD9">
        <w:rPr>
          <w:rFonts w:ascii="Times New Roman" w:hAnsi="Times New Roman"/>
          <w:spacing w:val="4"/>
          <w:sz w:val="28"/>
          <w:szCs w:val="28"/>
        </w:rPr>
        <w:t xml:space="preserve">с привлечением специалистов банков, страховых компаний, предпринимателей, успешных выпускников, изготовление и распространение буклетов по финансовой грамотности, участие в республиканских конкурсах и акциях, являющихся практикоориентированной площадкой для </w:t>
      </w:r>
      <w:r w:rsidR="0080262E">
        <w:rPr>
          <w:rFonts w:ascii="Times New Roman" w:hAnsi="Times New Roman"/>
          <w:spacing w:val="4"/>
          <w:sz w:val="28"/>
          <w:szCs w:val="28"/>
        </w:rPr>
        <w:t>углубления</w:t>
      </w:r>
      <w:r w:rsidRPr="00E35FD9">
        <w:rPr>
          <w:rFonts w:ascii="Times New Roman" w:hAnsi="Times New Roman"/>
          <w:spacing w:val="4"/>
          <w:sz w:val="28"/>
          <w:szCs w:val="28"/>
        </w:rPr>
        <w:t xml:space="preserve"> производственно-экономич</w:t>
      </w:r>
      <w:r w:rsidR="00536B8F">
        <w:rPr>
          <w:rFonts w:ascii="Times New Roman" w:hAnsi="Times New Roman"/>
          <w:spacing w:val="4"/>
          <w:sz w:val="28"/>
          <w:szCs w:val="28"/>
        </w:rPr>
        <w:t xml:space="preserve">еских знаний учащейся молодежи </w:t>
      </w:r>
      <w:r w:rsidR="00626D87">
        <w:rPr>
          <w:rFonts w:ascii="Times New Roman" w:hAnsi="Times New Roman"/>
          <w:spacing w:val="4"/>
          <w:sz w:val="28"/>
          <w:szCs w:val="28"/>
        </w:rPr>
        <w:t>(</w:t>
      </w:r>
      <w:r w:rsidR="00536B8F">
        <w:rPr>
          <w:rFonts w:ascii="Times New Roman" w:hAnsi="Times New Roman"/>
          <w:spacing w:val="4"/>
          <w:sz w:val="28"/>
          <w:szCs w:val="28"/>
        </w:rPr>
        <w:t>Р</w:t>
      </w:r>
      <w:r w:rsidR="004A7584">
        <w:rPr>
          <w:rFonts w:ascii="Times New Roman" w:hAnsi="Times New Roman"/>
          <w:spacing w:val="4"/>
          <w:sz w:val="28"/>
          <w:szCs w:val="28"/>
        </w:rPr>
        <w:t xml:space="preserve">еспубликанский </w:t>
      </w:r>
      <w:r w:rsidRPr="00E35FD9">
        <w:rPr>
          <w:rFonts w:ascii="Times New Roman" w:hAnsi="Times New Roman"/>
          <w:spacing w:val="4"/>
          <w:sz w:val="28"/>
          <w:szCs w:val="28"/>
        </w:rPr>
        <w:t xml:space="preserve">молодежный </w:t>
      </w:r>
      <w:r w:rsidR="004A7584">
        <w:rPr>
          <w:rFonts w:ascii="Times New Roman" w:hAnsi="Times New Roman"/>
          <w:spacing w:val="4"/>
          <w:sz w:val="28"/>
          <w:szCs w:val="28"/>
        </w:rPr>
        <w:t>инновационный проект</w:t>
      </w:r>
      <w:r w:rsidR="00626D87">
        <w:rPr>
          <w:rFonts w:ascii="Times New Roman" w:hAnsi="Times New Roman"/>
          <w:spacing w:val="4"/>
          <w:sz w:val="28"/>
          <w:szCs w:val="28"/>
        </w:rPr>
        <w:t xml:space="preserve"> «100 идей для Беларуси»</w:t>
      </w:r>
      <w:r w:rsidRPr="00E35FD9">
        <w:rPr>
          <w:rFonts w:ascii="Times New Roman" w:hAnsi="Times New Roman"/>
          <w:spacing w:val="4"/>
          <w:sz w:val="28"/>
          <w:szCs w:val="28"/>
        </w:rPr>
        <w:t xml:space="preserve">, ежегодный </w:t>
      </w:r>
      <w:r w:rsidR="00536B8F">
        <w:rPr>
          <w:rFonts w:ascii="Times New Roman" w:hAnsi="Times New Roman"/>
          <w:spacing w:val="4"/>
          <w:sz w:val="28"/>
          <w:szCs w:val="28"/>
        </w:rPr>
        <w:t>Республиканский конкурс «Энергомарафон»</w:t>
      </w:r>
      <w:r w:rsidR="00626D87">
        <w:rPr>
          <w:rFonts w:ascii="Times New Roman" w:hAnsi="Times New Roman"/>
          <w:spacing w:val="4"/>
          <w:sz w:val="28"/>
          <w:szCs w:val="28"/>
        </w:rPr>
        <w:t>)</w:t>
      </w:r>
      <w:r w:rsidRPr="00E35FD9">
        <w:rPr>
          <w:rFonts w:ascii="Times New Roman" w:hAnsi="Times New Roman"/>
          <w:spacing w:val="4"/>
          <w:sz w:val="28"/>
          <w:szCs w:val="28"/>
        </w:rPr>
        <w:t>.</w:t>
      </w:r>
    </w:p>
    <w:p w:rsidR="004D03B6" w:rsidRPr="00E35FD9" w:rsidRDefault="004D03B6" w:rsidP="00AF51ED">
      <w:pPr>
        <w:spacing w:after="0" w:line="240" w:lineRule="auto"/>
        <w:ind w:firstLine="567"/>
        <w:jc w:val="both"/>
        <w:rPr>
          <w:rFonts w:ascii="Times New Roman" w:hAnsi="Times New Roman"/>
          <w:spacing w:val="4"/>
          <w:sz w:val="28"/>
          <w:szCs w:val="28"/>
        </w:rPr>
      </w:pPr>
      <w:r w:rsidRPr="00E35FD9">
        <w:rPr>
          <w:rFonts w:ascii="Times New Roman" w:hAnsi="Times New Roman"/>
          <w:spacing w:val="4"/>
          <w:sz w:val="28"/>
          <w:szCs w:val="28"/>
        </w:rPr>
        <w:t xml:space="preserve">Включение учащихся в деятельность бизнес-кампании будет способствовать формированию предприимчивости и экономических компетенций, повышению имиджа предпринимательской деятельности, а также развитию позитивных установок и мотивации к реализации экономических инициатив у учащихся. Целесообразно продолжить работу </w:t>
      </w:r>
      <w:r w:rsidRPr="00E35FD9">
        <w:rPr>
          <w:rFonts w:ascii="Times New Roman" w:hAnsi="Times New Roman"/>
          <w:spacing w:val="4"/>
          <w:sz w:val="28"/>
          <w:szCs w:val="28"/>
        </w:rPr>
        <w:lastRenderedPageBreak/>
        <w:t>по созданию в УПО бизнес-школ, бизнес-клубов, стартап-центров, цен</w:t>
      </w:r>
      <w:r w:rsidR="004B2FEF">
        <w:rPr>
          <w:rFonts w:ascii="Times New Roman" w:hAnsi="Times New Roman"/>
          <w:spacing w:val="4"/>
          <w:sz w:val="28"/>
          <w:szCs w:val="28"/>
        </w:rPr>
        <w:t>тров финансового обучения</w:t>
      </w:r>
      <w:r w:rsidR="00AF51ED">
        <w:rPr>
          <w:rFonts w:ascii="Times New Roman" w:hAnsi="Times New Roman"/>
          <w:spacing w:val="4"/>
          <w:sz w:val="28"/>
          <w:szCs w:val="28"/>
        </w:rPr>
        <w:t xml:space="preserve">. </w:t>
      </w:r>
      <w:r w:rsidRPr="00EF59D2">
        <w:rPr>
          <w:rFonts w:ascii="Times New Roman" w:hAnsi="Times New Roman"/>
          <w:spacing w:val="4"/>
          <w:sz w:val="28"/>
          <w:szCs w:val="28"/>
          <w:lang w:eastAsia="ru-RU"/>
        </w:rPr>
        <w:t>Информацию необходимо размещать на</w:t>
      </w:r>
      <w:r w:rsidRPr="00E35FD9">
        <w:rPr>
          <w:rFonts w:ascii="Times New Roman" w:hAnsi="Times New Roman"/>
          <w:spacing w:val="4"/>
          <w:sz w:val="28"/>
          <w:szCs w:val="28"/>
          <w:lang w:eastAsia="ru-RU"/>
        </w:rPr>
        <w:t xml:space="preserve"> сайтах</w:t>
      </w:r>
      <w:r w:rsidR="003358D8">
        <w:rPr>
          <w:rFonts w:ascii="Times New Roman" w:hAnsi="Times New Roman"/>
          <w:spacing w:val="4"/>
          <w:sz w:val="28"/>
          <w:szCs w:val="28"/>
          <w:lang w:eastAsia="ru-RU"/>
        </w:rPr>
        <w:t xml:space="preserve"> УПО</w:t>
      </w:r>
      <w:r w:rsidRPr="00E35FD9">
        <w:rPr>
          <w:rFonts w:ascii="Times New Roman" w:hAnsi="Times New Roman"/>
          <w:spacing w:val="4"/>
          <w:sz w:val="28"/>
          <w:szCs w:val="28"/>
          <w:lang w:eastAsia="ru-RU"/>
        </w:rPr>
        <w:t xml:space="preserve"> и</w:t>
      </w:r>
      <w:r w:rsidR="003358D8">
        <w:rPr>
          <w:rFonts w:ascii="Times New Roman" w:hAnsi="Times New Roman"/>
          <w:spacing w:val="4"/>
          <w:sz w:val="28"/>
          <w:szCs w:val="28"/>
          <w:lang w:eastAsia="ru-RU"/>
        </w:rPr>
        <w:t xml:space="preserve"> их</w:t>
      </w:r>
      <w:r w:rsidRPr="00E35FD9">
        <w:rPr>
          <w:rFonts w:ascii="Times New Roman" w:hAnsi="Times New Roman"/>
          <w:spacing w:val="4"/>
          <w:sz w:val="28"/>
          <w:szCs w:val="28"/>
          <w:lang w:eastAsia="ru-RU"/>
        </w:rPr>
        <w:t xml:space="preserve"> страницах в социальных сетях</w:t>
      </w:r>
      <w:r w:rsidR="003358D8">
        <w:rPr>
          <w:rFonts w:ascii="Times New Roman" w:hAnsi="Times New Roman"/>
          <w:spacing w:val="4"/>
          <w:sz w:val="28"/>
          <w:szCs w:val="28"/>
          <w:lang w:eastAsia="ru-RU"/>
        </w:rPr>
        <w:t>.</w:t>
      </w:r>
      <w:r w:rsidRPr="00E35FD9">
        <w:rPr>
          <w:rFonts w:ascii="Times New Roman" w:hAnsi="Times New Roman"/>
          <w:color w:val="000000"/>
          <w:spacing w:val="4"/>
          <w:sz w:val="28"/>
          <w:szCs w:val="28"/>
          <w:shd w:val="clear" w:color="auto" w:fill="FFFFFF"/>
        </w:rPr>
        <w:t xml:space="preserve"> Важно активизировать взаимодействие со средствами массовой информации с целью освещения работы действующих </w:t>
      </w:r>
      <w:r w:rsidR="00934B53" w:rsidRPr="009B3F0C">
        <w:rPr>
          <w:rFonts w:ascii="Times New Roman" w:hAnsi="Times New Roman"/>
          <w:color w:val="000000"/>
          <w:spacing w:val="4"/>
          <w:sz w:val="28"/>
          <w:szCs w:val="28"/>
          <w:shd w:val="clear" w:color="auto" w:fill="FFFFFF"/>
        </w:rPr>
        <w:t>объектов</w:t>
      </w:r>
      <w:r w:rsidR="009B3F0C" w:rsidRPr="009B3F0C">
        <w:rPr>
          <w:rFonts w:ascii="Times New Roman" w:hAnsi="Times New Roman"/>
          <w:color w:val="000000"/>
          <w:spacing w:val="4"/>
          <w:sz w:val="28"/>
          <w:szCs w:val="28"/>
          <w:shd w:val="clear" w:color="auto" w:fill="FFFFFF"/>
        </w:rPr>
        <w:t>.</w:t>
      </w:r>
    </w:p>
    <w:p w:rsidR="004D03B6" w:rsidRPr="00E35FD9" w:rsidRDefault="004D03B6" w:rsidP="004D03B6">
      <w:pPr>
        <w:spacing w:after="0" w:line="240" w:lineRule="auto"/>
        <w:ind w:firstLine="567"/>
        <w:jc w:val="both"/>
        <w:rPr>
          <w:rFonts w:ascii="Times New Roman" w:hAnsi="Times New Roman"/>
          <w:color w:val="000000"/>
          <w:spacing w:val="4"/>
          <w:sz w:val="28"/>
          <w:szCs w:val="28"/>
          <w:shd w:val="clear" w:color="auto" w:fill="FFFFFF"/>
        </w:rPr>
      </w:pPr>
      <w:r w:rsidRPr="00E35FD9">
        <w:rPr>
          <w:rFonts w:ascii="Times New Roman" w:hAnsi="Times New Roman"/>
          <w:spacing w:val="4"/>
          <w:sz w:val="28"/>
        </w:rPr>
        <w:t xml:space="preserve">С целью повышения уровня финансовой грамотности, </w:t>
      </w:r>
      <w:r w:rsidR="00DF7CA7" w:rsidRPr="00E35FD9">
        <w:rPr>
          <w:rFonts w:ascii="Times New Roman" w:hAnsi="Times New Roman"/>
          <w:spacing w:val="4"/>
          <w:sz w:val="28"/>
        </w:rPr>
        <w:t>формирования экономической культуры</w:t>
      </w:r>
      <w:r w:rsidRPr="00E35FD9">
        <w:rPr>
          <w:rFonts w:ascii="Times New Roman" w:hAnsi="Times New Roman"/>
          <w:spacing w:val="4"/>
          <w:sz w:val="28"/>
        </w:rPr>
        <w:t xml:space="preserve"> учащихся рекомендуется </w:t>
      </w:r>
      <w:r w:rsidRPr="00CA0A30">
        <w:rPr>
          <w:rFonts w:ascii="Times New Roman" w:hAnsi="Times New Roman"/>
          <w:i/>
          <w:spacing w:val="4"/>
          <w:sz w:val="28"/>
        </w:rPr>
        <w:t xml:space="preserve">активно использовать возможности информационного пространства </w:t>
      </w:r>
      <w:r w:rsidR="000E5E4D" w:rsidRPr="00CA0A30">
        <w:rPr>
          <w:rFonts w:ascii="Times New Roman" w:hAnsi="Times New Roman"/>
          <w:i/>
          <w:spacing w:val="4"/>
          <w:sz w:val="28"/>
        </w:rPr>
        <w:t>УПО</w:t>
      </w:r>
      <w:r w:rsidRPr="00E35FD9">
        <w:rPr>
          <w:rFonts w:ascii="Times New Roman" w:hAnsi="Times New Roman"/>
          <w:spacing w:val="4"/>
          <w:sz w:val="28"/>
        </w:rPr>
        <w:t>. Целесообразно создать тематический раздел/рубрику «Школа финансовой грамотн</w:t>
      </w:r>
      <w:r w:rsidR="000E5E4D">
        <w:rPr>
          <w:rFonts w:ascii="Times New Roman" w:hAnsi="Times New Roman"/>
          <w:spacing w:val="4"/>
          <w:sz w:val="28"/>
        </w:rPr>
        <w:t xml:space="preserve">ости» </w:t>
      </w:r>
      <w:r w:rsidRPr="00E35FD9">
        <w:rPr>
          <w:rFonts w:ascii="Times New Roman" w:hAnsi="Times New Roman"/>
          <w:spacing w:val="4"/>
          <w:sz w:val="28"/>
        </w:rPr>
        <w:t xml:space="preserve">на сайте </w:t>
      </w:r>
      <w:r w:rsidR="000E5E4D">
        <w:rPr>
          <w:rFonts w:ascii="Times New Roman" w:hAnsi="Times New Roman"/>
          <w:spacing w:val="4"/>
          <w:sz w:val="28"/>
        </w:rPr>
        <w:t>УПО</w:t>
      </w:r>
      <w:r w:rsidR="00EE0139">
        <w:rPr>
          <w:rFonts w:ascii="Times New Roman" w:hAnsi="Times New Roman"/>
          <w:spacing w:val="4"/>
          <w:sz w:val="28"/>
        </w:rPr>
        <w:t>.</w:t>
      </w:r>
    </w:p>
    <w:p w:rsidR="004D03B6" w:rsidRPr="00E35FD9" w:rsidRDefault="004D03B6" w:rsidP="004D03B6">
      <w:pPr>
        <w:spacing w:after="0" w:line="240" w:lineRule="auto"/>
        <w:ind w:firstLine="709"/>
        <w:jc w:val="both"/>
        <w:rPr>
          <w:rFonts w:ascii="Times New Roman" w:hAnsi="Times New Roman"/>
          <w:spacing w:val="4"/>
          <w:sz w:val="28"/>
          <w:szCs w:val="28"/>
          <w:lang w:eastAsia="ru-RU"/>
        </w:rPr>
      </w:pPr>
      <w:r w:rsidRPr="00E35FD9">
        <w:rPr>
          <w:rFonts w:ascii="Times New Roman" w:hAnsi="Times New Roman"/>
          <w:spacing w:val="4"/>
          <w:sz w:val="28"/>
          <w:szCs w:val="28"/>
          <w:lang w:eastAsia="ru-RU"/>
        </w:rPr>
        <w:t>Целесообразно активизировать работу по формированию безопасного и ответственного поведения обучающихся, профилактике мошеннической деятельности и предупреждению среди учащихся преступлений, связанных с преступным завладением реквизитами пластиковых банковских карт и хищением средств с карт-счетов. Рекомендуется привлекать к разъяснительной работе специалистов банков, сотрудников органов внутренних дел. Особое внимание необходимо уделить проведению мероприятий по повышению уровня финансовой грамотности учащихся, находящихся в социально опасном положении, и учащихся, оставшихся без попечения родителей.</w:t>
      </w:r>
    </w:p>
    <w:p w:rsidR="00145E64" w:rsidRPr="00A32264" w:rsidRDefault="00145E64" w:rsidP="007A54A9">
      <w:pPr>
        <w:spacing w:after="0" w:line="240" w:lineRule="auto"/>
        <w:ind w:firstLine="567"/>
        <w:jc w:val="both"/>
        <w:rPr>
          <w:rFonts w:ascii="Times New Roman" w:hAnsi="Times New Roman"/>
          <w:i/>
          <w:spacing w:val="-4"/>
          <w:sz w:val="18"/>
          <w:szCs w:val="28"/>
        </w:rPr>
      </w:pPr>
    </w:p>
    <w:p w:rsidR="00F81486" w:rsidRPr="00A32264" w:rsidRDefault="00F81486" w:rsidP="00F81486">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4.9. </w:t>
      </w:r>
      <w:r>
        <w:rPr>
          <w:rFonts w:ascii="Times New Roman" w:hAnsi="Times New Roman"/>
          <w:b/>
          <w:i/>
          <w:spacing w:val="-4"/>
          <w:sz w:val="28"/>
        </w:rPr>
        <w:t>Профориентационная работа</w:t>
      </w:r>
    </w:p>
    <w:p w:rsidR="00F81486" w:rsidRPr="00F55FCF" w:rsidRDefault="00F81486" w:rsidP="00F81486">
      <w:pPr>
        <w:spacing w:after="0" w:line="240" w:lineRule="auto"/>
        <w:ind w:firstLine="709"/>
        <w:jc w:val="both"/>
        <w:rPr>
          <w:rFonts w:ascii="Times New Roman" w:hAnsi="Times New Roman"/>
          <w:strike/>
          <w:spacing w:val="-4"/>
          <w:sz w:val="28"/>
        </w:rPr>
      </w:pPr>
      <w:r w:rsidRPr="00F55FCF">
        <w:rPr>
          <w:rFonts w:ascii="Times New Roman" w:hAnsi="Times New Roman"/>
          <w:spacing w:val="-4"/>
          <w:sz w:val="28"/>
        </w:rPr>
        <w:t xml:space="preserve">Целью организации </w:t>
      </w:r>
      <w:r w:rsidRPr="00F55FCF">
        <w:rPr>
          <w:rFonts w:ascii="Times New Roman" w:hAnsi="Times New Roman"/>
          <w:spacing w:val="-4"/>
          <w:sz w:val="28"/>
          <w:szCs w:val="28"/>
        </w:rPr>
        <w:t xml:space="preserve">профориентационной работы </w:t>
      </w:r>
      <w:r w:rsidRPr="00F55FCF">
        <w:rPr>
          <w:rFonts w:ascii="Times New Roman" w:hAnsi="Times New Roman"/>
          <w:spacing w:val="-4"/>
          <w:sz w:val="28"/>
        </w:rPr>
        <w:t xml:space="preserve">в </w:t>
      </w:r>
      <w:r w:rsidR="006245B1">
        <w:rPr>
          <w:rFonts w:ascii="Times New Roman" w:hAnsi="Times New Roman"/>
          <w:spacing w:val="-4"/>
          <w:sz w:val="28"/>
        </w:rPr>
        <w:t>УПО</w:t>
      </w:r>
      <w:r w:rsidRPr="00F55FCF">
        <w:rPr>
          <w:rFonts w:ascii="Times New Roman" w:hAnsi="Times New Roman"/>
          <w:spacing w:val="-4"/>
          <w:sz w:val="28"/>
        </w:rPr>
        <w:t xml:space="preserve"> является создание эффективной образовательной среды для осознанного выбора учащимися учреждений общего среднего образования буд</w:t>
      </w:r>
      <w:r w:rsidR="006245B1">
        <w:rPr>
          <w:rFonts w:ascii="Times New Roman" w:hAnsi="Times New Roman"/>
          <w:spacing w:val="-4"/>
          <w:sz w:val="28"/>
        </w:rPr>
        <w:t>ущей профессии в соответствии с</w:t>
      </w:r>
      <w:r w:rsidRPr="00F55FCF">
        <w:rPr>
          <w:rFonts w:ascii="Times New Roman" w:hAnsi="Times New Roman"/>
          <w:spacing w:val="-4"/>
          <w:sz w:val="28"/>
        </w:rPr>
        <w:t xml:space="preserve"> </w:t>
      </w:r>
      <w:r w:rsidR="00323B26">
        <w:rPr>
          <w:rFonts w:ascii="Times New Roman" w:hAnsi="Times New Roman"/>
          <w:spacing w:val="-4"/>
          <w:sz w:val="28"/>
        </w:rPr>
        <w:t xml:space="preserve">их </w:t>
      </w:r>
      <w:r w:rsidRPr="00F55FCF">
        <w:rPr>
          <w:rFonts w:ascii="Times New Roman" w:hAnsi="Times New Roman"/>
          <w:spacing w:val="-4"/>
          <w:sz w:val="28"/>
        </w:rPr>
        <w:t>интересами, способностями</w:t>
      </w:r>
      <w:r w:rsidR="00323B26">
        <w:rPr>
          <w:rFonts w:ascii="Times New Roman" w:hAnsi="Times New Roman"/>
          <w:spacing w:val="-4"/>
          <w:sz w:val="28"/>
        </w:rPr>
        <w:t>;</w:t>
      </w:r>
      <w:r w:rsidRPr="00F55FCF">
        <w:rPr>
          <w:rFonts w:ascii="Times New Roman" w:hAnsi="Times New Roman"/>
          <w:spacing w:val="-4"/>
          <w:sz w:val="28"/>
        </w:rPr>
        <w:t xml:space="preserve"> </w:t>
      </w:r>
      <w:r w:rsidR="00323B26">
        <w:rPr>
          <w:rFonts w:ascii="Times New Roman" w:hAnsi="Times New Roman"/>
          <w:spacing w:val="-4"/>
          <w:sz w:val="28"/>
        </w:rPr>
        <w:t xml:space="preserve">для </w:t>
      </w:r>
      <w:r w:rsidRPr="00F55FCF">
        <w:rPr>
          <w:rFonts w:ascii="Times New Roman" w:hAnsi="Times New Roman"/>
          <w:spacing w:val="-4"/>
          <w:sz w:val="28"/>
        </w:rPr>
        <w:t>углубленного изучения возможностей избранной специальности учащимися УПО в соответствии с динамикой рынка труда</w:t>
      </w:r>
      <w:r w:rsidR="00697720">
        <w:rPr>
          <w:rFonts w:ascii="Times New Roman" w:hAnsi="Times New Roman"/>
          <w:spacing w:val="-4"/>
          <w:sz w:val="28"/>
        </w:rPr>
        <w:t>.</w:t>
      </w:r>
    </w:p>
    <w:p w:rsidR="00F81486" w:rsidRPr="00F55FC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Особая роль отводится дея</w:t>
      </w:r>
      <w:r w:rsidR="00E9465E">
        <w:rPr>
          <w:rFonts w:ascii="Times New Roman" w:hAnsi="Times New Roman"/>
          <w:spacing w:val="-4"/>
          <w:sz w:val="28"/>
        </w:rPr>
        <w:t>тельности сайта УПО</w:t>
      </w:r>
      <w:r w:rsidRPr="00F55FCF">
        <w:rPr>
          <w:rFonts w:ascii="Times New Roman" w:hAnsi="Times New Roman"/>
          <w:spacing w:val="-4"/>
          <w:sz w:val="28"/>
        </w:rPr>
        <w:t>, который в настоящих условиях выступает эффективным инструментом решения профориентационных задач. В связи с этим необходимо обеспечить содерж</w:t>
      </w:r>
      <w:r w:rsidR="00323B26">
        <w:rPr>
          <w:rFonts w:ascii="Times New Roman" w:hAnsi="Times New Roman"/>
          <w:spacing w:val="-4"/>
          <w:sz w:val="28"/>
        </w:rPr>
        <w:t xml:space="preserve">ательное наполнение </w:t>
      </w:r>
      <w:r w:rsidRPr="00F55FCF">
        <w:rPr>
          <w:rFonts w:ascii="Times New Roman" w:hAnsi="Times New Roman"/>
          <w:spacing w:val="-4"/>
          <w:sz w:val="28"/>
        </w:rPr>
        <w:t xml:space="preserve">сайтов УПО </w:t>
      </w:r>
      <w:r w:rsidRPr="0075571A">
        <w:rPr>
          <w:rFonts w:ascii="Times New Roman" w:hAnsi="Times New Roman"/>
          <w:i/>
          <w:spacing w:val="-4"/>
          <w:sz w:val="28"/>
        </w:rPr>
        <w:t>качественной профориентационной информацией</w:t>
      </w:r>
      <w:r w:rsidRPr="00F55FCF">
        <w:rPr>
          <w:rFonts w:ascii="Times New Roman" w:hAnsi="Times New Roman"/>
          <w:spacing w:val="-4"/>
          <w:sz w:val="28"/>
        </w:rPr>
        <w:t xml:space="preserve">. На сайте </w:t>
      </w:r>
      <w:r w:rsidR="00697720">
        <w:rPr>
          <w:rFonts w:ascii="Times New Roman" w:hAnsi="Times New Roman"/>
          <w:spacing w:val="-4"/>
          <w:sz w:val="28"/>
        </w:rPr>
        <w:t xml:space="preserve">УПО </w:t>
      </w:r>
      <w:r w:rsidRPr="00F55FCF">
        <w:rPr>
          <w:rFonts w:ascii="Times New Roman" w:hAnsi="Times New Roman"/>
          <w:spacing w:val="-4"/>
          <w:sz w:val="28"/>
        </w:rPr>
        <w:t xml:space="preserve">необходимо размещать видеоматериалы качественного содержания о специфике подготовки кадров, информационно-рекламные фильмы, раскрывающие содержание специальностей, интервью </w:t>
      </w:r>
      <w:r w:rsidR="00697720">
        <w:rPr>
          <w:rFonts w:ascii="Times New Roman" w:hAnsi="Times New Roman"/>
          <w:spacing w:val="-4"/>
          <w:sz w:val="28"/>
        </w:rPr>
        <w:t xml:space="preserve">с успешными выпускниками, </w:t>
      </w:r>
      <w:r w:rsidRPr="00F55FCF">
        <w:rPr>
          <w:rFonts w:ascii="Times New Roman" w:hAnsi="Times New Roman"/>
          <w:spacing w:val="-4"/>
          <w:sz w:val="28"/>
        </w:rPr>
        <w:t xml:space="preserve">отзывы учащихся, ознакомительные экскурсии по </w:t>
      </w:r>
      <w:r w:rsidR="00323B26">
        <w:rPr>
          <w:rFonts w:ascii="Times New Roman" w:hAnsi="Times New Roman"/>
          <w:spacing w:val="-4"/>
          <w:sz w:val="28"/>
        </w:rPr>
        <w:t>УПО</w:t>
      </w:r>
      <w:r w:rsidR="009A72AB">
        <w:rPr>
          <w:rFonts w:ascii="Times New Roman" w:hAnsi="Times New Roman"/>
          <w:spacing w:val="-4"/>
          <w:sz w:val="28"/>
        </w:rPr>
        <w:t xml:space="preserve">, виртуальные экскурсии </w:t>
      </w:r>
      <w:r w:rsidR="00697720">
        <w:rPr>
          <w:rFonts w:ascii="Times New Roman" w:hAnsi="Times New Roman"/>
          <w:spacing w:val="-4"/>
          <w:sz w:val="28"/>
        </w:rPr>
        <w:t xml:space="preserve">в организации – </w:t>
      </w:r>
      <w:r w:rsidRPr="00F55FCF">
        <w:rPr>
          <w:rFonts w:ascii="Times New Roman" w:hAnsi="Times New Roman"/>
          <w:spacing w:val="-4"/>
          <w:sz w:val="28"/>
        </w:rPr>
        <w:t>заказчик</w:t>
      </w:r>
      <w:r w:rsidR="00697720">
        <w:rPr>
          <w:rFonts w:ascii="Times New Roman" w:hAnsi="Times New Roman"/>
          <w:spacing w:val="-4"/>
          <w:sz w:val="28"/>
        </w:rPr>
        <w:t>и</w:t>
      </w:r>
      <w:r w:rsidRPr="00F55FCF">
        <w:rPr>
          <w:rFonts w:ascii="Times New Roman" w:hAnsi="Times New Roman"/>
          <w:spacing w:val="-4"/>
          <w:sz w:val="28"/>
        </w:rPr>
        <w:t xml:space="preserve"> кадров, мастер-классы по профессиям и специальностям.</w:t>
      </w:r>
    </w:p>
    <w:p w:rsidR="00F81486" w:rsidRPr="00C01742" w:rsidRDefault="00F81486" w:rsidP="00F81486">
      <w:pPr>
        <w:spacing w:after="0" w:line="240" w:lineRule="auto"/>
        <w:ind w:firstLine="709"/>
        <w:jc w:val="both"/>
        <w:rPr>
          <w:rFonts w:ascii="Times New Roman" w:hAnsi="Times New Roman"/>
          <w:spacing w:val="-4"/>
          <w:sz w:val="28"/>
          <w:szCs w:val="28"/>
        </w:rPr>
      </w:pPr>
      <w:r w:rsidRPr="00F55FCF">
        <w:rPr>
          <w:rFonts w:ascii="Times New Roman" w:hAnsi="Times New Roman"/>
          <w:spacing w:val="-4"/>
          <w:sz w:val="28"/>
        </w:rPr>
        <w:t xml:space="preserve">В современных условиях </w:t>
      </w:r>
      <w:r w:rsidR="0075571A">
        <w:rPr>
          <w:rFonts w:ascii="Times New Roman" w:hAnsi="Times New Roman"/>
          <w:spacing w:val="-4"/>
          <w:sz w:val="28"/>
        </w:rPr>
        <w:t>УПО</w:t>
      </w:r>
      <w:r w:rsidRPr="00F55FCF">
        <w:rPr>
          <w:rFonts w:ascii="Times New Roman" w:hAnsi="Times New Roman"/>
          <w:spacing w:val="-4"/>
          <w:sz w:val="28"/>
        </w:rPr>
        <w:t xml:space="preserve"> целесообразно активизировать работу по </w:t>
      </w:r>
      <w:r w:rsidRPr="0075571A">
        <w:rPr>
          <w:rFonts w:ascii="Times New Roman" w:hAnsi="Times New Roman"/>
          <w:i/>
          <w:spacing w:val="-4"/>
          <w:sz w:val="28"/>
        </w:rPr>
        <w:t>внедрению онлайн-форм профориентационной работы</w:t>
      </w:r>
      <w:r w:rsidRPr="00F55FCF">
        <w:rPr>
          <w:rFonts w:ascii="Times New Roman" w:hAnsi="Times New Roman"/>
          <w:spacing w:val="-4"/>
          <w:sz w:val="28"/>
        </w:rPr>
        <w:t xml:space="preserve"> (профориентационные онлайн-площадки, онлайн-конкурсы, тренинги, онлайн-консультации). </w:t>
      </w:r>
      <w:r w:rsidRPr="00F55FCF">
        <w:rPr>
          <w:rFonts w:ascii="Times New Roman" w:hAnsi="Times New Roman"/>
          <w:spacing w:val="-4"/>
          <w:sz w:val="28"/>
          <w:szCs w:val="28"/>
        </w:rPr>
        <w:t xml:space="preserve">При проведении профориентационной работы можно использовать видеоролики, направленные на повышение имиджа профессионального образования, рабочих квалификаций, размещенные на </w:t>
      </w:r>
      <w:r w:rsidRPr="00B82CD2">
        <w:rPr>
          <w:rFonts w:ascii="Times New Roman" w:hAnsi="Times New Roman"/>
          <w:spacing w:val="-4"/>
          <w:sz w:val="28"/>
          <w:szCs w:val="28"/>
        </w:rPr>
        <w:t xml:space="preserve">каналах </w:t>
      </w:r>
      <w:r w:rsidRPr="00B82CD2">
        <w:rPr>
          <w:rFonts w:ascii="Times New Roman" w:hAnsi="Times New Roman"/>
          <w:spacing w:val="-4"/>
          <w:sz w:val="28"/>
          <w:szCs w:val="28"/>
          <w:lang w:val="en-US"/>
        </w:rPr>
        <w:t>Youtube</w:t>
      </w:r>
      <w:r w:rsidRPr="00B82CD2">
        <w:rPr>
          <w:rFonts w:ascii="Times New Roman" w:hAnsi="Times New Roman"/>
          <w:spacing w:val="-4"/>
          <w:sz w:val="28"/>
          <w:szCs w:val="28"/>
        </w:rPr>
        <w:t>.</w:t>
      </w:r>
      <w:r w:rsidRPr="00B82CD2">
        <w:rPr>
          <w:rFonts w:ascii="Times New Roman" w:hAnsi="Times New Roman"/>
          <w:spacing w:val="-4"/>
          <w:sz w:val="28"/>
          <w:szCs w:val="28"/>
          <w:lang w:val="en-US"/>
        </w:rPr>
        <w:t>com</w:t>
      </w:r>
      <w:r w:rsidRPr="00F55FCF">
        <w:rPr>
          <w:rFonts w:ascii="Times New Roman" w:hAnsi="Times New Roman"/>
          <w:spacing w:val="-4"/>
          <w:sz w:val="28"/>
          <w:szCs w:val="28"/>
        </w:rPr>
        <w:t>: «Твое профес</w:t>
      </w:r>
      <w:r w:rsidR="00F75A50">
        <w:rPr>
          <w:rFonts w:ascii="Times New Roman" w:hAnsi="Times New Roman"/>
          <w:spacing w:val="-4"/>
          <w:sz w:val="28"/>
          <w:szCs w:val="28"/>
        </w:rPr>
        <w:t>сиональное образование», «1prof.</w:t>
      </w:r>
      <w:r w:rsidRPr="00F55FCF">
        <w:rPr>
          <w:rFonts w:ascii="Times New Roman" w:hAnsi="Times New Roman"/>
          <w:spacing w:val="-4"/>
          <w:sz w:val="28"/>
          <w:szCs w:val="28"/>
        </w:rPr>
        <w:t>by».</w:t>
      </w:r>
    </w:p>
    <w:p w:rsidR="00F81486" w:rsidRPr="00A32264" w:rsidRDefault="00F81486" w:rsidP="00F81486">
      <w:pPr>
        <w:spacing w:after="0" w:line="240" w:lineRule="auto"/>
        <w:ind w:firstLine="709"/>
        <w:jc w:val="both"/>
        <w:rPr>
          <w:rFonts w:ascii="Times New Roman" w:hAnsi="Times New Roman"/>
          <w:spacing w:val="-4"/>
          <w:sz w:val="28"/>
        </w:rPr>
      </w:pPr>
      <w:r>
        <w:rPr>
          <w:rFonts w:ascii="Times New Roman" w:hAnsi="Times New Roman"/>
          <w:spacing w:val="4"/>
          <w:sz w:val="28"/>
        </w:rPr>
        <w:lastRenderedPageBreak/>
        <w:t>Приоритетным</w:t>
      </w:r>
      <w:r w:rsidRPr="00B9747C">
        <w:rPr>
          <w:rFonts w:ascii="Times New Roman" w:hAnsi="Times New Roman"/>
          <w:spacing w:val="4"/>
          <w:sz w:val="28"/>
        </w:rPr>
        <w:t xml:space="preserve"> должен </w:t>
      </w:r>
      <w:r>
        <w:rPr>
          <w:rFonts w:ascii="Times New Roman" w:hAnsi="Times New Roman"/>
          <w:spacing w:val="4"/>
          <w:sz w:val="28"/>
        </w:rPr>
        <w:t>быть</w:t>
      </w:r>
      <w:r w:rsidRPr="00B9747C">
        <w:rPr>
          <w:rFonts w:ascii="Times New Roman" w:hAnsi="Times New Roman"/>
          <w:spacing w:val="4"/>
          <w:sz w:val="28"/>
        </w:rPr>
        <w:t xml:space="preserve"> подход, обеспечивающий формирование </w:t>
      </w:r>
      <w:r>
        <w:rPr>
          <w:rFonts w:ascii="Times New Roman" w:hAnsi="Times New Roman"/>
          <w:spacing w:val="4"/>
          <w:sz w:val="28"/>
        </w:rPr>
        <w:t xml:space="preserve">у </w:t>
      </w:r>
      <w:r w:rsidR="0075571A">
        <w:rPr>
          <w:rFonts w:ascii="Times New Roman" w:hAnsi="Times New Roman"/>
          <w:spacing w:val="-4"/>
          <w:sz w:val="28"/>
        </w:rPr>
        <w:t>учащихся учреждений общего среднего образования</w:t>
      </w:r>
      <w:r>
        <w:rPr>
          <w:rFonts w:ascii="Times New Roman" w:hAnsi="Times New Roman"/>
          <w:spacing w:val="4"/>
          <w:sz w:val="28"/>
        </w:rPr>
        <w:t xml:space="preserve"> </w:t>
      </w:r>
      <w:r w:rsidRPr="00CD621A">
        <w:rPr>
          <w:rFonts w:ascii="Times New Roman" w:hAnsi="Times New Roman"/>
          <w:i/>
          <w:spacing w:val="4"/>
          <w:sz w:val="28"/>
        </w:rPr>
        <w:t>опыта погружения в реальную профессиональную среду</w:t>
      </w:r>
      <w:r w:rsidRPr="00B9747C">
        <w:rPr>
          <w:rFonts w:ascii="Times New Roman" w:hAnsi="Times New Roman"/>
          <w:spacing w:val="4"/>
          <w:sz w:val="28"/>
        </w:rPr>
        <w:t xml:space="preserve">, в настоящую профессиональную деятельность. </w:t>
      </w:r>
      <w:r w:rsidRPr="00A32264">
        <w:rPr>
          <w:rFonts w:ascii="Times New Roman" w:hAnsi="Times New Roman"/>
          <w:spacing w:val="-4"/>
          <w:sz w:val="28"/>
        </w:rPr>
        <w:t xml:space="preserve">Комплекс современных практико-ориентированных форматов </w:t>
      </w:r>
      <w:r w:rsidRPr="003946E3">
        <w:rPr>
          <w:rFonts w:ascii="Times New Roman" w:hAnsi="Times New Roman"/>
          <w:spacing w:val="-4"/>
          <w:sz w:val="28"/>
        </w:rPr>
        <w:t xml:space="preserve">взаимодействия </w:t>
      </w:r>
      <w:r w:rsidRPr="00A32264">
        <w:rPr>
          <w:rFonts w:ascii="Times New Roman" w:hAnsi="Times New Roman"/>
          <w:spacing w:val="-4"/>
          <w:sz w:val="28"/>
        </w:rPr>
        <w:t xml:space="preserve">включает в себя: организацию </w:t>
      </w:r>
      <w:r w:rsidR="00531593">
        <w:rPr>
          <w:rFonts w:ascii="Times New Roman" w:hAnsi="Times New Roman"/>
          <w:spacing w:val="-4"/>
          <w:sz w:val="28"/>
        </w:rPr>
        <w:t>профориентационных</w:t>
      </w:r>
      <w:r w:rsidRPr="00A32264">
        <w:rPr>
          <w:rFonts w:ascii="Times New Roman" w:hAnsi="Times New Roman"/>
          <w:spacing w:val="-4"/>
          <w:sz w:val="28"/>
        </w:rPr>
        <w:t xml:space="preserve"> практических и исследовательских проектов, конкурсы мастерства для учащихся учреждений общего среднего образования, интерактивные профориентационные экскурсии или экспедиции, программы допрофессионального и профессионального обучения </w:t>
      </w:r>
      <w:r w:rsidR="00650307">
        <w:rPr>
          <w:rFonts w:ascii="Times New Roman" w:hAnsi="Times New Roman"/>
          <w:spacing w:val="-4"/>
          <w:sz w:val="28"/>
        </w:rPr>
        <w:t>учащихся учреждений общего среднего образования</w:t>
      </w:r>
      <w:r w:rsidRPr="00F55FCF">
        <w:rPr>
          <w:rFonts w:ascii="Times New Roman" w:hAnsi="Times New Roman"/>
          <w:spacing w:val="-4"/>
          <w:sz w:val="28"/>
        </w:rPr>
        <w:t>.</w:t>
      </w:r>
    </w:p>
    <w:p w:rsidR="00F81486" w:rsidRPr="00B1364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Пр</w:t>
      </w:r>
      <w:r w:rsidR="00F2236B">
        <w:rPr>
          <w:rFonts w:ascii="Times New Roman" w:hAnsi="Times New Roman"/>
          <w:spacing w:val="-4"/>
          <w:sz w:val="28"/>
        </w:rPr>
        <w:t xml:space="preserve">охождение учащимися </w:t>
      </w:r>
      <w:r w:rsidR="00B1364F">
        <w:rPr>
          <w:rFonts w:ascii="Times New Roman" w:hAnsi="Times New Roman"/>
          <w:spacing w:val="-4"/>
          <w:sz w:val="28"/>
        </w:rPr>
        <w:t xml:space="preserve">учрежений общего среднего образования </w:t>
      </w:r>
      <w:r w:rsidRPr="00531593">
        <w:rPr>
          <w:rFonts w:ascii="Times New Roman" w:hAnsi="Times New Roman"/>
          <w:i/>
          <w:spacing w:val="-4"/>
          <w:sz w:val="28"/>
        </w:rPr>
        <w:t>профессиональных проб</w:t>
      </w:r>
      <w:r w:rsidRPr="00F55FCF">
        <w:rPr>
          <w:rFonts w:ascii="Times New Roman" w:hAnsi="Times New Roman"/>
          <w:spacing w:val="-4"/>
          <w:sz w:val="28"/>
        </w:rPr>
        <w:t xml:space="preserve"> направлено не только на выб</w:t>
      </w:r>
      <w:r w:rsidR="003A1A80">
        <w:rPr>
          <w:rFonts w:ascii="Times New Roman" w:hAnsi="Times New Roman"/>
          <w:spacing w:val="-4"/>
          <w:sz w:val="28"/>
        </w:rPr>
        <w:t xml:space="preserve">ор конкретной профессии, но и на </w:t>
      </w:r>
      <w:r w:rsidRPr="00F55FCF">
        <w:rPr>
          <w:rFonts w:ascii="Times New Roman" w:hAnsi="Times New Roman"/>
          <w:spacing w:val="-4"/>
          <w:sz w:val="28"/>
        </w:rPr>
        <w:t>формирование у подростков способности оценивать успешность своей деятельности, «себя в профессии», готовности к обоснованном</w:t>
      </w:r>
      <w:r w:rsidR="00C728AB">
        <w:rPr>
          <w:rFonts w:ascii="Times New Roman" w:hAnsi="Times New Roman"/>
          <w:spacing w:val="-4"/>
          <w:sz w:val="28"/>
        </w:rPr>
        <w:t xml:space="preserve">у выбору; умение видеть </w:t>
      </w:r>
      <w:r w:rsidR="00531593">
        <w:rPr>
          <w:rFonts w:ascii="Times New Roman" w:hAnsi="Times New Roman"/>
          <w:spacing w:val="-4"/>
          <w:sz w:val="28"/>
        </w:rPr>
        <w:t>недостаточность умений</w:t>
      </w:r>
      <w:r w:rsidR="00C728AB">
        <w:rPr>
          <w:rFonts w:ascii="Times New Roman" w:hAnsi="Times New Roman"/>
          <w:spacing w:val="-4"/>
          <w:sz w:val="28"/>
        </w:rPr>
        <w:t>,</w:t>
      </w:r>
      <w:r w:rsidRPr="00F55FCF">
        <w:rPr>
          <w:rFonts w:ascii="Times New Roman" w:hAnsi="Times New Roman"/>
          <w:spacing w:val="-4"/>
          <w:sz w:val="28"/>
        </w:rPr>
        <w:t xml:space="preserve"> </w:t>
      </w:r>
      <w:r>
        <w:rPr>
          <w:rFonts w:ascii="Times New Roman" w:hAnsi="Times New Roman"/>
          <w:spacing w:val="-4"/>
          <w:sz w:val="28"/>
        </w:rPr>
        <w:t xml:space="preserve">которые необходимо </w:t>
      </w:r>
      <w:r w:rsidR="00531593">
        <w:rPr>
          <w:rFonts w:ascii="Times New Roman" w:hAnsi="Times New Roman"/>
          <w:spacing w:val="-4"/>
          <w:sz w:val="28"/>
        </w:rPr>
        <w:t>восполнить</w:t>
      </w:r>
      <w:r w:rsidRPr="00A32264">
        <w:rPr>
          <w:rFonts w:ascii="Times New Roman" w:hAnsi="Times New Roman"/>
          <w:spacing w:val="-4"/>
          <w:sz w:val="28"/>
        </w:rPr>
        <w:t xml:space="preserve">, чтобы успешно обучиться и работать в </w:t>
      </w:r>
      <w:r>
        <w:rPr>
          <w:rFonts w:ascii="Times New Roman" w:hAnsi="Times New Roman"/>
          <w:spacing w:val="-4"/>
          <w:sz w:val="28"/>
        </w:rPr>
        <w:t xml:space="preserve">избранной </w:t>
      </w:r>
      <w:r w:rsidRPr="00A32264">
        <w:rPr>
          <w:rFonts w:ascii="Times New Roman" w:hAnsi="Times New Roman"/>
          <w:spacing w:val="-4"/>
          <w:sz w:val="28"/>
        </w:rPr>
        <w:t>сфере деятельности.</w:t>
      </w:r>
    </w:p>
    <w:p w:rsidR="00F81486" w:rsidRPr="00F81486" w:rsidRDefault="00F81486" w:rsidP="00F81486">
      <w:pPr>
        <w:spacing w:after="0" w:line="240" w:lineRule="auto"/>
        <w:ind w:firstLine="709"/>
        <w:jc w:val="both"/>
        <w:rPr>
          <w:rFonts w:ascii="Times New Roman" w:hAnsi="Times New Roman"/>
          <w:spacing w:val="-4"/>
          <w:sz w:val="28"/>
          <w:szCs w:val="28"/>
        </w:rPr>
      </w:pPr>
      <w:r w:rsidRPr="00EA1040">
        <w:rPr>
          <w:rFonts w:ascii="Times New Roman" w:hAnsi="Times New Roman"/>
          <w:spacing w:val="-4"/>
          <w:sz w:val="28"/>
        </w:rPr>
        <w:t xml:space="preserve">Важную роль играет </w:t>
      </w:r>
      <w:r w:rsidRPr="003D14B7">
        <w:rPr>
          <w:rFonts w:ascii="Times New Roman" w:hAnsi="Times New Roman"/>
          <w:i/>
          <w:spacing w:val="-4"/>
          <w:sz w:val="28"/>
        </w:rPr>
        <w:t>привлечение родителей учащихся</w:t>
      </w:r>
      <w:r w:rsidRPr="00EA1040">
        <w:rPr>
          <w:rFonts w:ascii="Times New Roman" w:hAnsi="Times New Roman"/>
          <w:spacing w:val="-4"/>
          <w:sz w:val="28"/>
        </w:rPr>
        <w:t>, которые совместно с педагогами участвуют в оценке хода и результата профессиональных проб.</w:t>
      </w:r>
      <w:r w:rsidRPr="00B1364F">
        <w:rPr>
          <w:rFonts w:ascii="Times New Roman" w:hAnsi="Times New Roman"/>
          <w:spacing w:val="-4"/>
          <w:sz w:val="28"/>
        </w:rPr>
        <w:t xml:space="preserve"> </w:t>
      </w:r>
      <w:r w:rsidRPr="00F81486">
        <w:rPr>
          <w:rFonts w:ascii="Times New Roman" w:hAnsi="Times New Roman"/>
          <w:spacing w:val="-4"/>
          <w:sz w:val="28"/>
        </w:rPr>
        <w:t>Это позволит сделать процесс профориентационной работы максимально прозрачным для родителей и более осмысленной их собственную позицию в процессе профессионального самоопределения детей. В рамках данного направления педагогическим коллективам необходимо практиковать выступления на родительских собраниях в учреждениях общего среднего образования, оказывать консультативную помощь учащимся и родителям по вопросам сопровождения про</w:t>
      </w:r>
      <w:r w:rsidR="003D14B7">
        <w:rPr>
          <w:rFonts w:ascii="Times New Roman" w:hAnsi="Times New Roman"/>
          <w:spacing w:val="-4"/>
          <w:sz w:val="28"/>
        </w:rPr>
        <w:t xml:space="preserve">фессионального самоопределения. </w:t>
      </w:r>
      <w:r w:rsidRPr="00F81486">
        <w:rPr>
          <w:rFonts w:ascii="Times New Roman" w:hAnsi="Times New Roman"/>
          <w:spacing w:val="-4"/>
          <w:sz w:val="28"/>
        </w:rPr>
        <w:t>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наличие безбарьерной среды).</w:t>
      </w:r>
      <w:r w:rsidRPr="00F81486">
        <w:rPr>
          <w:rFonts w:ascii="Times New Roman" w:hAnsi="Times New Roman"/>
          <w:spacing w:val="-4"/>
          <w:sz w:val="28"/>
          <w:szCs w:val="28"/>
        </w:rPr>
        <w:t xml:space="preserve"> </w:t>
      </w:r>
    </w:p>
    <w:p w:rsidR="00F81486" w:rsidRPr="00F81486" w:rsidRDefault="00F81486" w:rsidP="00F81486">
      <w:pPr>
        <w:spacing w:after="0" w:line="240" w:lineRule="auto"/>
        <w:ind w:firstLine="709"/>
        <w:jc w:val="both"/>
        <w:rPr>
          <w:rFonts w:ascii="Times New Roman" w:hAnsi="Times New Roman"/>
          <w:spacing w:val="-4"/>
          <w:sz w:val="28"/>
          <w:szCs w:val="28"/>
        </w:rPr>
      </w:pPr>
      <w:r w:rsidRPr="00F81486">
        <w:rPr>
          <w:rFonts w:ascii="Times New Roman" w:hAnsi="Times New Roman"/>
          <w:spacing w:val="-4"/>
          <w:sz w:val="28"/>
          <w:szCs w:val="28"/>
        </w:rPr>
        <w:t>В новом учебном году будут определены пилотные площадки в Республике Беларусь, на базе которых будут созданы центры профориентации с использованием программного продукта по профессиональной диагностике.</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новом учебном году УПО целесообразно продолжить работу по </w:t>
      </w:r>
      <w:r w:rsidRPr="00A27F23">
        <w:rPr>
          <w:rFonts w:ascii="Times New Roman" w:hAnsi="Times New Roman"/>
          <w:i/>
          <w:spacing w:val="-4"/>
          <w:sz w:val="28"/>
        </w:rPr>
        <w:t xml:space="preserve">проведению выездных мероприятий </w:t>
      </w:r>
      <w:r w:rsidRPr="00F81486">
        <w:rPr>
          <w:rFonts w:ascii="Times New Roman" w:hAnsi="Times New Roman"/>
          <w:spacing w:val="-4"/>
          <w:sz w:val="28"/>
        </w:rPr>
        <w:t xml:space="preserve">и выступлений агитбригад в учреждениях общего среднего образования, подготовке и проведению конкурсов на лучший видеоролик или презентацию о профессии (специальности) </w:t>
      </w:r>
      <w:r w:rsidRPr="00A27F23">
        <w:rPr>
          <w:rFonts w:ascii="Times New Roman" w:hAnsi="Times New Roman"/>
          <w:spacing w:val="-4"/>
          <w:sz w:val="28"/>
        </w:rPr>
        <w:t>среди УПО для проведения профагитации, организовывать показ лучших профориентационных роликов и презентаций о рабочих профессиях в учреждениях общего среднего и специального образования.</w:t>
      </w:r>
    </w:p>
    <w:p w:rsidR="007657BC" w:rsidRPr="00A32264" w:rsidRDefault="00F81486" w:rsidP="00092D41">
      <w:pPr>
        <w:spacing w:after="0" w:line="240" w:lineRule="auto"/>
        <w:ind w:firstLine="709"/>
        <w:jc w:val="both"/>
        <w:rPr>
          <w:rFonts w:ascii="Times New Roman" w:hAnsi="Times New Roman"/>
          <w:spacing w:val="-4"/>
          <w:sz w:val="28"/>
        </w:rPr>
      </w:pPr>
      <w:r w:rsidRPr="00F81486">
        <w:rPr>
          <w:rFonts w:ascii="Times New Roman" w:hAnsi="Times New Roman"/>
          <w:spacing w:val="-4"/>
          <w:sz w:val="28"/>
          <w:szCs w:val="28"/>
        </w:rPr>
        <w:t xml:space="preserve">Необходимо содействовать организации </w:t>
      </w:r>
      <w:r w:rsidRPr="00A27F23">
        <w:rPr>
          <w:rFonts w:ascii="Times New Roman" w:hAnsi="Times New Roman"/>
          <w:spacing w:val="-4"/>
          <w:sz w:val="28"/>
          <w:szCs w:val="28"/>
        </w:rPr>
        <w:t>в</w:t>
      </w:r>
      <w:r w:rsidRPr="00A27F23">
        <w:rPr>
          <w:rFonts w:ascii="Times New Roman" w:hAnsi="Times New Roman"/>
          <w:i/>
          <w:spacing w:val="-4"/>
          <w:sz w:val="28"/>
          <w:szCs w:val="28"/>
        </w:rPr>
        <w:t xml:space="preserve"> дни «Профессиональных суббот»</w:t>
      </w:r>
      <w:r w:rsidRPr="00F81486">
        <w:rPr>
          <w:rFonts w:ascii="Times New Roman" w:hAnsi="Times New Roman"/>
          <w:spacing w:val="-4"/>
          <w:sz w:val="28"/>
          <w:szCs w:val="28"/>
        </w:rPr>
        <w:t xml:space="preserve"> на базе УПО мобильных пунктов профориентационного консультирования, в рамках которых специалистами СППС, членами приемных комиссий будут проводиться консультации по вопросам профессионального </w:t>
      </w:r>
      <w:r w:rsidRPr="00F81486">
        <w:rPr>
          <w:rFonts w:ascii="Times New Roman" w:hAnsi="Times New Roman"/>
          <w:spacing w:val="-4"/>
          <w:sz w:val="28"/>
          <w:szCs w:val="28"/>
        </w:rPr>
        <w:lastRenderedPageBreak/>
        <w:t xml:space="preserve">самоопределения для </w:t>
      </w:r>
      <w:r w:rsidR="00092D41">
        <w:rPr>
          <w:rFonts w:ascii="Times New Roman" w:hAnsi="Times New Roman"/>
          <w:spacing w:val="-4"/>
          <w:sz w:val="28"/>
        </w:rPr>
        <w:t>учащихся учреждений общего среднего образования</w:t>
      </w:r>
      <w:r w:rsidRPr="00F81486">
        <w:rPr>
          <w:rFonts w:ascii="Times New Roman" w:hAnsi="Times New Roman"/>
          <w:spacing w:val="-4"/>
          <w:sz w:val="28"/>
          <w:szCs w:val="28"/>
        </w:rPr>
        <w:t xml:space="preserve"> и их родителей.</w:t>
      </w:r>
      <w:r w:rsidRPr="00F81486">
        <w:rPr>
          <w:rFonts w:ascii="Times New Roman" w:hAnsi="Times New Roman"/>
          <w:spacing w:val="-4"/>
          <w:sz w:val="28"/>
        </w:rPr>
        <w:t xml:space="preserve"> Актуальной становится деятельность виртуального кабинета профориентации, размещенного на сайте </w:t>
      </w:r>
      <w:r w:rsidR="00367E97">
        <w:rPr>
          <w:rFonts w:ascii="Times New Roman" w:hAnsi="Times New Roman"/>
          <w:spacing w:val="-4"/>
          <w:sz w:val="28"/>
        </w:rPr>
        <w:t>УПО</w:t>
      </w:r>
      <w:r w:rsidRPr="00F81486">
        <w:rPr>
          <w:rFonts w:ascii="Times New Roman" w:hAnsi="Times New Roman"/>
          <w:spacing w:val="-4"/>
          <w:sz w:val="28"/>
        </w:rPr>
        <w:t>, в рамках которого необходимо практиковать профинформирование и онлайн-консультирование учащихся учреждений общего среднего образования.</w:t>
      </w:r>
      <w:r w:rsidR="00CB6975">
        <w:rPr>
          <w:rFonts w:ascii="Times New Roman" w:hAnsi="Times New Roman"/>
          <w:spacing w:val="-4"/>
          <w:sz w:val="28"/>
          <w:szCs w:val="28"/>
        </w:rPr>
        <w:t xml:space="preserve"> </w:t>
      </w:r>
      <w:r w:rsidRPr="00F81486">
        <w:rPr>
          <w:rFonts w:ascii="Times New Roman" w:hAnsi="Times New Roman"/>
          <w:spacing w:val="-4"/>
          <w:sz w:val="28"/>
          <w:szCs w:val="28"/>
        </w:rPr>
        <w:t>Создание на базе УПО кабинетов професс</w:t>
      </w:r>
      <w:r w:rsidR="00CB6975">
        <w:rPr>
          <w:rFonts w:ascii="Times New Roman" w:hAnsi="Times New Roman"/>
          <w:spacing w:val="-4"/>
          <w:sz w:val="28"/>
          <w:szCs w:val="28"/>
        </w:rPr>
        <w:t xml:space="preserve">иональной ориентации обеспечит </w:t>
      </w:r>
      <w:r w:rsidRPr="00F81486">
        <w:rPr>
          <w:rFonts w:ascii="Times New Roman" w:hAnsi="Times New Roman"/>
          <w:spacing w:val="-4"/>
          <w:sz w:val="28"/>
          <w:szCs w:val="28"/>
        </w:rPr>
        <w:t xml:space="preserve">комплексное психолого-педагогическое сопровождение процесса профессионального самоопределения </w:t>
      </w:r>
      <w:r w:rsidR="007657BC">
        <w:rPr>
          <w:rFonts w:ascii="Times New Roman" w:hAnsi="Times New Roman"/>
          <w:spacing w:val="-4"/>
          <w:sz w:val="28"/>
        </w:rPr>
        <w:t>учащихся учреждений общего среднего образования</w:t>
      </w:r>
      <w:r w:rsidR="007657BC" w:rsidRPr="00F55FCF">
        <w:rPr>
          <w:rFonts w:ascii="Times New Roman" w:hAnsi="Times New Roman"/>
          <w:spacing w:val="-4"/>
          <w:sz w:val="28"/>
        </w:rPr>
        <w:t>.</w:t>
      </w:r>
    </w:p>
    <w:p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w:t>
      </w:r>
      <w:r w:rsidRPr="000A5034">
        <w:rPr>
          <w:rFonts w:ascii="Times New Roman" w:hAnsi="Times New Roman"/>
          <w:i/>
          <w:spacing w:val="-4"/>
          <w:sz w:val="28"/>
        </w:rPr>
        <w:t xml:space="preserve">разделе «Шестой день» сайта </w:t>
      </w:r>
      <w:r w:rsidR="00A27F23" w:rsidRPr="000A5034">
        <w:rPr>
          <w:rFonts w:ascii="Times New Roman" w:hAnsi="Times New Roman"/>
          <w:i/>
          <w:spacing w:val="-4"/>
          <w:sz w:val="28"/>
        </w:rPr>
        <w:t>УПО</w:t>
      </w:r>
      <w:r w:rsidR="00A27F23">
        <w:rPr>
          <w:rFonts w:ascii="Times New Roman" w:hAnsi="Times New Roman"/>
          <w:spacing w:val="-4"/>
          <w:sz w:val="28"/>
        </w:rPr>
        <w:t xml:space="preserve"> </w:t>
      </w:r>
      <w:r w:rsidRPr="00F81486">
        <w:rPr>
          <w:rFonts w:ascii="Times New Roman" w:hAnsi="Times New Roman"/>
          <w:spacing w:val="-4"/>
          <w:sz w:val="28"/>
        </w:rPr>
        <w:t>следует обеспечить оперативное информирование пользователей по вопросам организации и ведения профориентационной работы в субботний день: размещать графи</w:t>
      </w:r>
      <w:r w:rsidR="00A27F23">
        <w:rPr>
          <w:rFonts w:ascii="Times New Roman" w:hAnsi="Times New Roman"/>
          <w:spacing w:val="-4"/>
          <w:sz w:val="28"/>
        </w:rPr>
        <w:t xml:space="preserve">ки совместных с учреждениями общего среднего образования </w:t>
      </w:r>
      <w:r w:rsidRPr="00F81486">
        <w:rPr>
          <w:rFonts w:ascii="Times New Roman" w:hAnsi="Times New Roman"/>
          <w:spacing w:val="-4"/>
          <w:sz w:val="28"/>
        </w:rPr>
        <w:t xml:space="preserve">мероприятий, анонсы мероприятий, запланированных на шестой день недели, информацию о проведенных мероприятиях. </w:t>
      </w:r>
    </w:p>
    <w:p w:rsidR="00F81486" w:rsidRPr="00A32264"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При организации профинформирования учреждениям профессионального образования необходимо использовать возможности СМИ, социальных сетей и мессенджеров. Особое внимание необходимо уделять </w:t>
      </w:r>
      <w:r w:rsidRPr="000A5034">
        <w:rPr>
          <w:rFonts w:ascii="Times New Roman" w:hAnsi="Times New Roman"/>
          <w:i/>
          <w:spacing w:val="-4"/>
          <w:sz w:val="28"/>
        </w:rPr>
        <w:t xml:space="preserve">разработке справочно-информационных и презентационных материалов </w:t>
      </w:r>
      <w:r w:rsidRPr="000A5034">
        <w:rPr>
          <w:rFonts w:ascii="Times New Roman" w:hAnsi="Times New Roman"/>
          <w:spacing w:val="-4"/>
          <w:sz w:val="28"/>
        </w:rPr>
        <w:t>(буклетов,</w:t>
      </w:r>
      <w:r w:rsidRPr="00F81486">
        <w:rPr>
          <w:rFonts w:ascii="Times New Roman" w:hAnsi="Times New Roman"/>
          <w:spacing w:val="-4"/>
          <w:sz w:val="28"/>
        </w:rPr>
        <w:t xml:space="preserve"> плакатов, флаеров, постер-мотиваторов, информационного раздаточного материала). При подготовке материалов важно акцентировать внимание на преимуществах обучения в учреждениях профессионального образования, современном облике рабочих профессий.</w:t>
      </w:r>
    </w:p>
    <w:p w:rsidR="00F81486" w:rsidRPr="007F3056" w:rsidRDefault="00F81486" w:rsidP="00F81486">
      <w:pPr>
        <w:spacing w:after="0" w:line="240" w:lineRule="auto"/>
        <w:ind w:firstLine="709"/>
        <w:jc w:val="both"/>
        <w:rPr>
          <w:rFonts w:ascii="Times New Roman" w:hAnsi="Times New Roman"/>
          <w:spacing w:val="-4"/>
          <w:sz w:val="28"/>
        </w:rPr>
      </w:pPr>
      <w:r w:rsidRPr="00A32264">
        <w:rPr>
          <w:rFonts w:ascii="Times New Roman" w:hAnsi="Times New Roman"/>
          <w:spacing w:val="-4"/>
          <w:sz w:val="28"/>
        </w:rPr>
        <w:t xml:space="preserve">Следует обратить внимание на организацию взаимодействия с учреждениями специального образования, учреждениями образования, осуществляющими интегрированное обучение и воспитание учащихся с особенностями психофизического развития, обеспечить проведение профинформирования, профконсультирования, профессиональных проб, иных форм профориентации </w:t>
      </w:r>
      <w:r>
        <w:rPr>
          <w:rFonts w:ascii="Times New Roman" w:hAnsi="Times New Roman"/>
          <w:spacing w:val="-4"/>
          <w:sz w:val="28"/>
        </w:rPr>
        <w:t>для указанных лиц.</w:t>
      </w:r>
    </w:p>
    <w:p w:rsidR="00F81486" w:rsidRPr="00A32264" w:rsidRDefault="00F81486" w:rsidP="00F81486">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При проведении профориентационной работы с учащимися рекомендуется использовать </w:t>
      </w:r>
      <w:r w:rsidRPr="000A5034">
        <w:rPr>
          <w:rFonts w:ascii="Times New Roman" w:hAnsi="Times New Roman"/>
          <w:spacing w:val="-4"/>
          <w:sz w:val="28"/>
          <w:szCs w:val="28"/>
        </w:rPr>
        <w:t>с</w:t>
      </w:r>
      <w:r w:rsidR="000A5034">
        <w:rPr>
          <w:rFonts w:ascii="Times New Roman" w:hAnsi="Times New Roman"/>
          <w:spacing w:val="-4"/>
          <w:sz w:val="28"/>
          <w:szCs w:val="28"/>
        </w:rPr>
        <w:t xml:space="preserve">борник методических материалов </w:t>
      </w:r>
      <w:r w:rsidRPr="00A32264">
        <w:rPr>
          <w:rFonts w:ascii="Times New Roman" w:hAnsi="Times New Roman"/>
          <w:i/>
          <w:spacing w:val="-4"/>
          <w:sz w:val="28"/>
          <w:szCs w:val="28"/>
        </w:rPr>
        <w:t xml:space="preserve">Современные подходы к организации профориентационной работы в учреждениях профессионального образования» / сост. : </w:t>
      </w:r>
      <w:r w:rsidRPr="00A32264">
        <w:rPr>
          <w:rFonts w:ascii="Times New Roman" w:hAnsi="Times New Roman"/>
          <w:i/>
          <w:spacing w:val="-4"/>
          <w:sz w:val="28"/>
        </w:rPr>
        <w:t>М.А. Санкевич, Е.Н. Пастушкова ; под ред. О.С. По</w:t>
      </w:r>
      <w:r w:rsidR="000A5034">
        <w:rPr>
          <w:rFonts w:ascii="Times New Roman" w:hAnsi="Times New Roman"/>
          <w:i/>
          <w:spacing w:val="-4"/>
          <w:sz w:val="28"/>
        </w:rPr>
        <w:t xml:space="preserve">повой. </w:t>
      </w:r>
      <w:r w:rsidRPr="00A32264">
        <w:rPr>
          <w:rFonts w:ascii="Times New Roman" w:hAnsi="Times New Roman"/>
          <w:i/>
          <w:spacing w:val="-4"/>
          <w:sz w:val="28"/>
        </w:rPr>
        <w:t>Минск: РИПО, 2020.</w:t>
      </w:r>
    </w:p>
    <w:p w:rsidR="00145E64" w:rsidRPr="00A32264" w:rsidRDefault="00145E64" w:rsidP="00B9747C">
      <w:pPr>
        <w:autoSpaceDE w:val="0"/>
        <w:autoSpaceDN w:val="0"/>
        <w:adjustRightInd w:val="0"/>
        <w:spacing w:after="0" w:line="240" w:lineRule="auto"/>
        <w:ind w:firstLine="709"/>
        <w:jc w:val="both"/>
        <w:rPr>
          <w:rFonts w:ascii="Times New Roman" w:hAnsi="Times New Roman"/>
          <w:i/>
          <w:spacing w:val="-4"/>
          <w:sz w:val="18"/>
          <w:szCs w:val="28"/>
        </w:rPr>
      </w:pP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 xml:space="preserve">4.10. Эстетическое воспитание. Формирование культуры быта и досуга </w:t>
      </w:r>
    </w:p>
    <w:p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10"/>
          <w:szCs w:val="10"/>
        </w:rPr>
      </w:pPr>
    </w:p>
    <w:p w:rsidR="00117C54" w:rsidRPr="003C4807" w:rsidRDefault="00117C54" w:rsidP="00117C54">
      <w:pPr>
        <w:tabs>
          <w:tab w:val="left" w:pos="1021"/>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эстетического воспитания необходимо сочетание форм и методов, обеспечивающих эстетическое восприятие и включающих учащихся в </w:t>
      </w:r>
      <w:r w:rsidRPr="001754E5">
        <w:rPr>
          <w:rFonts w:ascii="Times New Roman" w:hAnsi="Times New Roman"/>
          <w:i/>
          <w:spacing w:val="-4"/>
          <w:sz w:val="28"/>
          <w:szCs w:val="28"/>
        </w:rPr>
        <w:t>активную эстетическую деятельность</w:t>
      </w:r>
      <w:r w:rsidRPr="00A32264">
        <w:rPr>
          <w:rFonts w:ascii="Times New Roman" w:hAnsi="Times New Roman"/>
          <w:spacing w:val="-4"/>
          <w:sz w:val="28"/>
          <w:szCs w:val="28"/>
        </w:rPr>
        <w:t>: проведение научно-практических конференций; подготовка презентаций о деятелях искусства и культуры; посещение театра, музеев, филармонии, выставок; походы на природу; конкурсы стихов, рекламных роликов, фотографий; проведение воспитательных часов эстетического цикла; организация художественно-творческих конкурсов, конкурсов стихов, р</w:t>
      </w:r>
      <w:r w:rsidR="002C0B17">
        <w:rPr>
          <w:rFonts w:ascii="Times New Roman" w:hAnsi="Times New Roman"/>
          <w:spacing w:val="-4"/>
          <w:sz w:val="28"/>
          <w:szCs w:val="28"/>
        </w:rPr>
        <w:t>екламных роликов, фотографий</w:t>
      </w:r>
      <w:r w:rsidRPr="00A32264">
        <w:rPr>
          <w:rFonts w:ascii="Times New Roman" w:hAnsi="Times New Roman"/>
          <w:spacing w:val="-4"/>
          <w:sz w:val="28"/>
          <w:szCs w:val="28"/>
        </w:rPr>
        <w:t>.</w:t>
      </w:r>
    </w:p>
    <w:p w:rsidR="00117C54" w:rsidRPr="003C4807" w:rsidRDefault="00117C54" w:rsidP="00117C54">
      <w:pPr>
        <w:pStyle w:val="Default"/>
        <w:ind w:firstLine="709"/>
        <w:jc w:val="both"/>
        <w:rPr>
          <w:color w:val="auto"/>
          <w:spacing w:val="-4"/>
          <w:sz w:val="28"/>
          <w:szCs w:val="28"/>
        </w:rPr>
      </w:pPr>
      <w:r w:rsidRPr="00A32264">
        <w:rPr>
          <w:color w:val="auto"/>
          <w:spacing w:val="-4"/>
          <w:sz w:val="28"/>
          <w:szCs w:val="28"/>
        </w:rPr>
        <w:lastRenderedPageBreak/>
        <w:t>Развитию и реализации творческого потенциала учащейся молодежи. будет способствовать участие в республиканском фестивале-конкурсе моды и фото «Мельница моды», республиканской выставке-конкурсе декоративно-прикладного творчества учащихся «Калядная зорка».</w:t>
      </w:r>
    </w:p>
    <w:p w:rsidR="00117C54" w:rsidRPr="003C4807" w:rsidRDefault="00117C54" w:rsidP="00117C54">
      <w:pPr>
        <w:spacing w:after="0" w:line="240" w:lineRule="auto"/>
        <w:ind w:firstLine="709"/>
        <w:jc w:val="both"/>
        <w:rPr>
          <w:rFonts w:ascii="Times New Roman" w:hAnsi="Times New Roman"/>
          <w:spacing w:val="-4"/>
          <w:sz w:val="28"/>
          <w:szCs w:val="24"/>
          <w:lang w:eastAsia="ru-RU"/>
        </w:rPr>
      </w:pPr>
      <w:r w:rsidRPr="00A32264">
        <w:rPr>
          <w:rFonts w:ascii="Times New Roman" w:hAnsi="Times New Roman"/>
          <w:spacing w:val="-4"/>
          <w:sz w:val="28"/>
          <w:szCs w:val="24"/>
          <w:lang w:eastAsia="ru-RU"/>
        </w:rPr>
        <w:t xml:space="preserve">В учреждениях образования необходимо продолжить работу по организации работы </w:t>
      </w:r>
      <w:r w:rsidRPr="001754E5">
        <w:rPr>
          <w:rFonts w:ascii="Times New Roman" w:hAnsi="Times New Roman"/>
          <w:i/>
          <w:spacing w:val="-4"/>
          <w:sz w:val="28"/>
          <w:szCs w:val="24"/>
          <w:lang w:eastAsia="ru-RU"/>
        </w:rPr>
        <w:t>объединений по интересам</w:t>
      </w:r>
      <w:r w:rsidRPr="00A32264">
        <w:rPr>
          <w:rFonts w:ascii="Times New Roman" w:hAnsi="Times New Roman"/>
          <w:spacing w:val="-4"/>
          <w:sz w:val="28"/>
          <w:szCs w:val="24"/>
          <w:lang w:eastAsia="ru-RU"/>
        </w:rPr>
        <w:t>: клубов (</w:t>
      </w:r>
      <w:r w:rsidRPr="00A32264">
        <w:rPr>
          <w:rFonts w:ascii="Times New Roman" w:hAnsi="Times New Roman"/>
          <w:spacing w:val="-4"/>
          <w:sz w:val="28"/>
          <w:szCs w:val="28"/>
        </w:rPr>
        <w:t>клуб «Калейдоскоп»,</w:t>
      </w:r>
      <w:r w:rsidRPr="00A32264">
        <w:rPr>
          <w:rFonts w:ascii="Times New Roman" w:hAnsi="Times New Roman"/>
          <w:spacing w:val="-4"/>
          <w:sz w:val="28"/>
          <w:szCs w:val="24"/>
          <w:lang w:eastAsia="ru-RU"/>
        </w:rPr>
        <w:t xml:space="preserve"> «Клуб интересных встреч», «Арт-клуб»), кружков (литературный, театральный, вокальный, любителей музыки, народных промыслов, флористики), в том числе на базе общежитий. </w:t>
      </w:r>
      <w:r w:rsidRPr="00A32264">
        <w:rPr>
          <w:rFonts w:ascii="Times New Roman" w:hAnsi="Times New Roman"/>
          <w:spacing w:val="-4"/>
          <w:sz w:val="28"/>
          <w:szCs w:val="28"/>
        </w:rPr>
        <w:t>Целесообразно</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организовывать и проводить различные по форме и тематике культурно-массовые, информационно-просветительские и спортивно-зрелищные мероприятия:</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фестивали («</w:t>
      </w:r>
      <w:r w:rsidRPr="00A32264">
        <w:rPr>
          <w:rFonts w:ascii="Times New Roman" w:hAnsi="Times New Roman"/>
          <w:bCs/>
          <w:spacing w:val="-4"/>
          <w:sz w:val="28"/>
          <w:szCs w:val="28"/>
          <w:lang w:val="be-BY"/>
        </w:rPr>
        <w:t>ПроАРТ</w:t>
      </w:r>
      <w:r w:rsidRPr="00A32264">
        <w:rPr>
          <w:rFonts w:ascii="Times New Roman" w:hAnsi="Times New Roman"/>
          <w:spacing w:val="-4"/>
          <w:sz w:val="28"/>
          <w:szCs w:val="28"/>
        </w:rPr>
        <w:t>»</w:t>
      </w:r>
      <w:r w:rsidRPr="00A32264">
        <w:rPr>
          <w:rFonts w:ascii="Times New Roman" w:hAnsi="Times New Roman"/>
          <w:bCs/>
          <w:spacing w:val="-4"/>
          <w:sz w:val="28"/>
          <w:szCs w:val="28"/>
          <w:lang w:val="be-BY"/>
        </w:rPr>
        <w:t xml:space="preserve">, </w:t>
      </w:r>
      <w:r w:rsidRPr="00A32264">
        <w:rPr>
          <w:rFonts w:ascii="Times New Roman" w:hAnsi="Times New Roman"/>
          <w:spacing w:val="-4"/>
          <w:sz w:val="28"/>
          <w:szCs w:val="28"/>
        </w:rPr>
        <w:t>«</w:t>
      </w:r>
      <w:r w:rsidRPr="00A32264">
        <w:rPr>
          <w:rFonts w:ascii="Times New Roman" w:hAnsi="Times New Roman"/>
          <w:bCs/>
          <w:spacing w:val="-4"/>
          <w:sz w:val="28"/>
          <w:szCs w:val="28"/>
          <w:lang w:val="be-BY"/>
        </w:rPr>
        <w:t>Посвящение в первокурсники</w:t>
      </w:r>
      <w:r w:rsidRPr="00A32264">
        <w:rPr>
          <w:rFonts w:ascii="Times New Roman" w:hAnsi="Times New Roman"/>
          <w:spacing w:val="-4"/>
          <w:sz w:val="28"/>
          <w:szCs w:val="28"/>
        </w:rPr>
        <w:t xml:space="preserve">»), смотры и конкурсы (смотр-конкурс художественной самодеятельности «Таланты среди нас», </w:t>
      </w:r>
      <w:r w:rsidRPr="00A32264">
        <w:rPr>
          <w:rFonts w:ascii="Times New Roman" w:hAnsi="Times New Roman"/>
          <w:color w:val="000000"/>
          <w:spacing w:val="-4"/>
          <w:sz w:val="28"/>
          <w:szCs w:val="28"/>
        </w:rPr>
        <w:t>конкурсная программа «Студенчество – вес</w:t>
      </w:r>
      <w:r w:rsidR="001754E5">
        <w:rPr>
          <w:rFonts w:ascii="Times New Roman" w:hAnsi="Times New Roman"/>
          <w:color w:val="000000"/>
          <w:spacing w:val="-4"/>
          <w:sz w:val="28"/>
          <w:szCs w:val="28"/>
        </w:rPr>
        <w:t>ел</w:t>
      </w:r>
      <w:r w:rsidRPr="00A32264">
        <w:rPr>
          <w:rFonts w:ascii="Times New Roman" w:hAnsi="Times New Roman"/>
          <w:color w:val="000000"/>
          <w:spacing w:val="-4"/>
          <w:sz w:val="28"/>
          <w:szCs w:val="28"/>
        </w:rPr>
        <w:t xml:space="preserve">ая пора», </w:t>
      </w:r>
      <w:r w:rsidRPr="00A32264">
        <w:rPr>
          <w:rFonts w:ascii="Times New Roman" w:eastAsia="Calibri" w:hAnsi="Times New Roman"/>
          <w:spacing w:val="-4"/>
          <w:sz w:val="28"/>
        </w:rPr>
        <w:t xml:space="preserve">конкурс хореографического творчества «Новогодний танцпол», </w:t>
      </w:r>
      <w:r w:rsidRPr="00A32264">
        <w:rPr>
          <w:rFonts w:ascii="Times New Roman" w:hAnsi="Times New Roman"/>
          <w:spacing w:val="-4"/>
          <w:sz w:val="28"/>
          <w:szCs w:val="28"/>
        </w:rPr>
        <w:t xml:space="preserve">«Лучший по профессии», конкурсы плакатов), выставки </w:t>
      </w:r>
      <w:r w:rsidRPr="00A32264">
        <w:rPr>
          <w:rFonts w:ascii="Times New Roman" w:eastAsia="Calibri" w:hAnsi="Times New Roman"/>
          <w:spacing w:val="-4"/>
          <w:sz w:val="28"/>
          <w:szCs w:val="28"/>
        </w:rPr>
        <w:t>творческих работ учебных групп</w:t>
      </w:r>
      <w:r w:rsidRPr="00A32264">
        <w:rPr>
          <w:rFonts w:ascii="Times New Roman" w:hAnsi="Times New Roman"/>
          <w:spacing w:val="-4"/>
          <w:sz w:val="28"/>
          <w:szCs w:val="28"/>
        </w:rPr>
        <w:t>), флеш-мобы (</w:t>
      </w:r>
      <w:r w:rsidRPr="00A32264">
        <w:rPr>
          <w:rFonts w:ascii="Times New Roman" w:hAnsi="Times New Roman"/>
          <w:spacing w:val="-4"/>
          <w:sz w:val="28"/>
        </w:rPr>
        <w:t xml:space="preserve">«Мы молодые – надежда страны», «Мы за здоровый образ жизни», «Пешком к здоровью», </w:t>
      </w:r>
      <w:r>
        <w:rPr>
          <w:rFonts w:ascii="Times New Roman" w:hAnsi="Times New Roman"/>
          <w:spacing w:val="-4"/>
          <w:sz w:val="28"/>
          <w:szCs w:val="28"/>
        </w:rPr>
        <w:t>флеш</w:t>
      </w:r>
      <w:r w:rsidRPr="00A32264">
        <w:rPr>
          <w:rFonts w:ascii="Times New Roman" w:hAnsi="Times New Roman"/>
          <w:spacing w:val="-4"/>
          <w:sz w:val="28"/>
          <w:szCs w:val="28"/>
        </w:rPr>
        <w:t xml:space="preserve">моб </w:t>
      </w:r>
      <w:r w:rsidRPr="00A32264">
        <w:rPr>
          <w:rFonts w:ascii="Times New Roman" w:eastAsia="Calibri" w:hAnsi="Times New Roman"/>
          <w:spacing w:val="-4"/>
          <w:sz w:val="28"/>
          <w:szCs w:val="28"/>
        </w:rPr>
        <w:t>«Читаем книги о войне во имя мира на земле!»</w:t>
      </w:r>
      <w:r w:rsidRPr="00A32264">
        <w:rPr>
          <w:rFonts w:ascii="Times New Roman" w:hAnsi="Times New Roman"/>
          <w:spacing w:val="-4"/>
          <w:sz w:val="28"/>
          <w:szCs w:val="28"/>
        </w:rPr>
        <w:t>), концерты (</w:t>
      </w:r>
      <w:r w:rsidRPr="00A32264">
        <w:rPr>
          <w:rFonts w:ascii="Times New Roman" w:hAnsi="Times New Roman"/>
          <w:spacing w:val="-4"/>
          <w:sz w:val="28"/>
          <w:szCs w:val="24"/>
        </w:rPr>
        <w:t xml:space="preserve">«Новый год к нам мчится», </w:t>
      </w:r>
      <w:r w:rsidRPr="00A32264">
        <w:rPr>
          <w:rFonts w:ascii="Times New Roman" w:hAnsi="Times New Roman"/>
          <w:spacing w:val="-4"/>
          <w:sz w:val="28"/>
          <w:szCs w:val="28"/>
        </w:rPr>
        <w:t>«Вс</w:t>
      </w:r>
      <w:r w:rsidR="00130B12">
        <w:rPr>
          <w:rFonts w:ascii="Times New Roman" w:hAnsi="Times New Roman"/>
          <w:spacing w:val="-4"/>
          <w:sz w:val="28"/>
          <w:szCs w:val="28"/>
        </w:rPr>
        <w:t>е</w:t>
      </w:r>
      <w:r w:rsidRPr="00A32264">
        <w:rPr>
          <w:rFonts w:ascii="Times New Roman" w:hAnsi="Times New Roman"/>
          <w:spacing w:val="-4"/>
          <w:sz w:val="28"/>
          <w:szCs w:val="28"/>
        </w:rPr>
        <w:t xml:space="preserve"> начинается с матери», «С Днем рождения, колледж!», «Любовь спас</w:t>
      </w:r>
      <w:r w:rsidR="00130B12">
        <w:rPr>
          <w:rFonts w:ascii="Times New Roman" w:hAnsi="Times New Roman"/>
          <w:spacing w:val="-4"/>
          <w:sz w:val="28"/>
          <w:szCs w:val="28"/>
        </w:rPr>
        <w:t>е</w:t>
      </w:r>
      <w:r w:rsidRPr="00A32264">
        <w:rPr>
          <w:rFonts w:ascii="Times New Roman" w:hAnsi="Times New Roman"/>
          <w:spacing w:val="-4"/>
          <w:sz w:val="28"/>
          <w:szCs w:val="28"/>
        </w:rPr>
        <w:t>т мир», «С праздником Победы!», «Весенняя капель»), тематические вечера (</w:t>
      </w:r>
      <w:r w:rsidRPr="00A32264">
        <w:rPr>
          <w:rFonts w:ascii="Times New Roman" w:hAnsi="Times New Roman"/>
          <w:spacing w:val="-4"/>
          <w:sz w:val="28"/>
          <w:szCs w:val="28"/>
          <w:lang w:val="be-BY"/>
        </w:rPr>
        <w:t xml:space="preserve">«День урожая», </w:t>
      </w:r>
      <w:r w:rsidRPr="00A32264">
        <w:rPr>
          <w:rFonts w:ascii="Times New Roman" w:hAnsi="Times New Roman"/>
          <w:spacing w:val="-4"/>
          <w:sz w:val="28"/>
          <w:szCs w:val="28"/>
        </w:rPr>
        <w:t>«А ну-ка первокурсник!»), форумы, круглые столы и другие формы показа творческой деятельности.</w:t>
      </w:r>
    </w:p>
    <w:p w:rsidR="00117C54" w:rsidRPr="003C4807" w:rsidRDefault="00117C54" w:rsidP="00117C54">
      <w:pPr>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Одной из задач, стоящих перед уч</w:t>
      </w:r>
      <w:r>
        <w:rPr>
          <w:rFonts w:ascii="Times New Roman" w:hAnsi="Times New Roman"/>
          <w:spacing w:val="-4"/>
          <w:sz w:val="28"/>
          <w:szCs w:val="28"/>
        </w:rPr>
        <w:t xml:space="preserve">реждением образования, является </w:t>
      </w:r>
      <w:r w:rsidRPr="007D65E5">
        <w:rPr>
          <w:rFonts w:ascii="Times New Roman" w:hAnsi="Times New Roman"/>
          <w:i/>
          <w:spacing w:val="-4"/>
          <w:sz w:val="28"/>
          <w:szCs w:val="28"/>
        </w:rPr>
        <w:t>формирование у учащихся культуры быта</w:t>
      </w:r>
      <w:r w:rsidRPr="00A32264">
        <w:rPr>
          <w:rFonts w:ascii="Times New Roman" w:hAnsi="Times New Roman"/>
          <w:spacing w:val="-4"/>
          <w:sz w:val="28"/>
          <w:szCs w:val="28"/>
        </w:rPr>
        <w:t>. Важно, чтобы молодые люди могли рационально вести хозяйство, умели обустраивать свой быт, планировать свой бюджет, учитывая имеющиеся ресурсы, выполнять ежедневные хозяйственно-бытовые обязанности и распределять их.</w:t>
      </w:r>
      <w:r w:rsidRPr="00A32264">
        <w:rPr>
          <w:rFonts w:ascii="Times New Roman" w:hAnsi="Times New Roman"/>
          <w:spacing w:val="-4"/>
          <w:sz w:val="28"/>
          <w:szCs w:val="28"/>
          <w:lang w:eastAsia="ru-RU"/>
        </w:rPr>
        <w:t xml:space="preserve"> </w:t>
      </w:r>
      <w:r w:rsidRPr="00A32264">
        <w:rPr>
          <w:rFonts w:ascii="Times New Roman" w:hAnsi="Times New Roman"/>
          <w:iCs/>
          <w:spacing w:val="-4"/>
          <w:sz w:val="28"/>
          <w:szCs w:val="28"/>
        </w:rPr>
        <w:t xml:space="preserve">Следует запланировать проведение воспитательных мероприятий, направленных на создание благоприятного морально-психологического климата в общежитии, </w:t>
      </w:r>
      <w:r w:rsidRPr="007D65E5">
        <w:rPr>
          <w:rFonts w:ascii="Times New Roman" w:hAnsi="Times New Roman"/>
          <w:i/>
          <w:iCs/>
          <w:spacing w:val="-4"/>
          <w:sz w:val="28"/>
          <w:szCs w:val="28"/>
        </w:rPr>
        <w:t>формирование общей и психологической культуры личности</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открытые диалоги «Нравственные ценности», «Ответственное родительство», философский стол «Мо</w:t>
      </w:r>
      <w:r w:rsidR="001754E5">
        <w:rPr>
          <w:rFonts w:ascii="Times New Roman" w:hAnsi="Times New Roman"/>
          <w:spacing w:val="-4"/>
          <w:sz w:val="28"/>
          <w:szCs w:val="28"/>
        </w:rPr>
        <w:t>е</w:t>
      </w:r>
      <w:r w:rsidRPr="00A32264">
        <w:rPr>
          <w:rFonts w:ascii="Times New Roman" w:hAnsi="Times New Roman"/>
          <w:spacing w:val="-4"/>
          <w:sz w:val="28"/>
          <w:szCs w:val="28"/>
        </w:rPr>
        <w:t xml:space="preserve"> здоровье + моя привычка = моя жизнь?!», «Как научиться понимать и оценивать друг друга», квест-игра «Солдатская смекалка», ролевая игра «Функции членов семьи», моделирующая игра «Себя как в зеркале увижу», интеллектуальная игра «Бой курению», квизы «Правовой эрудит», «Зона риска», диалог «Нет прав без обязанностей», «Молодежные субкультуры: за и против», акции «Общежитие – наш дом, наведем порядок в нем», «Экономия и бережливость», кулинарный конкурс «Секреты студенческой кухни», интерактивное занятие с элементами тренинга «Искусство диалога», а также проведение субботников, организация работы стройотрядов.</w:t>
      </w:r>
    </w:p>
    <w:p w:rsidR="00117C54" w:rsidRPr="003C4807" w:rsidRDefault="00117C54" w:rsidP="00117C54">
      <w:pPr>
        <w:shd w:val="clear" w:color="auto" w:fill="FFFFFF"/>
        <w:spacing w:after="0" w:line="240" w:lineRule="auto"/>
        <w:ind w:firstLine="709"/>
        <w:jc w:val="both"/>
        <w:rPr>
          <w:rFonts w:ascii="Times New Roman" w:hAnsi="Times New Roman"/>
          <w:iCs/>
          <w:spacing w:val="-4"/>
          <w:sz w:val="28"/>
          <w:szCs w:val="28"/>
        </w:rPr>
      </w:pPr>
      <w:r w:rsidRPr="00A32264">
        <w:rPr>
          <w:rFonts w:ascii="Times New Roman" w:hAnsi="Times New Roman"/>
          <w:iCs/>
          <w:spacing w:val="-4"/>
          <w:sz w:val="28"/>
          <w:szCs w:val="28"/>
        </w:rPr>
        <w:t xml:space="preserve">Необходимо </w:t>
      </w:r>
      <w:r w:rsidRPr="00E01A41">
        <w:rPr>
          <w:rFonts w:ascii="Times New Roman" w:hAnsi="Times New Roman"/>
          <w:iCs/>
          <w:spacing w:val="-4"/>
          <w:sz w:val="28"/>
          <w:szCs w:val="28"/>
        </w:rPr>
        <w:t xml:space="preserve">обеспечить соблюдение </w:t>
      </w:r>
      <w:r w:rsidRPr="00E01A41">
        <w:rPr>
          <w:rFonts w:ascii="Times New Roman" w:hAnsi="Times New Roman"/>
          <w:i/>
          <w:iCs/>
          <w:spacing w:val="-4"/>
          <w:sz w:val="28"/>
          <w:szCs w:val="28"/>
        </w:rPr>
        <w:t>требований к ведению планирующей и отчетной документации</w:t>
      </w:r>
      <w:r w:rsidRPr="00E01A41">
        <w:rPr>
          <w:rFonts w:ascii="Times New Roman" w:hAnsi="Times New Roman"/>
          <w:iCs/>
          <w:spacing w:val="-4"/>
          <w:sz w:val="28"/>
          <w:szCs w:val="28"/>
        </w:rPr>
        <w:t xml:space="preserve"> воспитателя общежития, совета общежития</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(примерная структура плана и отчета представлена в </w:t>
      </w:r>
      <w:r w:rsidR="00130B12">
        <w:rPr>
          <w:rFonts w:ascii="Times New Roman" w:hAnsi="Times New Roman"/>
          <w:i/>
          <w:spacing w:val="-4"/>
          <w:sz w:val="28"/>
          <w:szCs w:val="28"/>
        </w:rPr>
        <w:t xml:space="preserve">приложениях 3, </w:t>
      </w:r>
      <w:r w:rsidRPr="00A32264">
        <w:rPr>
          <w:rFonts w:ascii="Times New Roman" w:hAnsi="Times New Roman"/>
          <w:i/>
          <w:spacing w:val="-4"/>
          <w:sz w:val="28"/>
          <w:szCs w:val="28"/>
        </w:rPr>
        <w:t>4</w:t>
      </w:r>
      <w:r w:rsidRPr="00A32264">
        <w:rPr>
          <w:rFonts w:ascii="Times New Roman" w:hAnsi="Times New Roman"/>
          <w:spacing w:val="-4"/>
          <w:sz w:val="28"/>
          <w:szCs w:val="28"/>
        </w:rPr>
        <w:t>)</w:t>
      </w:r>
      <w:r>
        <w:rPr>
          <w:rFonts w:ascii="Times New Roman" w:hAnsi="Times New Roman"/>
          <w:iCs/>
          <w:spacing w:val="-4"/>
          <w:sz w:val="28"/>
          <w:szCs w:val="28"/>
        </w:rPr>
        <w:t xml:space="preserve">. </w:t>
      </w:r>
      <w:r w:rsidRPr="00997585">
        <w:rPr>
          <w:rFonts w:ascii="Times New Roman" w:hAnsi="Times New Roman"/>
          <w:iCs/>
          <w:spacing w:val="-4"/>
          <w:sz w:val="28"/>
          <w:szCs w:val="28"/>
        </w:rPr>
        <w:t>В 2020 году</w:t>
      </w:r>
      <w:r w:rsidRPr="00A32264">
        <w:rPr>
          <w:rFonts w:ascii="Times New Roman" w:hAnsi="Times New Roman"/>
          <w:iCs/>
          <w:spacing w:val="-4"/>
          <w:sz w:val="28"/>
          <w:szCs w:val="28"/>
        </w:rPr>
        <w:t xml:space="preserve"> внесены изменения в содержание журнала воспитателя общежития, </w:t>
      </w:r>
      <w:r w:rsidRPr="00A32264">
        <w:rPr>
          <w:rFonts w:ascii="Times New Roman" w:hAnsi="Times New Roman"/>
          <w:iCs/>
          <w:spacing w:val="-4"/>
          <w:sz w:val="28"/>
          <w:szCs w:val="28"/>
        </w:rPr>
        <w:lastRenderedPageBreak/>
        <w:t>определены требования к ведению журнала, изменена стру</w:t>
      </w:r>
      <w:r>
        <w:rPr>
          <w:rFonts w:ascii="Times New Roman" w:hAnsi="Times New Roman"/>
          <w:iCs/>
          <w:spacing w:val="-4"/>
          <w:sz w:val="28"/>
          <w:szCs w:val="28"/>
        </w:rPr>
        <w:t>ктура разделов и их наполнение.</w:t>
      </w:r>
    </w:p>
    <w:p w:rsidR="00117C54" w:rsidRPr="00160986" w:rsidRDefault="00117C54" w:rsidP="00117C54">
      <w:pPr>
        <w:shd w:val="clear" w:color="auto" w:fill="FFFFFF"/>
        <w:spacing w:after="0" w:line="240" w:lineRule="auto"/>
        <w:ind w:firstLine="709"/>
        <w:jc w:val="both"/>
        <w:rPr>
          <w:rFonts w:ascii="Times New Roman" w:hAnsi="Times New Roman"/>
          <w:iCs/>
          <w:spacing w:val="-4"/>
          <w:sz w:val="28"/>
          <w:szCs w:val="28"/>
        </w:rPr>
      </w:pPr>
      <w:r w:rsidRPr="003629C2">
        <w:rPr>
          <w:rFonts w:ascii="Times New Roman" w:hAnsi="Times New Roman"/>
          <w:bCs/>
          <w:iCs/>
          <w:spacing w:val="-4"/>
          <w:sz w:val="28"/>
          <w:szCs w:val="28"/>
        </w:rPr>
        <w:t xml:space="preserve">С целью создания </w:t>
      </w:r>
      <w:r w:rsidRPr="007D65E5">
        <w:rPr>
          <w:rFonts w:ascii="Times New Roman" w:hAnsi="Times New Roman"/>
          <w:bCs/>
          <w:iCs/>
          <w:spacing w:val="-4"/>
          <w:sz w:val="28"/>
          <w:szCs w:val="28"/>
        </w:rPr>
        <w:t>высокой культуры быта, уюта и эстетики в</w:t>
      </w:r>
      <w:r w:rsidRPr="007D65E5">
        <w:rPr>
          <w:rFonts w:ascii="Times New Roman" w:hAnsi="Times New Roman"/>
          <w:iCs/>
          <w:spacing w:val="-4"/>
          <w:sz w:val="28"/>
          <w:szCs w:val="28"/>
        </w:rPr>
        <w:t xml:space="preserve"> общежитии</w:t>
      </w:r>
      <w:r w:rsidRPr="003629C2">
        <w:rPr>
          <w:rFonts w:ascii="Times New Roman" w:hAnsi="Times New Roman"/>
          <w:iCs/>
          <w:spacing w:val="-4"/>
          <w:sz w:val="28"/>
          <w:szCs w:val="28"/>
        </w:rPr>
        <w:t>, стимулирования учащихся в создании комфортных бытовых условий в комнатах, на этажах, поддержания чистоты и порядка, воспитания бережного отношения к имуществу общежития, экономии ресурсов, целесообразно во всех общежитиях организовать проведение смотров-конкурсов на</w:t>
      </w:r>
      <w:r>
        <w:rPr>
          <w:rFonts w:ascii="Times New Roman" w:hAnsi="Times New Roman"/>
          <w:iCs/>
          <w:spacing w:val="-4"/>
          <w:sz w:val="28"/>
          <w:szCs w:val="28"/>
        </w:rPr>
        <w:t xml:space="preserve"> лучшую комнату, этаж общежития;</w:t>
      </w:r>
      <w:r w:rsidRPr="003629C2">
        <w:rPr>
          <w:rFonts w:ascii="Times New Roman" w:hAnsi="Times New Roman"/>
          <w:iCs/>
          <w:spacing w:val="-4"/>
          <w:sz w:val="28"/>
          <w:szCs w:val="28"/>
        </w:rPr>
        <w:t xml:space="preserve"> привлекать учащихся к работам по </w:t>
      </w:r>
      <w:r w:rsidRPr="003629C2">
        <w:rPr>
          <w:rFonts w:ascii="Times New Roman" w:hAnsi="Times New Roman"/>
          <w:bCs/>
          <w:iCs/>
          <w:spacing w:val="-4"/>
          <w:sz w:val="28"/>
          <w:szCs w:val="28"/>
        </w:rPr>
        <w:t>благоустройству территории возле общежития,</w:t>
      </w:r>
      <w:r w:rsidRPr="003629C2">
        <w:rPr>
          <w:rFonts w:ascii="Times New Roman" w:hAnsi="Times New Roman"/>
          <w:iCs/>
          <w:spacing w:val="-4"/>
          <w:sz w:val="28"/>
          <w:szCs w:val="28"/>
        </w:rPr>
        <w:t xml:space="preserve"> к ремонтным работам в общежитии, д</w:t>
      </w:r>
      <w:r w:rsidRPr="003629C2">
        <w:rPr>
          <w:rFonts w:ascii="Times New Roman" w:hAnsi="Times New Roman"/>
          <w:bCs/>
          <w:iCs/>
          <w:spacing w:val="-4"/>
          <w:sz w:val="28"/>
          <w:szCs w:val="28"/>
        </w:rPr>
        <w:t>елегировать учащимся ответственность за поддержание дисциплины, чистоты и порядка, сохранность помещений и мебели.</w:t>
      </w:r>
    </w:p>
    <w:p w:rsidR="00117C54" w:rsidRPr="00A32264" w:rsidRDefault="00117C54" w:rsidP="00117C54">
      <w:pPr>
        <w:tabs>
          <w:tab w:val="left" w:pos="1021"/>
        </w:tabs>
        <w:spacing w:after="0" w:line="240" w:lineRule="auto"/>
        <w:ind w:firstLine="709"/>
        <w:jc w:val="both"/>
        <w:rPr>
          <w:rFonts w:ascii="Times New Roman" w:hAnsi="Times New Roman"/>
          <w:i/>
          <w:spacing w:val="-4"/>
          <w:sz w:val="28"/>
          <w:szCs w:val="28"/>
        </w:rPr>
      </w:pPr>
      <w:r w:rsidRPr="00997585">
        <w:rPr>
          <w:rFonts w:ascii="Times New Roman" w:hAnsi="Times New Roman"/>
          <w:spacing w:val="-4"/>
          <w:sz w:val="28"/>
          <w:szCs w:val="28"/>
        </w:rPr>
        <w:t>Следует</w:t>
      </w:r>
      <w:r w:rsidRPr="00A32264">
        <w:rPr>
          <w:rFonts w:ascii="Times New Roman" w:hAnsi="Times New Roman"/>
          <w:spacing w:val="-4"/>
          <w:sz w:val="28"/>
          <w:szCs w:val="28"/>
        </w:rPr>
        <w:t xml:space="preserve"> обеспечить создание благоприятной воспитывающей среды в общежитиях, улучшение материально-технической базы</w:t>
      </w:r>
      <w:r w:rsidRPr="003629C2">
        <w:rPr>
          <w:rFonts w:ascii="Times New Roman" w:hAnsi="Times New Roman"/>
          <w:spacing w:val="-4"/>
          <w:sz w:val="28"/>
          <w:szCs w:val="28"/>
        </w:rPr>
        <w:t>; оборудование всех общежитий видеокамерами, тревожными кнопками, соблюдение</w:t>
      </w:r>
      <w:r w:rsidRPr="00A32264">
        <w:rPr>
          <w:rFonts w:ascii="Times New Roman" w:hAnsi="Times New Roman"/>
          <w:spacing w:val="-4"/>
          <w:sz w:val="28"/>
          <w:szCs w:val="28"/>
        </w:rPr>
        <w:t xml:space="preserve"> процедуры учета нуждающихся в получении места и заселения в общежитие иногородних учащихся; соблюдение пропускного режима, норм и правил проживания в общежитии; содержанием и своевременным обновлением информации на стендах, отражением на сайте </w:t>
      </w:r>
      <w:r w:rsidR="00667591">
        <w:rPr>
          <w:rFonts w:ascii="Times New Roman" w:hAnsi="Times New Roman"/>
          <w:spacing w:val="-4"/>
          <w:sz w:val="28"/>
          <w:szCs w:val="28"/>
        </w:rPr>
        <w:t>УПО</w:t>
      </w:r>
      <w:r w:rsidRPr="00A32264">
        <w:rPr>
          <w:rFonts w:ascii="Times New Roman" w:hAnsi="Times New Roman"/>
          <w:spacing w:val="-4"/>
          <w:sz w:val="28"/>
          <w:szCs w:val="28"/>
        </w:rPr>
        <w:t xml:space="preserve"> воспитательной работы, проводимой в общежитиях, на отдельной страничке «Общежитие» в разделе «Идеологическая и воспитательная работа». Рекомендации по наполнению станицы «Общежитие» размещены на сайте УО РИПО </w:t>
      </w:r>
      <w:r w:rsidRPr="00A32264">
        <w:rPr>
          <w:rFonts w:ascii="Times New Roman" w:hAnsi="Times New Roman"/>
          <w:i/>
          <w:spacing w:val="-4"/>
          <w:sz w:val="28"/>
          <w:szCs w:val="28"/>
        </w:rPr>
        <w:t xml:space="preserve">(http://ripo.unibel.by – Идеология и воспитание – Методическая поддержка – Педагогам – Воспитателю). </w:t>
      </w:r>
    </w:p>
    <w:p w:rsidR="00117C54" w:rsidRPr="00A32264" w:rsidRDefault="00117C54">
      <w:pPr>
        <w:pStyle w:val="22"/>
        <w:shd w:val="clear" w:color="auto" w:fill="auto"/>
        <w:spacing w:after="0" w:line="240" w:lineRule="auto"/>
        <w:ind w:firstLine="601"/>
        <w:jc w:val="both"/>
        <w:rPr>
          <w:b/>
          <w:i/>
          <w:spacing w:val="-4"/>
          <w:sz w:val="28"/>
          <w:szCs w:val="28"/>
        </w:rPr>
      </w:pPr>
    </w:p>
    <w:p w:rsidR="002A1BDC" w:rsidRDefault="00B073A4" w:rsidP="002A1BDC">
      <w:pPr>
        <w:pStyle w:val="22"/>
        <w:shd w:val="clear" w:color="auto" w:fill="auto"/>
        <w:spacing w:after="0" w:line="240" w:lineRule="auto"/>
        <w:ind w:firstLine="601"/>
        <w:jc w:val="both"/>
        <w:rPr>
          <w:b/>
          <w:i/>
          <w:spacing w:val="-4"/>
          <w:sz w:val="28"/>
          <w:szCs w:val="28"/>
        </w:rPr>
      </w:pPr>
      <w:r w:rsidRPr="00A32264">
        <w:rPr>
          <w:b/>
          <w:i/>
          <w:spacing w:val="-4"/>
          <w:sz w:val="28"/>
          <w:szCs w:val="28"/>
        </w:rPr>
        <w:t>4.1</w:t>
      </w:r>
      <w:r w:rsidR="002A1BDC" w:rsidRPr="00A32264">
        <w:rPr>
          <w:b/>
          <w:i/>
          <w:spacing w:val="-4"/>
          <w:sz w:val="28"/>
          <w:szCs w:val="28"/>
        </w:rPr>
        <w:t>1</w:t>
      </w:r>
      <w:r w:rsidR="00CB6975">
        <w:rPr>
          <w:b/>
          <w:i/>
          <w:spacing w:val="-4"/>
          <w:sz w:val="28"/>
          <w:szCs w:val="28"/>
        </w:rPr>
        <w:t>. </w:t>
      </w:r>
      <w:r w:rsidR="002A1BDC" w:rsidRPr="00A32264">
        <w:rPr>
          <w:b/>
          <w:i/>
          <w:spacing w:val="-4"/>
          <w:sz w:val="28"/>
          <w:szCs w:val="28"/>
        </w:rPr>
        <w:t>Деятельность социально-педагоги</w:t>
      </w:r>
      <w:r w:rsidR="00CB6975">
        <w:rPr>
          <w:b/>
          <w:i/>
          <w:spacing w:val="-4"/>
          <w:sz w:val="28"/>
          <w:szCs w:val="28"/>
        </w:rPr>
        <w:t>ческой и психологической службы</w:t>
      </w:r>
    </w:p>
    <w:p w:rsidR="00CB6975" w:rsidRPr="00A32264" w:rsidRDefault="00CB6975" w:rsidP="002A1BDC">
      <w:pPr>
        <w:pStyle w:val="22"/>
        <w:shd w:val="clear" w:color="auto" w:fill="auto"/>
        <w:spacing w:after="0" w:line="240" w:lineRule="auto"/>
        <w:ind w:firstLine="601"/>
        <w:jc w:val="both"/>
        <w:rPr>
          <w:spacing w:val="-4"/>
          <w:sz w:val="10"/>
          <w:szCs w:val="10"/>
        </w:rPr>
      </w:pPr>
    </w:p>
    <w:p w:rsidR="0046316B" w:rsidRPr="00A32264" w:rsidRDefault="0046316B" w:rsidP="00CB6975">
      <w:pPr>
        <w:pStyle w:val="22"/>
        <w:shd w:val="clear" w:color="auto" w:fill="auto"/>
        <w:spacing w:after="0" w:line="240" w:lineRule="auto"/>
        <w:ind w:firstLine="709"/>
        <w:jc w:val="both"/>
        <w:rPr>
          <w:spacing w:val="-4"/>
          <w:sz w:val="28"/>
          <w:szCs w:val="28"/>
        </w:rPr>
      </w:pPr>
      <w:r w:rsidRPr="00A32264">
        <w:rPr>
          <w:spacing w:val="-4"/>
          <w:sz w:val="28"/>
          <w:szCs w:val="28"/>
        </w:rPr>
        <w:t xml:space="preserve">В новом 2021/2022 учебном году необходимо сконцентрировать внимание на повышении качества и эффективности деятельности </w:t>
      </w:r>
      <w:r w:rsidR="00D33AAF" w:rsidRPr="00A32264">
        <w:rPr>
          <w:spacing w:val="-4"/>
          <w:sz w:val="28"/>
          <w:szCs w:val="28"/>
        </w:rPr>
        <w:t xml:space="preserve">СППС </w:t>
      </w:r>
      <w:r w:rsidR="00D33AAF">
        <w:rPr>
          <w:spacing w:val="-4"/>
          <w:sz w:val="28"/>
          <w:szCs w:val="28"/>
        </w:rPr>
        <w:t>УПО.</w:t>
      </w:r>
    </w:p>
    <w:p w:rsidR="0046316B" w:rsidRPr="00A32264" w:rsidRDefault="0046316B" w:rsidP="00CB6975">
      <w:pPr>
        <w:pStyle w:val="22"/>
        <w:shd w:val="clear" w:color="auto" w:fill="auto"/>
        <w:spacing w:after="0" w:line="322" w:lineRule="exact"/>
        <w:ind w:firstLine="709"/>
        <w:jc w:val="both"/>
        <w:rPr>
          <w:spacing w:val="-4"/>
          <w:sz w:val="28"/>
          <w:szCs w:val="28"/>
        </w:rPr>
      </w:pPr>
      <w:r>
        <w:rPr>
          <w:spacing w:val="-4"/>
          <w:sz w:val="28"/>
          <w:szCs w:val="28"/>
        </w:rPr>
        <w:t>П</w:t>
      </w:r>
      <w:r w:rsidRPr="00A32264">
        <w:rPr>
          <w:spacing w:val="-4"/>
          <w:sz w:val="28"/>
          <w:szCs w:val="28"/>
        </w:rPr>
        <w:t>едагогу-психологу</w:t>
      </w:r>
      <w:r>
        <w:rPr>
          <w:spacing w:val="-4"/>
          <w:sz w:val="28"/>
          <w:szCs w:val="28"/>
        </w:rPr>
        <w:t xml:space="preserve"> </w:t>
      </w:r>
      <w:r w:rsidRPr="00A32264">
        <w:rPr>
          <w:spacing w:val="-4"/>
          <w:sz w:val="28"/>
          <w:szCs w:val="28"/>
        </w:rPr>
        <w:t>необходимо организовать проведение адаптационных тренингов со всеми учащимися нов</w:t>
      </w:r>
      <w:r>
        <w:rPr>
          <w:spacing w:val="-4"/>
          <w:sz w:val="28"/>
          <w:szCs w:val="28"/>
        </w:rPr>
        <w:t>ого набора в течение сентября-</w:t>
      </w:r>
      <w:r w:rsidRPr="00A32264">
        <w:rPr>
          <w:spacing w:val="-4"/>
          <w:sz w:val="28"/>
          <w:szCs w:val="28"/>
        </w:rPr>
        <w:t xml:space="preserve">октября; изучать индивидуально-психологические особенности; анализировать факторы </w:t>
      </w:r>
      <w:r>
        <w:rPr>
          <w:spacing w:val="-4"/>
          <w:sz w:val="28"/>
          <w:szCs w:val="28"/>
        </w:rPr>
        <w:t xml:space="preserve">риска. </w:t>
      </w:r>
      <w:r w:rsidRPr="007D798E">
        <w:rPr>
          <w:spacing w:val="-4"/>
          <w:sz w:val="28"/>
          <w:szCs w:val="28"/>
        </w:rPr>
        <w:t>По</w:t>
      </w:r>
      <w:r w:rsidRPr="00A32264">
        <w:rPr>
          <w:spacing w:val="-4"/>
          <w:sz w:val="28"/>
          <w:szCs w:val="28"/>
        </w:rPr>
        <w:t xml:space="preserve"> итогам психологического обследования разрабатывать конкретные рекомендации для</w:t>
      </w:r>
      <w:r>
        <w:rPr>
          <w:spacing w:val="-4"/>
          <w:sz w:val="28"/>
          <w:szCs w:val="28"/>
        </w:rPr>
        <w:t xml:space="preserve"> куратора (мастера производственного обучения) по взаимодействию с учащимися. Планировать проведение</w:t>
      </w:r>
      <w:r w:rsidRPr="00A32264">
        <w:rPr>
          <w:spacing w:val="-4"/>
          <w:sz w:val="28"/>
          <w:szCs w:val="28"/>
        </w:rPr>
        <w:t xml:space="preserve"> индивидуальное и групповое консультирование (в том числе </w:t>
      </w:r>
      <w:r w:rsidR="00123FA6">
        <w:rPr>
          <w:spacing w:val="-4"/>
          <w:sz w:val="28"/>
          <w:szCs w:val="28"/>
        </w:rPr>
        <w:t>онлайн</w:t>
      </w:r>
      <w:r w:rsidRPr="00A32264">
        <w:rPr>
          <w:spacing w:val="-4"/>
          <w:sz w:val="28"/>
          <w:szCs w:val="28"/>
        </w:rPr>
        <w:t>-консультации) с учетом возрастных особенностей учащихся и выявленных в ходе обследования проблем. Следует продолжить практику психосоциального анкетирования среди несовершеннолетних.</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В период экзаменационной сессии педагогам-психологам рекомендуется проводить комплекс мероприятий, направленных на снятие эмоционального напряжения и профилактику экзаменационного стресса у учащихся, обращая особое внимание на учащихся, имеющих академическую задолженность, испытывающих психическое напряжение, находящихся в трудной жизненной ситуации.</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Специалистам СППС необходимо оказывать своевременную, эффективную индивидуально-ориентированную социально-педагогическую </w:t>
      </w:r>
      <w:r w:rsidRPr="00A32264">
        <w:rPr>
          <w:spacing w:val="-4"/>
          <w:sz w:val="28"/>
          <w:szCs w:val="28"/>
        </w:rPr>
        <w:lastRenderedPageBreak/>
        <w:t>поддержку и психологическую помощь учащимся, имеющим трудности в социализации, общении, уделять особое внимание учащимся, имеющим статус «изолированных» в группе.</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предупреждения психоэмоционального выгорания педагогов педагогам-психологам </w:t>
      </w:r>
      <w:r w:rsidRPr="00F20EB2">
        <w:rPr>
          <w:spacing w:val="-4"/>
          <w:sz w:val="28"/>
          <w:szCs w:val="28"/>
        </w:rPr>
        <w:t>рекомендуется</w:t>
      </w:r>
      <w:r>
        <w:rPr>
          <w:spacing w:val="-4"/>
          <w:sz w:val="28"/>
          <w:szCs w:val="28"/>
        </w:rPr>
        <w:t xml:space="preserve"> </w:t>
      </w:r>
      <w:r w:rsidRPr="00A32264">
        <w:rPr>
          <w:spacing w:val="-4"/>
          <w:sz w:val="28"/>
          <w:szCs w:val="28"/>
        </w:rPr>
        <w:t>провести изучение психологического климата в педагогическом коллективе, уровня эмоционального выгорания, стиля педагогического общ</w:t>
      </w:r>
      <w:r>
        <w:rPr>
          <w:spacing w:val="-4"/>
          <w:sz w:val="28"/>
          <w:szCs w:val="28"/>
        </w:rPr>
        <w:t>ения, удовлетворенности работой. П</w:t>
      </w:r>
      <w:r w:rsidRPr="00A32264">
        <w:rPr>
          <w:spacing w:val="-4"/>
          <w:sz w:val="28"/>
          <w:szCs w:val="28"/>
        </w:rPr>
        <w:t>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 обучения навыкам конструктивного предупреждения и разрешения конфликтов в молодежной среде, создания ситуаций успеха для учащ</w:t>
      </w:r>
      <w:r>
        <w:rPr>
          <w:spacing w:val="-4"/>
          <w:sz w:val="28"/>
          <w:szCs w:val="28"/>
        </w:rPr>
        <w:t>ихся, их успешной социализации в процессе</w:t>
      </w:r>
      <w:r w:rsidRPr="00A32264">
        <w:rPr>
          <w:spacing w:val="-4"/>
          <w:sz w:val="28"/>
          <w:szCs w:val="28"/>
        </w:rPr>
        <w:t xml:space="preserve"> обучения и взаимодействия в различных сферах жизнедеятельности.</w:t>
      </w:r>
      <w:r>
        <w:rPr>
          <w:spacing w:val="-4"/>
          <w:sz w:val="28"/>
          <w:szCs w:val="28"/>
        </w:rPr>
        <w:t xml:space="preserve"> </w:t>
      </w:r>
      <w:r w:rsidRPr="00F20EB2">
        <w:rPr>
          <w:spacing w:val="-4"/>
          <w:sz w:val="28"/>
          <w:szCs w:val="28"/>
        </w:rPr>
        <w:t>При соответствующем запросе</w:t>
      </w:r>
      <w:r w:rsidRPr="00A32264">
        <w:rPr>
          <w:spacing w:val="-4"/>
          <w:sz w:val="28"/>
          <w:szCs w:val="28"/>
        </w:rPr>
        <w:t xml:space="preserve"> следует организовать групповые обучающие занятия и индивидуальные консультации, направленные на сохранение пси</w:t>
      </w:r>
      <w:r>
        <w:rPr>
          <w:spacing w:val="-4"/>
          <w:sz w:val="28"/>
          <w:szCs w:val="28"/>
        </w:rPr>
        <w:t>хологического здоровья педагогов.</w:t>
      </w:r>
    </w:p>
    <w:p w:rsidR="0046316B"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повышения эффективности деятельности педагогу социальному рекомендуется: к началу учебного года провести практические занятия и консультирование кураторов учебных групп, мастеров производственного обучения, воспитателей общежития по вопросам изучения условий жизни и воспитания несовершеннолетних в семье, в том числе в отношении иногородних несовершеннолетних; участвовать в мониторинге социальных сетей отдельных категорий учащихся; систематически проводить мероприятия, обеспечивающие решение существующих проблемных вопросов, выявленных по итогам аналитических отчетов за предыдущий учебный год и обусловленных особенностью социально-педагогической характеристики </w:t>
      </w:r>
      <w:r w:rsidR="00D6403C">
        <w:rPr>
          <w:spacing w:val="-4"/>
          <w:sz w:val="28"/>
          <w:szCs w:val="28"/>
        </w:rPr>
        <w:t>УПО.</w:t>
      </w:r>
    </w:p>
    <w:p w:rsidR="0046316B" w:rsidRDefault="0046316B" w:rsidP="00CB6975">
      <w:pPr>
        <w:pStyle w:val="22"/>
        <w:spacing w:after="0" w:line="322" w:lineRule="exact"/>
        <w:ind w:firstLine="709"/>
        <w:jc w:val="both"/>
        <w:rPr>
          <w:spacing w:val="-4"/>
          <w:sz w:val="28"/>
          <w:szCs w:val="28"/>
        </w:rPr>
      </w:pPr>
      <w:r w:rsidRPr="00F20EB2">
        <w:rPr>
          <w:spacing w:val="-4"/>
          <w:sz w:val="28"/>
          <w:szCs w:val="28"/>
        </w:rPr>
        <w:t>Специалистам СППС следует обратить внимание и</w:t>
      </w:r>
      <w:r>
        <w:rPr>
          <w:spacing w:val="-4"/>
          <w:sz w:val="28"/>
          <w:szCs w:val="28"/>
        </w:rPr>
        <w:t xml:space="preserve"> исключить формальный подход при подготовке рекомендаций по работе с учащимися</w:t>
      </w:r>
      <w:r w:rsidRPr="00F20EB2">
        <w:rPr>
          <w:spacing w:val="-4"/>
          <w:sz w:val="28"/>
          <w:szCs w:val="28"/>
        </w:rPr>
        <w:t>, и отражении их в журнале</w:t>
      </w:r>
      <w:r>
        <w:rPr>
          <w:spacing w:val="-4"/>
          <w:sz w:val="28"/>
          <w:szCs w:val="28"/>
        </w:rPr>
        <w:t xml:space="preserve"> кураторов учебных групп.</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Специалистам СППС совместно с кураторами учебных групп, мастерами производственного обучения, воспитателями общежитий обеспечить проведение консультирования учащихся по возникающим проблемным вопросам в рамках своей компетенции, в том числе в общежитии и в шестой день недели; проводить индивидуальное консультирование для законных представителей учащихся, с которыми проводится индивидуальная профилактическая работа, осуществляется комплексная реабилитация.</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По мере необходимости, но не реже 1 раза в год, следует рассматривать на педагогическом совете вопросы о результативности деятельности социально-педагогической и психологической службы, отч</w:t>
      </w:r>
      <w:r w:rsidR="00D6403C">
        <w:rPr>
          <w:spacing w:val="-4"/>
          <w:sz w:val="28"/>
          <w:szCs w:val="28"/>
        </w:rPr>
        <w:t>е</w:t>
      </w:r>
      <w:r w:rsidRPr="00A32264">
        <w:rPr>
          <w:spacing w:val="-4"/>
          <w:sz w:val="28"/>
          <w:szCs w:val="28"/>
        </w:rPr>
        <w:t>ты кураторов о проводимой работе с учащимися, со</w:t>
      </w:r>
      <w:r w:rsidR="00D6403C">
        <w:rPr>
          <w:spacing w:val="-4"/>
          <w:sz w:val="28"/>
          <w:szCs w:val="28"/>
        </w:rPr>
        <w:t>стоящими на различных видах учет</w:t>
      </w:r>
      <w:r w:rsidRPr="00A32264">
        <w:rPr>
          <w:spacing w:val="-4"/>
          <w:sz w:val="28"/>
          <w:szCs w:val="28"/>
        </w:rPr>
        <w:t>а, с законными представителями обучающихся; итоги работы</w:t>
      </w:r>
      <w:r w:rsidRPr="00F22CF8">
        <w:rPr>
          <w:spacing w:val="-4"/>
          <w:sz w:val="28"/>
          <w:szCs w:val="28"/>
        </w:rPr>
        <w:t xml:space="preserve"> цикл</w:t>
      </w:r>
      <w:r>
        <w:rPr>
          <w:spacing w:val="-4"/>
          <w:sz w:val="28"/>
          <w:szCs w:val="28"/>
        </w:rPr>
        <w:t>овой комиссии кураторов</w:t>
      </w:r>
      <w:r w:rsidRPr="00F22CF8">
        <w:rPr>
          <w:spacing w:val="-4"/>
          <w:sz w:val="28"/>
          <w:szCs w:val="28"/>
        </w:rPr>
        <w:t>.</w:t>
      </w:r>
      <w:r>
        <w:rPr>
          <w:spacing w:val="-4"/>
          <w:sz w:val="28"/>
          <w:szCs w:val="28"/>
        </w:rPr>
        <w:t xml:space="preserve"> </w:t>
      </w:r>
      <w:r w:rsidRPr="00FD69B4">
        <w:rPr>
          <w:spacing w:val="-4"/>
          <w:sz w:val="28"/>
          <w:szCs w:val="28"/>
        </w:rPr>
        <w:t>Кураторы вносят коррективы в воспитательную работу с учетом рекомендаций, предоставленных СППС.</w:t>
      </w:r>
    </w:p>
    <w:p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В информационном пространстве, на сайте УПО необходимо размещать и поддерживать в актуальном состоянии информацию о специалистах СППС с указанием телефонных номеров, графиков работы (в том числе в общежитии), </w:t>
      </w:r>
      <w:r w:rsidRPr="00A32264">
        <w:rPr>
          <w:spacing w:val="-4"/>
          <w:sz w:val="28"/>
          <w:szCs w:val="28"/>
        </w:rPr>
        <w:lastRenderedPageBreak/>
        <w:t>времени консультирования участников образовательного процесса. Следует активизировать деятельность по освещению в информационном пространстве УПО мероприятий, проводимых педагогами-психологами и педагогами социальными. Специалистам СППС необходимо особое внимание уделять актуальности и лаконичности информации, размещенной на сайте учреждения образования.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 распределении рабочего времени специалистам СППС необходимо обеспечить проведение коррекционно-развивающих, практических занятий, а также индивидуальных и групповых занятий в вечернее время с учащимися, проживающими в общежитии, и мероприятий в шестой день недели.</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Напоминаем, что специалистам СППС необходимо оформлять документацию в соответствии с </w:t>
      </w:r>
      <w:r w:rsidRPr="00D6403C">
        <w:rPr>
          <w:i/>
          <w:spacing w:val="-4"/>
          <w:sz w:val="28"/>
          <w:szCs w:val="28"/>
        </w:rPr>
        <w:t>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w:t>
      </w:r>
      <w:r w:rsidRPr="00A32264">
        <w:rPr>
          <w:spacing w:val="-4"/>
          <w:sz w:val="28"/>
          <w:szCs w:val="28"/>
        </w:rPr>
        <w:t xml:space="preserve"> (</w:t>
      </w:r>
      <w:r w:rsidRPr="00A32264">
        <w:rPr>
          <w:i/>
          <w:spacing w:val="-4"/>
          <w:sz w:val="28"/>
          <w:szCs w:val="28"/>
        </w:rPr>
        <w:t>утв. заместителем Министра образо</w:t>
      </w:r>
      <w:r w:rsidR="00776317">
        <w:rPr>
          <w:i/>
          <w:spacing w:val="-4"/>
          <w:sz w:val="28"/>
          <w:szCs w:val="28"/>
        </w:rPr>
        <w:t xml:space="preserve">вания Республики Беларусь 31 августа </w:t>
      </w:r>
      <w:r w:rsidRPr="00A32264">
        <w:rPr>
          <w:i/>
          <w:spacing w:val="-4"/>
          <w:sz w:val="28"/>
          <w:szCs w:val="28"/>
        </w:rPr>
        <w:t xml:space="preserve">2020). </w:t>
      </w:r>
      <w:r w:rsidRPr="00A32264">
        <w:rPr>
          <w:spacing w:val="-4"/>
          <w:sz w:val="28"/>
          <w:szCs w:val="28"/>
        </w:rPr>
        <w:t xml:space="preserve">Методические рекомендации доступны по ссылке: </w:t>
      </w:r>
      <w:hyperlink r:id="rId26" w:history="1">
        <w:r w:rsidRPr="00A32264">
          <w:rPr>
            <w:rStyle w:val="a4"/>
            <w:i/>
            <w:color w:val="auto"/>
            <w:spacing w:val="-4"/>
            <w:sz w:val="28"/>
            <w:szCs w:val="28"/>
            <w:u w:val="none"/>
          </w:rPr>
          <w:t>https://adu.by/images/2020/09/metod-rekom-org-deyat-sovet-profilaktiki-2020.pdf</w:t>
        </w:r>
      </w:hyperlink>
      <w:r w:rsidRPr="00A32264">
        <w:rPr>
          <w:i/>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При проведении методических мероприятий, организации самоконтроля в </w:t>
      </w:r>
      <w:r w:rsidR="00D6403C">
        <w:rPr>
          <w:spacing w:val="-4"/>
          <w:sz w:val="28"/>
          <w:szCs w:val="28"/>
        </w:rPr>
        <w:t>УПО</w:t>
      </w:r>
      <w:r w:rsidRPr="00A32264">
        <w:rPr>
          <w:spacing w:val="-4"/>
          <w:sz w:val="28"/>
          <w:szCs w:val="28"/>
        </w:rPr>
        <w:t xml:space="preserve"> в 2021/2022 учебном году необходимо рассмотреть следующие вопросы:</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основные направления взаимодействия, содержание деятельности основных субъектов профилактики;</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признаки и критерии социально опасного положения учащихся, содержание и механизмы реализации индивидуальной профилактической работы;</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основные меры по профилактике суицидоопасного поведения, возможности его выявления;</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w:t>
      </w:r>
      <w:r w:rsidR="00776317" w:rsidRPr="00A32264">
        <w:rPr>
          <w:i/>
          <w:spacing w:val="-4"/>
          <w:sz w:val="28"/>
          <w:szCs w:val="28"/>
        </w:rPr>
        <w:t>письм</w:t>
      </w:r>
      <w:r w:rsidR="00776317">
        <w:rPr>
          <w:i/>
          <w:spacing w:val="-4"/>
          <w:sz w:val="28"/>
          <w:szCs w:val="28"/>
        </w:rPr>
        <w:t>о</w:t>
      </w:r>
      <w:r w:rsidR="00776317" w:rsidRPr="00A32264">
        <w:rPr>
          <w:i/>
          <w:spacing w:val="-4"/>
          <w:sz w:val="28"/>
          <w:szCs w:val="28"/>
        </w:rPr>
        <w:t xml:space="preserve"> Министерства образован</w:t>
      </w:r>
      <w:r w:rsidR="00776317">
        <w:rPr>
          <w:i/>
          <w:spacing w:val="-4"/>
          <w:sz w:val="28"/>
          <w:szCs w:val="28"/>
        </w:rPr>
        <w:t xml:space="preserve">ия Республики Беларусь от 7 февраля </w:t>
      </w:r>
      <w:r w:rsidRPr="00A32264">
        <w:rPr>
          <w:i/>
          <w:spacing w:val="-4"/>
          <w:sz w:val="28"/>
          <w:szCs w:val="28"/>
        </w:rPr>
        <w:t>2018</w:t>
      </w:r>
      <w:r w:rsidR="006D2CE7">
        <w:rPr>
          <w:i/>
          <w:spacing w:val="-4"/>
          <w:sz w:val="28"/>
          <w:szCs w:val="28"/>
        </w:rPr>
        <w:t> г.</w:t>
      </w:r>
      <w:r w:rsidRPr="00A32264">
        <w:rPr>
          <w:i/>
          <w:spacing w:val="-4"/>
          <w:sz w:val="28"/>
          <w:szCs w:val="28"/>
        </w:rPr>
        <w:t xml:space="preserve"> №</w:t>
      </w:r>
      <w:r w:rsidR="00776317">
        <w:rPr>
          <w:i/>
          <w:spacing w:val="-4"/>
          <w:sz w:val="28"/>
          <w:szCs w:val="28"/>
        </w:rPr>
        <w:t> </w:t>
      </w:r>
      <w:r w:rsidRPr="00A32264">
        <w:rPr>
          <w:i/>
          <w:spacing w:val="-4"/>
          <w:sz w:val="28"/>
          <w:szCs w:val="28"/>
        </w:rPr>
        <w:t>05-01-07/1122/дс</w:t>
      </w:r>
      <w:r w:rsidRPr="00A32264">
        <w:rPr>
          <w:spacing w:val="-4"/>
          <w:sz w:val="28"/>
          <w:szCs w:val="28"/>
        </w:rPr>
        <w:t>);</w:t>
      </w:r>
    </w:p>
    <w:p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действий работников учреждений образования, здравоохранения и органов внутренних дел при выявлении несовершеннолетних, склонных к суицидальному поведению (</w:t>
      </w:r>
      <w:r w:rsidRPr="00A32264">
        <w:rPr>
          <w:i/>
          <w:spacing w:val="-4"/>
          <w:sz w:val="28"/>
          <w:szCs w:val="28"/>
        </w:rPr>
        <w:t>письмо Министерства образов</w:t>
      </w:r>
      <w:r w:rsidR="00D472C9">
        <w:rPr>
          <w:i/>
          <w:spacing w:val="-4"/>
          <w:sz w:val="28"/>
          <w:szCs w:val="28"/>
        </w:rPr>
        <w:t xml:space="preserve">ания Республики Беларусь от 26 декабря </w:t>
      </w:r>
      <w:r w:rsidRPr="00A32264">
        <w:rPr>
          <w:i/>
          <w:spacing w:val="-4"/>
          <w:sz w:val="28"/>
          <w:szCs w:val="28"/>
        </w:rPr>
        <w:t>2017</w:t>
      </w:r>
      <w:r w:rsidR="006D2CE7">
        <w:rPr>
          <w:i/>
          <w:spacing w:val="-4"/>
          <w:sz w:val="28"/>
          <w:szCs w:val="28"/>
        </w:rPr>
        <w:t> г.</w:t>
      </w:r>
      <w:r w:rsidRPr="00A32264">
        <w:rPr>
          <w:i/>
          <w:spacing w:val="-4"/>
          <w:sz w:val="28"/>
          <w:szCs w:val="28"/>
        </w:rPr>
        <w:t xml:space="preserve"> №</w:t>
      </w:r>
      <w:r w:rsidR="00306609">
        <w:rPr>
          <w:i/>
          <w:spacing w:val="-4"/>
          <w:sz w:val="28"/>
          <w:szCs w:val="28"/>
        </w:rPr>
        <w:t> </w:t>
      </w:r>
      <w:r w:rsidRPr="00A32264">
        <w:rPr>
          <w:i/>
          <w:spacing w:val="-4"/>
          <w:sz w:val="28"/>
          <w:szCs w:val="28"/>
        </w:rPr>
        <w:t>10-20-/502</w:t>
      </w:r>
      <w:r w:rsidRPr="00A32264">
        <w:rPr>
          <w:spacing w:val="-4"/>
          <w:sz w:val="28"/>
          <w:szCs w:val="28"/>
        </w:rPr>
        <w:t>).</w:t>
      </w:r>
    </w:p>
    <w:p w:rsidR="002A1BDC" w:rsidRPr="00A32264" w:rsidRDefault="002A1BDC" w:rsidP="004F3D35">
      <w:pPr>
        <w:pStyle w:val="22"/>
        <w:shd w:val="clear" w:color="auto" w:fill="auto"/>
        <w:spacing w:after="0" w:line="240" w:lineRule="auto"/>
        <w:ind w:firstLine="601"/>
        <w:jc w:val="both"/>
        <w:rPr>
          <w:b/>
          <w:spacing w:val="-4"/>
          <w:sz w:val="28"/>
          <w:szCs w:val="28"/>
        </w:rPr>
      </w:pPr>
    </w:p>
    <w:p w:rsidR="002A1BDC" w:rsidRPr="00A32264" w:rsidRDefault="002A1BDC" w:rsidP="002A1BDC">
      <w:pPr>
        <w:spacing w:after="0" w:line="240" w:lineRule="auto"/>
        <w:ind w:firstLine="709"/>
        <w:jc w:val="center"/>
        <w:rPr>
          <w:rFonts w:ascii="Times New Roman" w:hAnsi="Times New Roman"/>
          <w:b/>
          <w:spacing w:val="-4"/>
          <w:sz w:val="28"/>
          <w:szCs w:val="28"/>
        </w:rPr>
      </w:pPr>
      <w:r w:rsidRPr="00A32264">
        <w:rPr>
          <w:rFonts w:ascii="Times New Roman" w:hAnsi="Times New Roman"/>
          <w:b/>
          <w:spacing w:val="-4"/>
          <w:sz w:val="28"/>
          <w:szCs w:val="28"/>
        </w:rPr>
        <w:t>ЗАКЛЮЧЕНИЕ</w:t>
      </w:r>
    </w:p>
    <w:p w:rsidR="00395689" w:rsidRPr="00122937" w:rsidRDefault="00395689" w:rsidP="00395689">
      <w:pPr>
        <w:spacing w:after="0" w:line="240" w:lineRule="auto"/>
        <w:ind w:firstLine="708"/>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В</w:t>
      </w:r>
      <w:r w:rsidR="004E6A0D">
        <w:rPr>
          <w:rFonts w:ascii="Times New Roman" w:hAnsi="Times New Roman"/>
          <w:iCs/>
          <w:color w:val="000000"/>
          <w:spacing w:val="-4"/>
          <w:sz w:val="28"/>
          <w:szCs w:val="28"/>
        </w:rPr>
        <w:t>ыстраивая воспитательную работу</w:t>
      </w:r>
      <w:r w:rsidRPr="00A32264">
        <w:rPr>
          <w:rFonts w:ascii="Times New Roman" w:hAnsi="Times New Roman"/>
          <w:iCs/>
          <w:color w:val="000000"/>
          <w:spacing w:val="-4"/>
          <w:sz w:val="28"/>
          <w:szCs w:val="28"/>
        </w:rPr>
        <w:t xml:space="preserve"> в учреждении образования необходимо</w:t>
      </w:r>
      <w:r>
        <w:rPr>
          <w:rFonts w:ascii="Times New Roman" w:hAnsi="Times New Roman"/>
          <w:iCs/>
          <w:color w:val="000000"/>
          <w:spacing w:val="-4"/>
          <w:sz w:val="28"/>
          <w:szCs w:val="28"/>
        </w:rPr>
        <w:t xml:space="preserve"> не только ориентироваться на концептуальные, нормативные документы, но и планировать процесс </w:t>
      </w:r>
      <w:r w:rsidRPr="00122937">
        <w:rPr>
          <w:rFonts w:ascii="Times New Roman" w:hAnsi="Times New Roman"/>
          <w:iCs/>
          <w:color w:val="000000"/>
          <w:spacing w:val="-4"/>
          <w:sz w:val="28"/>
          <w:szCs w:val="28"/>
        </w:rPr>
        <w:t>развития гуманной воспитывающей среды</w:t>
      </w:r>
      <w:r w:rsidR="004E6A0D">
        <w:rPr>
          <w:rFonts w:ascii="Times New Roman" w:hAnsi="Times New Roman"/>
          <w:iCs/>
          <w:color w:val="000000"/>
          <w:spacing w:val="-4"/>
          <w:sz w:val="28"/>
          <w:szCs w:val="28"/>
        </w:rPr>
        <w:t xml:space="preserve"> </w:t>
      </w:r>
      <w:r w:rsidR="00306609">
        <w:rPr>
          <w:rFonts w:ascii="Times New Roman" w:hAnsi="Times New Roman"/>
          <w:iCs/>
          <w:color w:val="000000"/>
          <w:spacing w:val="-4"/>
          <w:sz w:val="28"/>
          <w:szCs w:val="28"/>
        </w:rPr>
        <w:t>УПО</w:t>
      </w:r>
      <w:r>
        <w:rPr>
          <w:rFonts w:ascii="Times New Roman" w:hAnsi="Times New Roman"/>
          <w:iCs/>
          <w:color w:val="000000"/>
          <w:spacing w:val="-4"/>
          <w:sz w:val="28"/>
          <w:szCs w:val="28"/>
        </w:rPr>
        <w:t xml:space="preserve"> с учетом перспективных </w:t>
      </w:r>
      <w:r w:rsidRPr="00122937">
        <w:rPr>
          <w:rFonts w:ascii="Times New Roman" w:hAnsi="Times New Roman"/>
          <w:iCs/>
          <w:color w:val="000000"/>
          <w:spacing w:val="-4"/>
          <w:sz w:val="28"/>
          <w:szCs w:val="28"/>
        </w:rPr>
        <w:t>нап</w:t>
      </w:r>
      <w:r w:rsidR="004E6A0D">
        <w:rPr>
          <w:rFonts w:ascii="Times New Roman" w:hAnsi="Times New Roman"/>
          <w:iCs/>
          <w:color w:val="000000"/>
          <w:spacing w:val="-4"/>
          <w:sz w:val="28"/>
          <w:szCs w:val="28"/>
        </w:rPr>
        <w:t>равлений развития системы воспитания</w:t>
      </w:r>
      <w:r w:rsidR="00CB6975">
        <w:rPr>
          <w:rFonts w:ascii="Times New Roman" w:hAnsi="Times New Roman"/>
          <w:iCs/>
          <w:color w:val="000000"/>
          <w:spacing w:val="-4"/>
          <w:sz w:val="28"/>
          <w:szCs w:val="28"/>
        </w:rPr>
        <w:t xml:space="preserve"> и государственной молоде</w:t>
      </w:r>
      <w:r w:rsidRPr="00122937">
        <w:rPr>
          <w:rFonts w:ascii="Times New Roman" w:hAnsi="Times New Roman"/>
          <w:iCs/>
          <w:color w:val="000000"/>
          <w:spacing w:val="-4"/>
          <w:sz w:val="28"/>
          <w:szCs w:val="28"/>
        </w:rPr>
        <w:t>жной политики</w:t>
      </w:r>
      <w:r w:rsidRPr="00A32264">
        <w:rPr>
          <w:rFonts w:ascii="Times New Roman" w:hAnsi="Times New Roman"/>
          <w:iCs/>
          <w:color w:val="000000"/>
          <w:spacing w:val="-4"/>
          <w:sz w:val="28"/>
          <w:szCs w:val="28"/>
        </w:rPr>
        <w:t xml:space="preserve">. </w:t>
      </w:r>
    </w:p>
    <w:p w:rsidR="00805E83" w:rsidRDefault="00395689" w:rsidP="00CB6975">
      <w:pPr>
        <w:spacing w:after="0" w:line="240" w:lineRule="auto"/>
        <w:ind w:firstLine="709"/>
        <w:jc w:val="both"/>
        <w:rPr>
          <w:rFonts w:ascii="Times New Roman" w:hAnsi="Times New Roman"/>
          <w:b/>
          <w:spacing w:val="-4"/>
          <w:sz w:val="28"/>
          <w:szCs w:val="28"/>
          <w:lang w:val="be-BY"/>
        </w:rPr>
      </w:pPr>
      <w:r>
        <w:rPr>
          <w:rFonts w:ascii="Times New Roman" w:hAnsi="Times New Roman"/>
          <w:iCs/>
          <w:color w:val="000000"/>
          <w:spacing w:val="-4"/>
          <w:sz w:val="28"/>
          <w:szCs w:val="28"/>
        </w:rPr>
        <w:t>Результатом воспитания в УПО должно стать</w:t>
      </w:r>
      <w:r w:rsidRPr="005A3F5E">
        <w:rPr>
          <w:rFonts w:ascii="Times New Roman" w:hAnsi="Times New Roman"/>
          <w:iCs/>
          <w:color w:val="000000"/>
          <w:spacing w:val="-4"/>
          <w:sz w:val="28"/>
          <w:szCs w:val="28"/>
        </w:rPr>
        <w:t xml:space="preserve"> формирование личности с системным мировоззрением, социально ориентированным мышлением и </w:t>
      </w:r>
      <w:r w:rsidRPr="005A3F5E">
        <w:rPr>
          <w:rFonts w:ascii="Times New Roman" w:hAnsi="Times New Roman"/>
          <w:iCs/>
          <w:color w:val="000000"/>
          <w:spacing w:val="-4"/>
          <w:sz w:val="28"/>
          <w:szCs w:val="28"/>
        </w:rPr>
        <w:lastRenderedPageBreak/>
        <w:t xml:space="preserve">активной гражданской </w:t>
      </w:r>
      <w:r>
        <w:rPr>
          <w:rFonts w:ascii="Times New Roman" w:hAnsi="Times New Roman"/>
          <w:iCs/>
          <w:color w:val="000000"/>
          <w:spacing w:val="-4"/>
          <w:sz w:val="28"/>
          <w:szCs w:val="28"/>
        </w:rPr>
        <w:t>позицией.</w:t>
      </w:r>
      <w:r w:rsidRPr="00122937">
        <w:rPr>
          <w:rFonts w:ascii="Times New Roman" w:hAnsi="Times New Roman"/>
          <w:iCs/>
          <w:color w:val="000000"/>
          <w:spacing w:val="-4"/>
          <w:sz w:val="28"/>
          <w:szCs w:val="28"/>
        </w:rPr>
        <w:t xml:space="preserve"> </w:t>
      </w:r>
      <w:r w:rsidRPr="005A3F5E">
        <w:rPr>
          <w:rFonts w:ascii="Times New Roman" w:hAnsi="Times New Roman"/>
          <w:iCs/>
          <w:color w:val="000000"/>
          <w:spacing w:val="-4"/>
          <w:sz w:val="28"/>
          <w:szCs w:val="28"/>
        </w:rPr>
        <w:t>У</w:t>
      </w:r>
      <w:r w:rsidR="00306609">
        <w:rPr>
          <w:rFonts w:ascii="Times New Roman" w:hAnsi="Times New Roman"/>
          <w:iCs/>
          <w:color w:val="000000"/>
          <w:spacing w:val="-4"/>
          <w:sz w:val="28"/>
          <w:szCs w:val="28"/>
        </w:rPr>
        <w:t>ПО</w:t>
      </w:r>
      <w:r w:rsidRPr="005A3F5E">
        <w:rPr>
          <w:rFonts w:ascii="Times New Roman" w:hAnsi="Times New Roman"/>
          <w:iCs/>
          <w:color w:val="000000"/>
          <w:spacing w:val="-4"/>
          <w:sz w:val="28"/>
          <w:szCs w:val="28"/>
        </w:rPr>
        <w:t xml:space="preserve"> </w:t>
      </w:r>
      <w:r>
        <w:rPr>
          <w:rFonts w:ascii="Times New Roman" w:hAnsi="Times New Roman"/>
          <w:iCs/>
          <w:color w:val="000000"/>
          <w:spacing w:val="-4"/>
          <w:sz w:val="28"/>
          <w:szCs w:val="28"/>
        </w:rPr>
        <w:t>необходимо</w:t>
      </w:r>
      <w:r w:rsidRPr="005A3F5E">
        <w:rPr>
          <w:rFonts w:ascii="Times New Roman" w:hAnsi="Times New Roman"/>
          <w:iCs/>
          <w:color w:val="000000"/>
          <w:spacing w:val="-4"/>
          <w:sz w:val="28"/>
          <w:szCs w:val="28"/>
        </w:rPr>
        <w:t xml:space="preserve"> создать условия для непрерывного </w:t>
      </w:r>
      <w:r>
        <w:rPr>
          <w:rFonts w:ascii="Times New Roman" w:hAnsi="Times New Roman"/>
          <w:iCs/>
          <w:color w:val="000000"/>
          <w:spacing w:val="-4"/>
          <w:sz w:val="28"/>
          <w:szCs w:val="28"/>
        </w:rPr>
        <w:t>воспитания, личностного развития, совершенствования</w:t>
      </w:r>
      <w:r w:rsidRPr="005A3F5E">
        <w:rPr>
          <w:rFonts w:ascii="Times New Roman" w:hAnsi="Times New Roman"/>
          <w:iCs/>
          <w:color w:val="000000"/>
          <w:spacing w:val="-4"/>
          <w:sz w:val="28"/>
          <w:szCs w:val="28"/>
        </w:rPr>
        <w:t xml:space="preserve"> культурного уровня молодых людей</w:t>
      </w:r>
      <w:r>
        <w:rPr>
          <w:rFonts w:ascii="Times New Roman" w:hAnsi="Times New Roman"/>
          <w:iCs/>
          <w:color w:val="000000"/>
          <w:spacing w:val="-4"/>
          <w:sz w:val="28"/>
          <w:szCs w:val="28"/>
        </w:rPr>
        <w:t>. Важно</w:t>
      </w:r>
      <w:r w:rsidRPr="005A3F5E">
        <w:rPr>
          <w:rFonts w:ascii="Times New Roman" w:hAnsi="Times New Roman"/>
          <w:iCs/>
          <w:color w:val="000000"/>
          <w:spacing w:val="-4"/>
          <w:sz w:val="28"/>
          <w:szCs w:val="28"/>
        </w:rPr>
        <w:t xml:space="preserve"> усилить патриотический вектор в воспитании учащихся, сформировать у молодежи чувство ответственности за будущее страны, активно вовлекать их в разработ</w:t>
      </w:r>
      <w:r>
        <w:rPr>
          <w:rFonts w:ascii="Times New Roman" w:hAnsi="Times New Roman"/>
          <w:iCs/>
          <w:color w:val="000000"/>
          <w:spacing w:val="-4"/>
          <w:sz w:val="28"/>
          <w:szCs w:val="28"/>
        </w:rPr>
        <w:t>ку и реализацию программ государственной молод</w:t>
      </w:r>
      <w:r w:rsidR="00306609">
        <w:rPr>
          <w:rFonts w:ascii="Times New Roman" w:hAnsi="Times New Roman"/>
          <w:iCs/>
          <w:color w:val="000000"/>
          <w:spacing w:val="-4"/>
          <w:sz w:val="28"/>
          <w:szCs w:val="28"/>
        </w:rPr>
        <w:t>е</w:t>
      </w:r>
      <w:r>
        <w:rPr>
          <w:rFonts w:ascii="Times New Roman" w:hAnsi="Times New Roman"/>
          <w:iCs/>
          <w:color w:val="000000"/>
          <w:spacing w:val="-4"/>
          <w:sz w:val="28"/>
          <w:szCs w:val="28"/>
        </w:rPr>
        <w:t>жной политики</w:t>
      </w:r>
      <w:r w:rsidR="004E6A0D">
        <w:rPr>
          <w:rFonts w:ascii="Times New Roman" w:hAnsi="Times New Roman"/>
          <w:iCs/>
          <w:color w:val="000000"/>
          <w:spacing w:val="-4"/>
          <w:sz w:val="28"/>
          <w:szCs w:val="28"/>
        </w:rPr>
        <w:t>. О</w:t>
      </w:r>
      <w:r w:rsidRPr="005A3F5E">
        <w:rPr>
          <w:rFonts w:ascii="Times New Roman" w:hAnsi="Times New Roman"/>
          <w:iCs/>
          <w:color w:val="000000"/>
          <w:spacing w:val="-4"/>
          <w:sz w:val="28"/>
          <w:szCs w:val="28"/>
        </w:rPr>
        <w:t>беспечить активное участие молодежи в общественно-политической жизни путем внедрения механизмов, позволяющих им высказывать свое мнение, быть услышанными, участвовать в принятии решений, затрагивающих их интересы; обеспечить поддержку общественно значимых молодежных инициатив, соответствующих направлениям социально-э</w:t>
      </w:r>
      <w:r>
        <w:rPr>
          <w:rFonts w:ascii="Times New Roman" w:hAnsi="Times New Roman"/>
          <w:iCs/>
          <w:color w:val="000000"/>
          <w:spacing w:val="-4"/>
          <w:sz w:val="28"/>
          <w:szCs w:val="28"/>
        </w:rPr>
        <w:t>кономического развития Беларуси.</w:t>
      </w:r>
    </w:p>
    <w:p w:rsidR="00395689" w:rsidRDefault="00395689">
      <w:pPr>
        <w:rPr>
          <w:rFonts w:ascii="Times New Roman" w:hAnsi="Times New Roman"/>
          <w:b/>
          <w:spacing w:val="-4"/>
          <w:sz w:val="28"/>
          <w:szCs w:val="28"/>
          <w:lang w:val="be-BY"/>
        </w:rPr>
      </w:pPr>
      <w:r>
        <w:rPr>
          <w:rFonts w:ascii="Times New Roman" w:hAnsi="Times New Roman"/>
          <w:b/>
          <w:spacing w:val="-4"/>
          <w:sz w:val="28"/>
          <w:szCs w:val="28"/>
          <w:lang w:val="be-BY"/>
        </w:rPr>
        <w:br w:type="page"/>
      </w:r>
    </w:p>
    <w:p w:rsidR="00C24A90" w:rsidRPr="00A32264" w:rsidRDefault="00C24A90" w:rsidP="00C24A90">
      <w:pPr>
        <w:spacing w:line="340" w:lineRule="exact"/>
        <w:jc w:val="right"/>
        <w:rPr>
          <w:rFonts w:ascii="Times New Roman" w:hAnsi="Times New Roman"/>
          <w:b/>
          <w:spacing w:val="-4"/>
          <w:sz w:val="28"/>
          <w:szCs w:val="28"/>
          <w:lang w:val="be-BY"/>
        </w:rPr>
      </w:pPr>
      <w:r w:rsidRPr="00A32264">
        <w:rPr>
          <w:rFonts w:ascii="Times New Roman" w:hAnsi="Times New Roman"/>
          <w:b/>
          <w:spacing w:val="-4"/>
          <w:sz w:val="28"/>
          <w:szCs w:val="28"/>
          <w:lang w:val="be-BY"/>
        </w:rPr>
        <w:lastRenderedPageBreak/>
        <w:t>Приложение 1</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Перечень</w:t>
      </w:r>
      <w:r w:rsidRPr="00A32264">
        <w:rPr>
          <w:rFonts w:ascii="Times New Roman" w:hAnsi="Times New Roman"/>
          <w:b/>
          <w:spacing w:val="-4"/>
          <w:sz w:val="28"/>
          <w:szCs w:val="24"/>
        </w:rPr>
        <w:t xml:space="preserve"> н</w:t>
      </w:r>
      <w:r w:rsidRPr="00A32264">
        <w:rPr>
          <w:rFonts w:ascii="Times New Roman" w:hAnsi="Times New Roman" w:hint="eastAsia"/>
          <w:b/>
          <w:spacing w:val="-4"/>
          <w:sz w:val="28"/>
          <w:szCs w:val="24"/>
        </w:rPr>
        <w:t>ормативных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правовых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актов</w:t>
      </w:r>
      <w:r w:rsidRPr="00A32264">
        <w:rPr>
          <w:rFonts w:ascii="Times New Roman" w:hAnsi="Times New Roman"/>
          <w:b/>
          <w:spacing w:val="-4"/>
          <w:sz w:val="28"/>
          <w:szCs w:val="24"/>
        </w:rPr>
        <w:t>,</w:t>
      </w:r>
    </w:p>
    <w:p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документов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информационно</w:t>
      </w:r>
      <w:r w:rsidRPr="00A32264">
        <w:rPr>
          <w:rFonts w:ascii="Times New Roman" w:hAnsi="Times New Roman"/>
          <w:b/>
          <w:spacing w:val="-4"/>
          <w:sz w:val="28"/>
          <w:szCs w:val="24"/>
        </w:rPr>
        <w:t>-</w:t>
      </w:r>
      <w:r w:rsidRPr="00A32264">
        <w:rPr>
          <w:rFonts w:ascii="Times New Roman" w:hAnsi="Times New Roman" w:hint="eastAsia"/>
          <w:b/>
          <w:spacing w:val="-4"/>
          <w:sz w:val="28"/>
          <w:szCs w:val="24"/>
        </w:rPr>
        <w:t>аналитических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материалов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актуальным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направлениям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организации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социальной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воспитательной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идеологической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работы</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учреждениях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профессионального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образования</w:t>
      </w:r>
    </w:p>
    <w:p w:rsidR="00C24A90" w:rsidRPr="00A32264" w:rsidRDefault="00C24A90" w:rsidP="00C24A90">
      <w:pPr>
        <w:spacing w:after="0"/>
        <w:jc w:val="center"/>
        <w:rPr>
          <w:rFonts w:ascii="Times New Roman" w:hAnsi="Times New Roman"/>
          <w:b/>
          <w:spacing w:val="-4"/>
          <w:sz w:val="24"/>
          <w:szCs w:val="24"/>
        </w:rPr>
      </w:pP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 xml:space="preserve">I. Директивы, Декреты, Указы Президента Республики Беларусь </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 Кодексы, Законы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III. Постановления Совета Министров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IV. Государственные программы</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 Приказы и постановления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VII. Письма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VI</w:t>
      </w:r>
      <w:r w:rsidR="005A18B3">
        <w:rPr>
          <w:rFonts w:ascii="Times New Roman" w:hAnsi="Times New Roman"/>
          <w:spacing w:val="-4"/>
          <w:sz w:val="24"/>
          <w:szCs w:val="24"/>
          <w:lang w:val="en-US"/>
        </w:rPr>
        <w:t>I</w:t>
      </w:r>
      <w:r w:rsidRPr="00A32264">
        <w:rPr>
          <w:rFonts w:ascii="Times New Roman" w:hAnsi="Times New Roman"/>
          <w:spacing w:val="-4"/>
          <w:sz w:val="24"/>
          <w:szCs w:val="24"/>
          <w:lang w:val="en-US"/>
        </w:rPr>
        <w:t>I</w:t>
      </w:r>
      <w:r w:rsidRPr="00A32264">
        <w:rPr>
          <w:rFonts w:ascii="Times New Roman" w:hAnsi="Times New Roman"/>
          <w:spacing w:val="-4"/>
          <w:sz w:val="24"/>
          <w:szCs w:val="24"/>
        </w:rPr>
        <w:t>. Методические рекомендации Министерства образования Республики Беларусь</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I</w:t>
      </w:r>
      <w:r w:rsidRPr="00A32264">
        <w:rPr>
          <w:rFonts w:ascii="Times New Roman" w:hAnsi="Times New Roman"/>
          <w:spacing w:val="-4"/>
          <w:sz w:val="24"/>
          <w:szCs w:val="24"/>
        </w:rPr>
        <w:t>X. Типовые программы дополнительного образования детей и молодежи</w:t>
      </w:r>
    </w:p>
    <w:p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X. Методические рекомендации (письма), утратившие силу</w:t>
      </w:r>
    </w:p>
    <w:p w:rsidR="00C24A90" w:rsidRPr="00A32264" w:rsidRDefault="00C24A90" w:rsidP="00EB6272">
      <w:pPr>
        <w:spacing w:after="0" w:line="240" w:lineRule="auto"/>
        <w:jc w:val="center"/>
        <w:rPr>
          <w:rFonts w:ascii="Times New Roman" w:hAnsi="Times New Roman"/>
          <w:b/>
          <w:spacing w:val="-4"/>
          <w:sz w:val="24"/>
          <w:szCs w:val="24"/>
        </w:rPr>
      </w:pP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lang w:val="en-US"/>
        </w:rPr>
        <w:t>I</w:t>
      </w:r>
      <w:r w:rsidRPr="00A32264">
        <w:rPr>
          <w:rFonts w:ascii="Times New Roman" w:hAnsi="Times New Roman"/>
          <w:b/>
          <w:spacing w:val="-4"/>
          <w:sz w:val="24"/>
          <w:szCs w:val="24"/>
        </w:rPr>
        <w:t>. Директивы, Декреты, Указы Президента Республики Беларусь</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дебюрократизации</w:t>
      </w:r>
      <w:r w:rsidRPr="0019150E">
        <w:rPr>
          <w:rFonts w:ascii="Times New Roman" w:hAnsi="Times New Roman"/>
          <w:spacing w:val="-4"/>
          <w:sz w:val="24"/>
          <w:szCs w:val="24"/>
        </w:rPr>
        <w:t xml:space="preserve"> государственного аппарата и повышении качества обеспечения жизнедеятельности населения : Директива Президента Ре</w:t>
      </w:r>
      <w:r w:rsidR="00C45A87" w:rsidRPr="0019150E">
        <w:rPr>
          <w:rFonts w:ascii="Times New Roman" w:hAnsi="Times New Roman"/>
          <w:spacing w:val="-4"/>
          <w:sz w:val="24"/>
          <w:szCs w:val="24"/>
        </w:rPr>
        <w:t xml:space="preserve">спублики Беларусь от 27 декабря </w:t>
      </w:r>
      <w:r w:rsidR="00406564" w:rsidRPr="0019150E">
        <w:rPr>
          <w:rFonts w:ascii="Times New Roman" w:hAnsi="Times New Roman"/>
          <w:spacing w:val="-4"/>
          <w:sz w:val="24"/>
          <w:szCs w:val="24"/>
        </w:rPr>
        <w:t>2006</w:t>
      </w:r>
      <w:r w:rsidR="008C09B2" w:rsidRPr="0019150E">
        <w:rPr>
          <w:rFonts w:ascii="Times New Roman" w:hAnsi="Times New Roman"/>
          <w:spacing w:val="-4"/>
          <w:sz w:val="24"/>
          <w:szCs w:val="24"/>
        </w:rPr>
        <w:t> </w:t>
      </w:r>
      <w:r w:rsidR="00C45A87" w:rsidRPr="0019150E">
        <w:rPr>
          <w:rFonts w:ascii="Times New Roman" w:hAnsi="Times New Roman"/>
          <w:spacing w:val="-4"/>
          <w:sz w:val="24"/>
          <w:szCs w:val="24"/>
        </w:rPr>
        <w:t>г</w:t>
      </w:r>
      <w:r w:rsidR="008C09B2" w:rsidRPr="0019150E">
        <w:rPr>
          <w:rFonts w:ascii="Times New Roman" w:hAnsi="Times New Roman"/>
          <w:spacing w:val="-4"/>
          <w:sz w:val="24"/>
          <w:szCs w:val="24"/>
        </w:rPr>
        <w:t>.</w:t>
      </w:r>
      <w:r w:rsidR="00406564" w:rsidRPr="0019150E">
        <w:rPr>
          <w:rFonts w:ascii="Times New Roman" w:hAnsi="Times New Roman"/>
          <w:spacing w:val="-4"/>
          <w:sz w:val="24"/>
          <w:szCs w:val="24"/>
        </w:rPr>
        <w:t xml:space="preserve"> № </w:t>
      </w:r>
      <w:r w:rsidRPr="0019150E">
        <w:rPr>
          <w:rFonts w:ascii="Times New Roman" w:hAnsi="Times New Roman"/>
          <w:spacing w:val="-4"/>
          <w:sz w:val="24"/>
          <w:szCs w:val="24"/>
        </w:rPr>
        <w:t>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мерах</w:t>
      </w:r>
      <w:r w:rsidRPr="0019150E">
        <w:rPr>
          <w:rFonts w:ascii="Times New Roman" w:hAnsi="Times New Roman"/>
          <w:spacing w:val="-4"/>
          <w:sz w:val="24"/>
          <w:szCs w:val="24"/>
        </w:rPr>
        <w:t xml:space="preserve"> по укреплению общественной безопасности и дисциплины : Директива Президента Республики Беларусь от 11</w:t>
      </w:r>
      <w:r w:rsidR="008C09B2" w:rsidRPr="0019150E">
        <w:rPr>
          <w:rFonts w:ascii="Times New Roman" w:hAnsi="Times New Roman"/>
          <w:spacing w:val="-4"/>
          <w:sz w:val="24"/>
          <w:szCs w:val="24"/>
        </w:rPr>
        <w:t xml:space="preserve">марта </w:t>
      </w:r>
      <w:r w:rsidRPr="0019150E">
        <w:rPr>
          <w:rFonts w:ascii="Times New Roman" w:hAnsi="Times New Roman"/>
          <w:spacing w:val="-4"/>
          <w:sz w:val="24"/>
          <w:szCs w:val="24"/>
        </w:rPr>
        <w:t>2004</w:t>
      </w:r>
      <w:r w:rsidR="001F1E65"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w:t>
      </w:r>
      <w:r w:rsidR="008C09B2" w:rsidRPr="0019150E">
        <w:rPr>
          <w:rFonts w:ascii="Times New Roman" w:hAnsi="Times New Roman"/>
          <w:spacing w:val="-4"/>
          <w:sz w:val="24"/>
          <w:szCs w:val="24"/>
        </w:rPr>
        <w:t> </w:t>
      </w:r>
      <w:r w:rsidRPr="0019150E">
        <w:rPr>
          <w:rFonts w:ascii="Times New Roman" w:hAnsi="Times New Roman"/>
          <w:spacing w:val="-4"/>
          <w:sz w:val="24"/>
          <w:szCs w:val="24"/>
        </w:rPr>
        <w:t>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приоритетных</w:t>
      </w:r>
      <w:r w:rsidRPr="0019150E">
        <w:rPr>
          <w:rFonts w:ascii="Times New Roman" w:hAnsi="Times New Roman"/>
          <w:spacing w:val="-4"/>
          <w:sz w:val="24"/>
          <w:szCs w:val="24"/>
        </w:rPr>
        <w:t xml:space="preserve"> направлениях укрепления экономической безопасности государства : Директива Президен</w:t>
      </w:r>
      <w:r w:rsidR="00A740D6" w:rsidRPr="0019150E">
        <w:rPr>
          <w:rFonts w:ascii="Times New Roman" w:hAnsi="Times New Roman"/>
          <w:spacing w:val="-4"/>
          <w:sz w:val="24"/>
          <w:szCs w:val="24"/>
        </w:rPr>
        <w:t xml:space="preserve">та Республики Беларусь от 14 июня </w:t>
      </w:r>
      <w:r w:rsidRPr="0019150E">
        <w:rPr>
          <w:rFonts w:ascii="Times New Roman" w:hAnsi="Times New Roman"/>
          <w:spacing w:val="-4"/>
          <w:sz w:val="24"/>
          <w:szCs w:val="24"/>
        </w:rPr>
        <w:t>2007</w:t>
      </w:r>
      <w:r w:rsidR="00A740D6"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3.</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развитии</w:t>
      </w:r>
      <w:r w:rsidRPr="0019150E">
        <w:rPr>
          <w:rFonts w:ascii="Times New Roman" w:hAnsi="Times New Roman"/>
          <w:spacing w:val="-4"/>
          <w:sz w:val="24"/>
          <w:szCs w:val="24"/>
        </w:rPr>
        <w:t xml:space="preserve"> предпринимательской инициативы и стимулировании деловой активности в Республике Беларусь : Директива Президента Республики Беларусь от 3</w:t>
      </w:r>
      <w:r w:rsidR="00D17CAD" w:rsidRPr="0019150E">
        <w:rPr>
          <w:rFonts w:ascii="Times New Roman" w:hAnsi="Times New Roman"/>
          <w:spacing w:val="-4"/>
          <w:sz w:val="24"/>
          <w:szCs w:val="24"/>
        </w:rPr>
        <w:t>1декабря 2010</w:t>
      </w:r>
      <w:r w:rsidR="00434F41"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00434F41" w:rsidRPr="0019150E">
        <w:rPr>
          <w:rFonts w:ascii="Times New Roman" w:hAnsi="Times New Roman"/>
          <w:spacing w:val="-4"/>
          <w:sz w:val="24"/>
          <w:szCs w:val="24"/>
        </w:rPr>
        <w:t> </w:t>
      </w:r>
      <w:r w:rsidRPr="0019150E">
        <w:rPr>
          <w:rFonts w:ascii="Times New Roman" w:hAnsi="Times New Roman"/>
          <w:spacing w:val="-4"/>
          <w:sz w:val="24"/>
          <w:szCs w:val="24"/>
        </w:rPr>
        <w:t xml:space="preserve">№ 4. </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lang w:val="be-BY"/>
        </w:rPr>
        <w:t>О дополнительных</w:t>
      </w:r>
      <w:r w:rsidRPr="0019150E">
        <w:rPr>
          <w:rFonts w:ascii="Times New Roman" w:hAnsi="Times New Roman"/>
          <w:spacing w:val="-4"/>
          <w:sz w:val="24"/>
          <w:szCs w:val="24"/>
          <w:lang w:val="be-BY"/>
        </w:rPr>
        <w:t xml:space="preserve"> мерах по государственной защите детей в неблагополучных семьях : Декрет Президента Республики Беларусь от 24</w:t>
      </w:r>
      <w:r w:rsidR="008C006A" w:rsidRPr="0019150E">
        <w:rPr>
          <w:rFonts w:ascii="Times New Roman" w:hAnsi="Times New Roman"/>
          <w:spacing w:val="-4"/>
          <w:sz w:val="24"/>
          <w:szCs w:val="24"/>
          <w:lang w:val="be-BY"/>
        </w:rPr>
        <w:t xml:space="preserve"> ноября </w:t>
      </w:r>
      <w:r w:rsidRPr="0019150E">
        <w:rPr>
          <w:rFonts w:ascii="Times New Roman" w:hAnsi="Times New Roman"/>
          <w:spacing w:val="-4"/>
          <w:sz w:val="24"/>
          <w:szCs w:val="24"/>
          <w:lang w:val="be-BY"/>
        </w:rPr>
        <w:t>2006</w:t>
      </w:r>
      <w:r w:rsidR="008C006A"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18.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неотложных</w:t>
      </w:r>
      <w:r w:rsidRPr="0019150E">
        <w:rPr>
          <w:rFonts w:ascii="Times New Roman" w:hAnsi="Times New Roman"/>
          <w:spacing w:val="-4"/>
          <w:sz w:val="24"/>
          <w:szCs w:val="24"/>
        </w:rPr>
        <w:t xml:space="preserve"> мерах по противодействию незаконному обороту наркотиков :</w:t>
      </w:r>
      <w:r w:rsidRPr="0019150E">
        <w:rPr>
          <w:rFonts w:ascii="Times New Roman" w:hAnsi="Times New Roman"/>
          <w:spacing w:val="-4"/>
          <w:sz w:val="24"/>
          <w:szCs w:val="24"/>
          <w:lang w:val="be-BY"/>
        </w:rPr>
        <w:t xml:space="preserve"> Декрет Президента Республики Беларусь от 28</w:t>
      </w:r>
      <w:r w:rsidR="00813BB2" w:rsidRPr="0019150E">
        <w:rPr>
          <w:rFonts w:ascii="Times New Roman" w:hAnsi="Times New Roman"/>
          <w:spacing w:val="-4"/>
          <w:sz w:val="24"/>
          <w:szCs w:val="24"/>
          <w:lang w:val="be-BY"/>
        </w:rPr>
        <w:t xml:space="preserve"> декабря</w:t>
      </w:r>
      <w:r w:rsidR="00D65677" w:rsidRPr="0019150E">
        <w:rPr>
          <w:rFonts w:ascii="Times New Roman" w:hAnsi="Times New Roman"/>
          <w:spacing w:val="-4"/>
          <w:sz w:val="24"/>
          <w:szCs w:val="24"/>
          <w:lang w:val="be-BY"/>
        </w:rPr>
        <w:t xml:space="preserve"> </w:t>
      </w:r>
      <w:r w:rsidR="00434F41" w:rsidRPr="0019150E">
        <w:rPr>
          <w:rFonts w:ascii="Times New Roman" w:hAnsi="Times New Roman"/>
          <w:spacing w:val="-4"/>
          <w:sz w:val="24"/>
          <w:szCs w:val="24"/>
          <w:lang w:val="be-BY"/>
        </w:rPr>
        <w:t xml:space="preserve">2014 г. </w:t>
      </w:r>
      <w:r w:rsidRPr="0019150E">
        <w:rPr>
          <w:rFonts w:ascii="Times New Roman" w:hAnsi="Times New Roman"/>
          <w:spacing w:val="-4"/>
          <w:sz w:val="24"/>
          <w:szCs w:val="24"/>
          <w:lang w:val="be-BY"/>
        </w:rPr>
        <w:t>№ 6.</w:t>
      </w:r>
    </w:p>
    <w:p w:rsidR="00B06A7F" w:rsidRPr="0019150E" w:rsidRDefault="00B06A7F" w:rsidP="00B06A7F">
      <w:pPr>
        <w:autoSpaceDE w:val="0"/>
        <w:autoSpaceDN w:val="0"/>
        <w:adjustRightInd w:val="0"/>
        <w:spacing w:after="120"/>
        <w:jc w:val="both"/>
        <w:rPr>
          <w:rFonts w:ascii="Times New Roman" w:hAnsi="Times New Roman"/>
          <w:b/>
          <w:bCs/>
          <w:spacing w:val="-4"/>
          <w:sz w:val="24"/>
          <w:szCs w:val="24"/>
          <w:lang w:val="be-BY"/>
        </w:rPr>
      </w:pPr>
      <w:r w:rsidRPr="0019150E">
        <w:rPr>
          <w:rFonts w:ascii="Times New Roman" w:hAnsi="Times New Roman"/>
          <w:b/>
          <w:bCs/>
          <w:spacing w:val="-4"/>
          <w:sz w:val="24"/>
          <w:szCs w:val="24"/>
          <w:lang w:val="be-BY"/>
        </w:rPr>
        <w:t xml:space="preserve">О некоторых </w:t>
      </w:r>
      <w:r w:rsidRPr="0019150E">
        <w:rPr>
          <w:rFonts w:ascii="Times New Roman" w:hAnsi="Times New Roman"/>
          <w:bCs/>
          <w:spacing w:val="-4"/>
          <w:sz w:val="24"/>
          <w:szCs w:val="24"/>
          <w:lang w:val="be-BY"/>
        </w:rPr>
        <w:t>вопросах информатизации : Указ Президен</w:t>
      </w:r>
      <w:r w:rsidR="00D93418" w:rsidRPr="0019150E">
        <w:rPr>
          <w:rFonts w:ascii="Times New Roman" w:hAnsi="Times New Roman"/>
          <w:bCs/>
          <w:spacing w:val="-4"/>
          <w:sz w:val="24"/>
          <w:szCs w:val="24"/>
          <w:lang w:val="be-BY"/>
        </w:rPr>
        <w:t xml:space="preserve">та Республики Беларусь от 02 декабря </w:t>
      </w:r>
      <w:r w:rsidRPr="0019150E">
        <w:rPr>
          <w:rFonts w:ascii="Times New Roman" w:hAnsi="Times New Roman"/>
          <w:bCs/>
          <w:spacing w:val="-4"/>
          <w:sz w:val="24"/>
          <w:szCs w:val="24"/>
          <w:lang w:val="be-BY"/>
        </w:rPr>
        <w:t>2013</w:t>
      </w:r>
      <w:r w:rsidR="00D17CAD" w:rsidRPr="0019150E">
        <w:rPr>
          <w:rFonts w:ascii="Times New Roman" w:hAnsi="Times New Roman"/>
          <w:bCs/>
          <w:spacing w:val="-4"/>
          <w:sz w:val="24"/>
          <w:szCs w:val="24"/>
          <w:lang w:val="be-BY"/>
        </w:rPr>
        <w:t xml:space="preserve"> г.</w:t>
      </w:r>
      <w:r w:rsidR="00D93418" w:rsidRPr="0019150E">
        <w:rPr>
          <w:rFonts w:ascii="Times New Roman" w:hAnsi="Times New Roman"/>
          <w:bCs/>
          <w:spacing w:val="-4"/>
          <w:sz w:val="24"/>
          <w:szCs w:val="24"/>
          <w:lang w:val="be-BY"/>
        </w:rPr>
        <w:t> </w:t>
      </w:r>
      <w:r w:rsidRPr="0019150E">
        <w:rPr>
          <w:rFonts w:ascii="Times New Roman" w:hAnsi="Times New Roman"/>
          <w:bCs/>
          <w:spacing w:val="-4"/>
          <w:sz w:val="24"/>
          <w:szCs w:val="24"/>
          <w:lang w:val="be-BY"/>
        </w:rPr>
        <w:t>№ 531.</w:t>
      </w:r>
    </w:p>
    <w:p w:rsidR="00B06A7F" w:rsidRPr="0019150E" w:rsidRDefault="00B06A7F" w:rsidP="00B06A7F">
      <w:pPr>
        <w:autoSpaceDE w:val="0"/>
        <w:autoSpaceDN w:val="0"/>
        <w:adjustRightInd w:val="0"/>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 xml:space="preserve">О мерах </w:t>
      </w:r>
      <w:r w:rsidRPr="0019150E">
        <w:rPr>
          <w:rFonts w:ascii="Times New Roman" w:hAnsi="Times New Roman"/>
          <w:spacing w:val="-4"/>
          <w:sz w:val="24"/>
          <w:szCs w:val="24"/>
          <w:lang w:val="be-BY"/>
        </w:rPr>
        <w:t>по совершенствованию использования национального сегмента сети Интернет : Указ Президен</w:t>
      </w:r>
      <w:r w:rsidR="00D93418" w:rsidRPr="0019150E">
        <w:rPr>
          <w:rFonts w:ascii="Times New Roman" w:hAnsi="Times New Roman"/>
          <w:spacing w:val="-4"/>
          <w:sz w:val="24"/>
          <w:szCs w:val="24"/>
          <w:lang w:val="be-BY"/>
        </w:rPr>
        <w:t xml:space="preserve">та Республики Беларусь от 01 февраля </w:t>
      </w:r>
      <w:r w:rsidRPr="0019150E">
        <w:rPr>
          <w:rFonts w:ascii="Times New Roman" w:hAnsi="Times New Roman"/>
          <w:spacing w:val="-4"/>
          <w:sz w:val="24"/>
          <w:szCs w:val="24"/>
          <w:lang w:val="be-BY"/>
        </w:rPr>
        <w:t>2010</w:t>
      </w:r>
      <w:r w:rsidR="005241B3"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60.</w:t>
      </w:r>
    </w:p>
    <w:p w:rsidR="00B06A7F" w:rsidRPr="0019150E" w:rsidRDefault="00B06A7F" w:rsidP="00B06A7F">
      <w:pPr>
        <w:tabs>
          <w:tab w:val="left" w:pos="546"/>
        </w:tabs>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О социальной</w:t>
      </w:r>
      <w:r w:rsidRPr="0019150E">
        <w:rPr>
          <w:rFonts w:ascii="Times New Roman" w:hAnsi="Times New Roman"/>
          <w:spacing w:val="-4"/>
          <w:sz w:val="24"/>
          <w:szCs w:val="24"/>
          <w:lang w:val="be-BY"/>
        </w:rPr>
        <w:t xml:space="preserve"> поддержке обучающихся : Указ Президента Республики Беларусь от 06</w:t>
      </w:r>
      <w:r w:rsidR="00B82F09"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 xml:space="preserve">сентября </w:t>
      </w:r>
      <w:r w:rsidRPr="0019150E">
        <w:rPr>
          <w:rFonts w:ascii="Times New Roman" w:hAnsi="Times New Roman"/>
          <w:spacing w:val="-4"/>
          <w:sz w:val="24"/>
          <w:szCs w:val="24"/>
          <w:lang w:val="be-BY"/>
        </w:rPr>
        <w:t>2011</w:t>
      </w:r>
      <w:r w:rsidR="005241B3"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г.</w:t>
      </w:r>
      <w:r w:rsidRPr="0019150E">
        <w:rPr>
          <w:rFonts w:ascii="Times New Roman" w:hAnsi="Times New Roman"/>
          <w:spacing w:val="-4"/>
          <w:sz w:val="24"/>
          <w:szCs w:val="24"/>
          <w:lang w:val="be-BY"/>
        </w:rPr>
        <w:t xml:space="preserve"> № 398.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деятельности</w:t>
      </w:r>
      <w:r w:rsidRPr="0019150E">
        <w:rPr>
          <w:rFonts w:ascii="Times New Roman" w:hAnsi="Times New Roman"/>
          <w:spacing w:val="-4"/>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 Указ Президен</w:t>
      </w:r>
      <w:r w:rsidR="00CD53AF" w:rsidRPr="0019150E">
        <w:rPr>
          <w:rFonts w:ascii="Times New Roman" w:hAnsi="Times New Roman"/>
          <w:spacing w:val="-4"/>
          <w:sz w:val="24"/>
          <w:szCs w:val="24"/>
        </w:rPr>
        <w:t xml:space="preserve">та Республики Беларусь от 16 июня </w:t>
      </w:r>
      <w:r w:rsidRPr="0019150E">
        <w:rPr>
          <w:rFonts w:ascii="Times New Roman" w:hAnsi="Times New Roman"/>
          <w:spacing w:val="-4"/>
          <w:sz w:val="24"/>
          <w:szCs w:val="24"/>
        </w:rPr>
        <w:t>2003</w:t>
      </w:r>
      <w:r w:rsidR="00B82F09"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CD53AF" w:rsidRPr="0019150E">
        <w:rPr>
          <w:rFonts w:ascii="Times New Roman" w:hAnsi="Times New Roman"/>
          <w:spacing w:val="-4"/>
          <w:sz w:val="24"/>
          <w:szCs w:val="24"/>
        </w:rPr>
        <w:t> </w:t>
      </w:r>
      <w:r w:rsidRPr="0019150E">
        <w:rPr>
          <w:rFonts w:ascii="Times New Roman" w:hAnsi="Times New Roman"/>
          <w:spacing w:val="-4"/>
          <w:sz w:val="24"/>
          <w:szCs w:val="24"/>
        </w:rPr>
        <w:t>254.</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lastRenderedPageBreak/>
        <w:t>О дополнительных</w:t>
      </w:r>
      <w:r w:rsidRPr="0019150E">
        <w:rPr>
          <w:rFonts w:ascii="Times New Roman" w:hAnsi="Times New Roman"/>
          <w:spacing w:val="-4"/>
          <w:sz w:val="24"/>
          <w:szCs w:val="24"/>
        </w:rPr>
        <w:t xml:space="preserve"> мерах государственной поддержки семей, воспитывающих детей : Указ Президен</w:t>
      </w:r>
      <w:r w:rsidR="00B82F09" w:rsidRPr="0019150E">
        <w:rPr>
          <w:rFonts w:ascii="Times New Roman" w:hAnsi="Times New Roman"/>
          <w:spacing w:val="-4"/>
          <w:sz w:val="24"/>
          <w:szCs w:val="24"/>
        </w:rPr>
        <w:t xml:space="preserve">та Республики Беларусь от 09 декабря </w:t>
      </w:r>
      <w:r w:rsidRPr="0019150E">
        <w:rPr>
          <w:rFonts w:ascii="Times New Roman" w:hAnsi="Times New Roman"/>
          <w:spacing w:val="-4"/>
          <w:sz w:val="24"/>
          <w:szCs w:val="24"/>
        </w:rPr>
        <w:t>2014</w:t>
      </w:r>
      <w:r w:rsidR="00643176"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Pr="0019150E">
        <w:rPr>
          <w:rFonts w:ascii="Times New Roman" w:hAnsi="Times New Roman"/>
          <w:spacing w:val="-4"/>
          <w:sz w:val="24"/>
          <w:szCs w:val="24"/>
        </w:rPr>
        <w:t xml:space="preserve"> № 572.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Национальной</w:t>
      </w:r>
      <w:r w:rsidRPr="0019150E">
        <w:rPr>
          <w:rFonts w:ascii="Times New Roman" w:hAnsi="Times New Roman"/>
          <w:spacing w:val="-4"/>
          <w:sz w:val="24"/>
          <w:szCs w:val="24"/>
        </w:rPr>
        <w:t xml:space="preserve"> комиссии по правам ребенка : Указ Президен</w:t>
      </w:r>
      <w:r w:rsidR="00933C43" w:rsidRPr="0019150E">
        <w:rPr>
          <w:rFonts w:ascii="Times New Roman" w:hAnsi="Times New Roman"/>
          <w:spacing w:val="-4"/>
          <w:sz w:val="24"/>
          <w:szCs w:val="24"/>
        </w:rPr>
        <w:t xml:space="preserve">та Республики Беларусь от 16 ноября </w:t>
      </w:r>
      <w:r w:rsidRPr="0019150E">
        <w:rPr>
          <w:rFonts w:ascii="Times New Roman" w:hAnsi="Times New Roman"/>
          <w:spacing w:val="-4"/>
          <w:sz w:val="24"/>
          <w:szCs w:val="24"/>
        </w:rPr>
        <w:t xml:space="preserve">2006 </w:t>
      </w:r>
      <w:r w:rsidR="00645BF0" w:rsidRPr="0019150E">
        <w:rPr>
          <w:rFonts w:ascii="Times New Roman" w:hAnsi="Times New Roman"/>
          <w:spacing w:val="-4"/>
          <w:sz w:val="24"/>
          <w:szCs w:val="24"/>
        </w:rPr>
        <w:t>г. </w:t>
      </w:r>
      <w:r w:rsidRPr="0019150E">
        <w:rPr>
          <w:rFonts w:ascii="Times New Roman" w:hAnsi="Times New Roman"/>
          <w:spacing w:val="-4"/>
          <w:sz w:val="24"/>
          <w:szCs w:val="24"/>
        </w:rPr>
        <w:t xml:space="preserve">№ 675. </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государственной поддержки общественного объединения «Белорусский республиканский союз молодежи» : Указ </w:t>
      </w:r>
      <w:r w:rsidRPr="0019150E">
        <w:rPr>
          <w:rFonts w:ascii="Times New Roman" w:hAnsi="Times New Roman"/>
          <w:spacing w:val="-4"/>
          <w:sz w:val="24"/>
          <w:szCs w:val="24"/>
          <w:lang w:val="be-BY"/>
        </w:rPr>
        <w:t>Президента Республики Беларусь</w:t>
      </w:r>
      <w:r w:rsidR="00F3132F" w:rsidRPr="0019150E">
        <w:rPr>
          <w:rFonts w:ascii="Times New Roman" w:hAnsi="Times New Roman"/>
          <w:spacing w:val="-4"/>
          <w:sz w:val="24"/>
          <w:szCs w:val="24"/>
        </w:rPr>
        <w:t xml:space="preserve"> от 17 декабря </w:t>
      </w:r>
      <w:r w:rsidRPr="0019150E">
        <w:rPr>
          <w:rFonts w:ascii="Times New Roman" w:hAnsi="Times New Roman"/>
          <w:spacing w:val="-4"/>
          <w:sz w:val="24"/>
          <w:szCs w:val="24"/>
        </w:rPr>
        <w:t>2012</w:t>
      </w:r>
      <w:r w:rsidR="00645BF0" w:rsidRPr="0019150E">
        <w:rPr>
          <w:rFonts w:ascii="Times New Roman" w:hAnsi="Times New Roman"/>
          <w:spacing w:val="-4"/>
          <w:sz w:val="24"/>
          <w:szCs w:val="24"/>
        </w:rPr>
        <w:t> г.</w:t>
      </w:r>
      <w:r w:rsidRPr="0019150E">
        <w:rPr>
          <w:rFonts w:ascii="Times New Roman" w:hAnsi="Times New Roman"/>
          <w:spacing w:val="-4"/>
          <w:sz w:val="24"/>
          <w:szCs w:val="24"/>
        </w:rPr>
        <w:t xml:space="preserve"> № 559.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деятельности специальных фондов Президента Республики Беларусь : Указ Президента Республики Беларусь от 29</w:t>
      </w:r>
      <w:r w:rsidR="00D17CAD"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2008</w:t>
      </w:r>
      <w:r w:rsidR="00645BF0" w:rsidRPr="0019150E">
        <w:rPr>
          <w:rFonts w:ascii="Times New Roman" w:hAnsi="Times New Roman"/>
          <w:spacing w:val="-4"/>
          <w:sz w:val="24"/>
          <w:szCs w:val="24"/>
        </w:rPr>
        <w:t> г.</w:t>
      </w:r>
      <w:r w:rsidR="008466C6" w:rsidRPr="0019150E">
        <w:rPr>
          <w:rFonts w:ascii="Times New Roman" w:hAnsi="Times New Roman"/>
          <w:spacing w:val="-4"/>
          <w:sz w:val="24"/>
          <w:szCs w:val="24"/>
        </w:rPr>
        <w:t> </w:t>
      </w:r>
      <w:r w:rsidRPr="0019150E">
        <w:rPr>
          <w:rFonts w:ascii="Times New Roman" w:hAnsi="Times New Roman"/>
          <w:spacing w:val="-4"/>
          <w:sz w:val="24"/>
          <w:szCs w:val="24"/>
        </w:rPr>
        <w:t>№ 142.</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обеспечения прав детей-сирот и детей, оставшихся без попечения родителей : Указ </w:t>
      </w:r>
      <w:r w:rsidRPr="0019150E">
        <w:rPr>
          <w:rFonts w:ascii="Times New Roman" w:hAnsi="Times New Roman"/>
          <w:spacing w:val="-4"/>
          <w:sz w:val="24"/>
          <w:szCs w:val="24"/>
          <w:lang w:val="be-BY"/>
        </w:rPr>
        <w:t>Президента Республики Беларусь</w:t>
      </w:r>
      <w:r w:rsidR="008466C6" w:rsidRPr="0019150E">
        <w:rPr>
          <w:rFonts w:ascii="Times New Roman" w:hAnsi="Times New Roman"/>
          <w:spacing w:val="-4"/>
          <w:sz w:val="24"/>
          <w:szCs w:val="24"/>
        </w:rPr>
        <w:t xml:space="preserve"> от 09 августа </w:t>
      </w:r>
      <w:r w:rsidRPr="0019150E">
        <w:rPr>
          <w:rFonts w:ascii="Times New Roman" w:hAnsi="Times New Roman"/>
          <w:spacing w:val="-4"/>
          <w:sz w:val="24"/>
          <w:szCs w:val="24"/>
        </w:rPr>
        <w:t>2007</w:t>
      </w:r>
      <w:r w:rsidR="0071044C" w:rsidRPr="0019150E">
        <w:rPr>
          <w:rFonts w:ascii="Times New Roman" w:hAnsi="Times New Roman"/>
          <w:spacing w:val="-4"/>
          <w:sz w:val="24"/>
          <w:szCs w:val="24"/>
        </w:rPr>
        <w:t> </w:t>
      </w:r>
      <w:r w:rsidR="008466C6" w:rsidRPr="0019150E">
        <w:rPr>
          <w:rFonts w:ascii="Times New Roman" w:hAnsi="Times New Roman"/>
          <w:spacing w:val="-4"/>
          <w:sz w:val="24"/>
          <w:szCs w:val="24"/>
        </w:rPr>
        <w:t>г.</w:t>
      </w:r>
      <w:r w:rsidRPr="0019150E">
        <w:rPr>
          <w:rFonts w:ascii="Times New Roman" w:hAnsi="Times New Roman"/>
          <w:spacing w:val="-4"/>
          <w:sz w:val="24"/>
          <w:szCs w:val="24"/>
        </w:rPr>
        <w:t xml:space="preserve"> № 378.</w:t>
      </w:r>
    </w:p>
    <w:p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формирования, ведения и использования банков данных одаренной и талантливой молодежи : Указ </w:t>
      </w:r>
      <w:r w:rsidRPr="0019150E">
        <w:rPr>
          <w:rFonts w:ascii="Times New Roman" w:hAnsi="Times New Roman"/>
          <w:spacing w:val="-4"/>
          <w:sz w:val="24"/>
          <w:szCs w:val="24"/>
          <w:lang w:val="be-BY"/>
        </w:rPr>
        <w:t>Президента Республики Беларусь</w:t>
      </w:r>
      <w:r w:rsidR="000A3062" w:rsidRPr="0019150E">
        <w:rPr>
          <w:rFonts w:ascii="Times New Roman" w:hAnsi="Times New Roman"/>
          <w:spacing w:val="-4"/>
          <w:sz w:val="24"/>
          <w:szCs w:val="24"/>
        </w:rPr>
        <w:t xml:space="preserve"> от 26 апреля </w:t>
      </w:r>
      <w:r w:rsidRPr="0019150E">
        <w:rPr>
          <w:rFonts w:ascii="Times New Roman" w:hAnsi="Times New Roman"/>
          <w:spacing w:val="-4"/>
          <w:sz w:val="24"/>
          <w:szCs w:val="24"/>
        </w:rPr>
        <w:t>2010</w:t>
      </w:r>
      <w:r w:rsidR="000A3062" w:rsidRPr="0019150E">
        <w:rPr>
          <w:rFonts w:ascii="Times New Roman" w:hAnsi="Times New Roman"/>
          <w:spacing w:val="-4"/>
          <w:sz w:val="24"/>
          <w:szCs w:val="24"/>
        </w:rPr>
        <w:t> г.</w:t>
      </w:r>
      <w:r w:rsidRPr="0019150E">
        <w:rPr>
          <w:rFonts w:ascii="Times New Roman" w:hAnsi="Times New Roman"/>
          <w:spacing w:val="-4"/>
          <w:sz w:val="24"/>
          <w:szCs w:val="24"/>
        </w:rPr>
        <w:t xml:space="preserve"> № 199.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первоочередных</w:t>
      </w:r>
      <w:r w:rsidRPr="0019150E">
        <w:rPr>
          <w:rFonts w:ascii="Times New Roman" w:hAnsi="Times New Roman"/>
          <w:spacing w:val="-4"/>
          <w:sz w:val="24"/>
          <w:szCs w:val="24"/>
        </w:rPr>
        <w:t xml:space="preserve"> мерах по реализации государственной молодежной политики в Республике Беларусь : Указ Президе</w:t>
      </w:r>
      <w:r w:rsidR="004A28CE" w:rsidRPr="0019150E">
        <w:rPr>
          <w:rFonts w:ascii="Times New Roman" w:hAnsi="Times New Roman"/>
          <w:spacing w:val="-4"/>
          <w:sz w:val="24"/>
          <w:szCs w:val="24"/>
        </w:rPr>
        <w:t xml:space="preserve">нта Республики Беларусь от 17 июня </w:t>
      </w:r>
      <w:r w:rsidRPr="0019150E">
        <w:rPr>
          <w:rFonts w:ascii="Times New Roman" w:hAnsi="Times New Roman"/>
          <w:spacing w:val="-4"/>
          <w:sz w:val="24"/>
          <w:szCs w:val="24"/>
        </w:rPr>
        <w:t>1996</w:t>
      </w:r>
      <w:r w:rsidR="004A28CE"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4A28CE" w:rsidRPr="0019150E">
        <w:rPr>
          <w:rFonts w:ascii="Times New Roman" w:hAnsi="Times New Roman"/>
          <w:spacing w:val="-4"/>
          <w:sz w:val="24"/>
          <w:szCs w:val="24"/>
        </w:rPr>
        <w:t> </w:t>
      </w:r>
      <w:r w:rsidRPr="0019150E">
        <w:rPr>
          <w:rFonts w:ascii="Times New Roman" w:hAnsi="Times New Roman"/>
          <w:spacing w:val="-4"/>
          <w:sz w:val="24"/>
          <w:szCs w:val="24"/>
        </w:rPr>
        <w:t>215.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предоставлении</w:t>
      </w:r>
      <w:r w:rsidRPr="0019150E">
        <w:rPr>
          <w:rFonts w:ascii="Times New Roman" w:hAnsi="Times New Roman"/>
          <w:spacing w:val="-4"/>
          <w:sz w:val="24"/>
          <w:szCs w:val="24"/>
        </w:rPr>
        <w:t xml:space="preserve"> социальных льгот некоторым категориям несовершеннолетних детей : Указ Прези</w:t>
      </w:r>
      <w:r w:rsidR="004A28CE" w:rsidRPr="0019150E">
        <w:rPr>
          <w:rFonts w:ascii="Times New Roman" w:hAnsi="Times New Roman"/>
          <w:spacing w:val="-4"/>
          <w:sz w:val="24"/>
          <w:szCs w:val="24"/>
        </w:rPr>
        <w:t xml:space="preserve">дента Республики Беларусь от 02 октября </w:t>
      </w:r>
      <w:r w:rsidRPr="0019150E">
        <w:rPr>
          <w:rFonts w:ascii="Times New Roman" w:hAnsi="Times New Roman"/>
          <w:spacing w:val="-4"/>
          <w:sz w:val="24"/>
          <w:szCs w:val="24"/>
        </w:rPr>
        <w:t>2010</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517.</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кадрового обеспечения идеологической работы в Республике Беларусь : Указ Президе</w:t>
      </w:r>
      <w:r w:rsidR="009C0BA7" w:rsidRPr="0019150E">
        <w:rPr>
          <w:rFonts w:ascii="Times New Roman" w:hAnsi="Times New Roman"/>
          <w:spacing w:val="-4"/>
          <w:sz w:val="24"/>
          <w:szCs w:val="24"/>
        </w:rPr>
        <w:t xml:space="preserve">нта Республики Беларусь от 20 февраля </w:t>
      </w:r>
      <w:r w:rsidRPr="0019150E">
        <w:rPr>
          <w:rFonts w:ascii="Times New Roman" w:hAnsi="Times New Roman"/>
          <w:spacing w:val="-4"/>
          <w:sz w:val="24"/>
          <w:szCs w:val="24"/>
        </w:rPr>
        <w:t>2004</w:t>
      </w:r>
      <w:r w:rsidR="009C0BA7"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111.</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порядка оказания медицинской помощи обучающимся : Указ </w:t>
      </w:r>
      <w:r w:rsidRPr="0019150E">
        <w:rPr>
          <w:rFonts w:ascii="Times New Roman" w:hAnsi="Times New Roman"/>
          <w:spacing w:val="-4"/>
          <w:sz w:val="24"/>
          <w:szCs w:val="24"/>
          <w:lang w:val="be-BY"/>
        </w:rPr>
        <w:t>Президента Республики Беларусь</w:t>
      </w:r>
      <w:r w:rsidR="0051405E" w:rsidRPr="0019150E">
        <w:rPr>
          <w:rFonts w:ascii="Times New Roman" w:hAnsi="Times New Roman"/>
          <w:spacing w:val="-4"/>
          <w:sz w:val="24"/>
          <w:szCs w:val="24"/>
        </w:rPr>
        <w:t xml:space="preserve"> от 05 января 2012 г.</w:t>
      </w:r>
      <w:r w:rsidRPr="0019150E">
        <w:rPr>
          <w:rFonts w:ascii="Times New Roman" w:hAnsi="Times New Roman"/>
          <w:spacing w:val="-4"/>
          <w:sz w:val="24"/>
          <w:szCs w:val="24"/>
        </w:rPr>
        <w:t>№ 10.</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работы государственных органов, иных государственных организаций со средствами массовой информации : Указ Президен</w:t>
      </w:r>
      <w:r w:rsidR="00E702AC" w:rsidRPr="0019150E">
        <w:rPr>
          <w:rFonts w:ascii="Times New Roman" w:hAnsi="Times New Roman"/>
          <w:spacing w:val="-4"/>
          <w:sz w:val="24"/>
          <w:szCs w:val="24"/>
        </w:rPr>
        <w:t xml:space="preserve">та Республики Беларусь от 06 февраля </w:t>
      </w:r>
      <w:r w:rsidRPr="0019150E">
        <w:rPr>
          <w:rFonts w:ascii="Times New Roman" w:hAnsi="Times New Roman"/>
          <w:spacing w:val="-4"/>
          <w:sz w:val="24"/>
          <w:szCs w:val="24"/>
        </w:rPr>
        <w:t>2009</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65.</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специальном</w:t>
      </w:r>
      <w:r w:rsidRPr="0019150E">
        <w:rPr>
          <w:rFonts w:ascii="Times New Roman" w:hAnsi="Times New Roman"/>
          <w:spacing w:val="-4"/>
          <w:sz w:val="24"/>
          <w:szCs w:val="24"/>
        </w:rPr>
        <w:t xml:space="preserve"> фонде Президента Республики Беларусь по социальной поддержке одаренных учащихся и студентов : Указ Президента Республики Беларусь от 12</w:t>
      </w:r>
      <w:r w:rsidR="007D0D84" w:rsidRPr="0019150E">
        <w:rPr>
          <w:rFonts w:ascii="Times New Roman" w:hAnsi="Times New Roman"/>
          <w:spacing w:val="-4"/>
          <w:sz w:val="24"/>
          <w:szCs w:val="24"/>
        </w:rPr>
        <w:t xml:space="preserve"> января </w:t>
      </w:r>
      <w:r w:rsidRPr="0019150E">
        <w:rPr>
          <w:rFonts w:ascii="Times New Roman" w:hAnsi="Times New Roman"/>
          <w:spacing w:val="-4"/>
          <w:sz w:val="24"/>
          <w:szCs w:val="24"/>
        </w:rPr>
        <w:t>1996</w:t>
      </w:r>
      <w:r w:rsidR="007D0D84" w:rsidRPr="0019150E">
        <w:rPr>
          <w:rFonts w:ascii="Times New Roman" w:hAnsi="Times New Roman"/>
          <w:spacing w:val="-4"/>
          <w:sz w:val="24"/>
          <w:szCs w:val="24"/>
        </w:rPr>
        <w:t> г.</w:t>
      </w:r>
      <w:r w:rsidRPr="0019150E">
        <w:rPr>
          <w:rFonts w:ascii="Times New Roman" w:hAnsi="Times New Roman"/>
          <w:spacing w:val="-4"/>
          <w:sz w:val="24"/>
          <w:szCs w:val="24"/>
        </w:rPr>
        <w:t xml:space="preserve"> № 19.</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деятельности студенческих отрядов на территории Республики Беларусь : Указ Президента Республики Беларусь от 18</w:t>
      </w:r>
      <w:r w:rsidR="00320B73"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2020</w:t>
      </w:r>
      <w:r w:rsidR="00320B73"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58.</w:t>
      </w:r>
    </w:p>
    <w:p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оздоровления детей за рубежом, осуществляемого на основе иностранной безвозмездной помощи : Указ Президе</w:t>
      </w:r>
      <w:r w:rsidR="00320B73" w:rsidRPr="0019150E">
        <w:rPr>
          <w:rFonts w:ascii="Times New Roman" w:hAnsi="Times New Roman"/>
          <w:spacing w:val="-4"/>
          <w:sz w:val="24"/>
          <w:szCs w:val="24"/>
        </w:rPr>
        <w:t>нта Республики Беларусь от 18 февраля </w:t>
      </w:r>
      <w:r w:rsidRPr="0019150E">
        <w:rPr>
          <w:rFonts w:ascii="Times New Roman" w:hAnsi="Times New Roman"/>
          <w:spacing w:val="-4"/>
          <w:sz w:val="24"/>
          <w:szCs w:val="24"/>
        </w:rPr>
        <w:t>2004</w:t>
      </w:r>
      <w:r w:rsidR="00891444" w:rsidRPr="0019150E">
        <w:rPr>
          <w:rFonts w:ascii="Times New Roman" w:hAnsi="Times New Roman"/>
          <w:spacing w:val="-4"/>
          <w:sz w:val="24"/>
          <w:szCs w:val="24"/>
        </w:rPr>
        <w:t> г.</w:t>
      </w:r>
      <w:r w:rsidRPr="0019150E">
        <w:rPr>
          <w:rFonts w:ascii="Times New Roman" w:hAnsi="Times New Roman"/>
          <w:spacing w:val="-4"/>
          <w:sz w:val="24"/>
          <w:szCs w:val="24"/>
        </w:rPr>
        <w:t xml:space="preserve"> № 98.</w:t>
      </w:r>
    </w:p>
    <w:p w:rsidR="00B06A7F" w:rsidRPr="00A32264"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утверждении</w:t>
      </w:r>
      <w:r w:rsidRPr="0019150E">
        <w:rPr>
          <w:rFonts w:ascii="Times New Roman" w:hAnsi="Times New Roman"/>
          <w:spacing w:val="-4"/>
          <w:sz w:val="24"/>
          <w:szCs w:val="24"/>
        </w:rPr>
        <w:t xml:space="preserve"> Основных направлений государственной семейной политики Республики Беларусь : Указ Президента Республики Беларусь от </w:t>
      </w:r>
      <w:r w:rsidR="00654E6B" w:rsidRPr="0019150E">
        <w:rPr>
          <w:rFonts w:ascii="Times New Roman" w:hAnsi="Times New Roman"/>
          <w:spacing w:val="-4"/>
          <w:sz w:val="24"/>
          <w:szCs w:val="24"/>
        </w:rPr>
        <w:t xml:space="preserve">21 января </w:t>
      </w:r>
      <w:r w:rsidRPr="0019150E">
        <w:rPr>
          <w:rFonts w:ascii="Times New Roman" w:hAnsi="Times New Roman"/>
          <w:spacing w:val="-4"/>
          <w:sz w:val="24"/>
          <w:szCs w:val="24"/>
        </w:rPr>
        <w:t>1998</w:t>
      </w:r>
      <w:r w:rsidR="00BC65B7" w:rsidRPr="0019150E">
        <w:rPr>
          <w:rFonts w:ascii="Times New Roman" w:hAnsi="Times New Roman"/>
          <w:spacing w:val="-4"/>
          <w:sz w:val="24"/>
          <w:szCs w:val="24"/>
        </w:rPr>
        <w:t> </w:t>
      </w:r>
      <w:r w:rsidR="00654E6B" w:rsidRPr="0019150E">
        <w:rPr>
          <w:rFonts w:ascii="Times New Roman" w:hAnsi="Times New Roman"/>
          <w:spacing w:val="-4"/>
          <w:sz w:val="24"/>
          <w:szCs w:val="24"/>
        </w:rPr>
        <w:t>г.</w:t>
      </w:r>
      <w:r w:rsidRPr="0019150E">
        <w:rPr>
          <w:rFonts w:ascii="Times New Roman" w:hAnsi="Times New Roman"/>
          <w:spacing w:val="-4"/>
          <w:sz w:val="24"/>
          <w:szCs w:val="24"/>
        </w:rPr>
        <w:t xml:space="preserve"> № 46.</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rPr>
        <w:t> Кодексы, Законы Республики Беларусь</w:t>
      </w:r>
    </w:p>
    <w:p w:rsidR="00C70D55" w:rsidRPr="00B967E1" w:rsidRDefault="00B06A7F" w:rsidP="007A3BAA">
      <w:pPr>
        <w:spacing w:after="0"/>
        <w:rPr>
          <w:rFonts w:ascii="Arial" w:hAnsi="Arial" w:cs="Arial"/>
          <w:color w:val="000000"/>
          <w:sz w:val="21"/>
          <w:szCs w:val="21"/>
          <w:u w:val="single"/>
          <w:shd w:val="clear" w:color="auto" w:fill="FFFFFF"/>
          <w:lang w:eastAsia="ru-RU"/>
        </w:rPr>
      </w:pPr>
      <w:r w:rsidRPr="00B967E1">
        <w:rPr>
          <w:rFonts w:ascii="Times New Roman" w:hAnsi="Times New Roman"/>
          <w:b/>
          <w:spacing w:val="-4"/>
          <w:sz w:val="24"/>
          <w:szCs w:val="24"/>
          <w:lang w:val="be-BY"/>
        </w:rPr>
        <w:t>Кодекс</w:t>
      </w:r>
      <w:r w:rsidRPr="00B967E1">
        <w:rPr>
          <w:rFonts w:ascii="Times New Roman" w:hAnsi="Times New Roman"/>
          <w:spacing w:val="-4"/>
          <w:sz w:val="24"/>
          <w:szCs w:val="24"/>
          <w:lang w:val="be-BY"/>
        </w:rPr>
        <w:t xml:space="preserve"> Республики Беларусь о брак</w:t>
      </w:r>
      <w:r w:rsidR="00C70D55" w:rsidRPr="00B967E1">
        <w:rPr>
          <w:rFonts w:ascii="Times New Roman" w:hAnsi="Times New Roman"/>
          <w:spacing w:val="-4"/>
          <w:sz w:val="24"/>
          <w:szCs w:val="24"/>
          <w:lang w:val="be-BY"/>
        </w:rPr>
        <w:t>е и семье от 09 июля 1999 г. № 278-З.</w:t>
      </w:r>
      <w:r w:rsidR="00C70D55" w:rsidRPr="00B967E1">
        <w:rPr>
          <w:rFonts w:ascii="Times New Roman" w:hAnsi="Times New Roman"/>
          <w:sz w:val="24"/>
          <w:szCs w:val="24"/>
          <w:lang w:eastAsia="ru-RU"/>
        </w:rPr>
        <w:fldChar w:fldCharType="begin"/>
      </w:r>
      <w:r w:rsidR="00C70D55" w:rsidRPr="00B967E1">
        <w:rPr>
          <w:rFonts w:ascii="Times New Roman" w:hAnsi="Times New Roman"/>
          <w:sz w:val="24"/>
          <w:szCs w:val="24"/>
          <w:lang w:eastAsia="ru-RU"/>
        </w:rPr>
        <w:instrText xml:space="preserve"> HYPERLINK "https://ilex-private.ilex.by/view-document/BELAW/192235/" \l "M0" </w:instrText>
      </w:r>
      <w:r w:rsidR="00C70D55" w:rsidRPr="00B967E1">
        <w:rPr>
          <w:rFonts w:ascii="Times New Roman" w:hAnsi="Times New Roman"/>
          <w:sz w:val="24"/>
          <w:szCs w:val="24"/>
          <w:lang w:eastAsia="ru-RU"/>
        </w:rPr>
        <w:fldChar w:fldCharType="separate"/>
      </w:r>
    </w:p>
    <w:p w:rsidR="00835204" w:rsidRPr="00B967E1" w:rsidRDefault="00C70D55" w:rsidP="00835204">
      <w:pPr>
        <w:spacing w:after="120"/>
        <w:jc w:val="both"/>
        <w:rPr>
          <w:rFonts w:ascii="Times New Roman" w:hAnsi="Times New Roman"/>
          <w:spacing w:val="-4"/>
          <w:sz w:val="24"/>
          <w:szCs w:val="24"/>
          <w:lang w:val="be-BY"/>
        </w:rPr>
      </w:pPr>
      <w:r w:rsidRPr="00B967E1">
        <w:rPr>
          <w:rFonts w:ascii="Times New Roman" w:hAnsi="Times New Roman"/>
          <w:sz w:val="24"/>
          <w:szCs w:val="24"/>
          <w:lang w:eastAsia="ru-RU"/>
        </w:rPr>
        <w:fldChar w:fldCharType="end"/>
      </w:r>
      <w:r w:rsidR="00835204" w:rsidRPr="00B967E1">
        <w:rPr>
          <w:rFonts w:ascii="Times New Roman" w:hAnsi="Times New Roman"/>
          <w:b/>
          <w:spacing w:val="-4"/>
          <w:sz w:val="24"/>
          <w:szCs w:val="24"/>
          <w:lang w:val="be-BY"/>
        </w:rPr>
        <w:t>Кодекс</w:t>
      </w:r>
      <w:r w:rsidR="00835204" w:rsidRPr="00B967E1">
        <w:rPr>
          <w:rFonts w:ascii="Times New Roman" w:hAnsi="Times New Roman"/>
          <w:spacing w:val="-4"/>
          <w:sz w:val="24"/>
          <w:szCs w:val="24"/>
          <w:lang w:val="be-BY"/>
        </w:rPr>
        <w:t xml:space="preserve"> Республики Беларусь об административных правонарушениях от 06 января 2021 г. № 91-З.</w:t>
      </w:r>
    </w:p>
    <w:p w:rsidR="00835204" w:rsidRPr="00B967E1" w:rsidRDefault="00835204" w:rsidP="00835204">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Кодекс</w:t>
      </w:r>
      <w:r w:rsidRPr="00B967E1">
        <w:rPr>
          <w:rFonts w:ascii="Times New Roman" w:hAnsi="Times New Roman"/>
          <w:spacing w:val="-4"/>
          <w:sz w:val="24"/>
          <w:szCs w:val="24"/>
        </w:rPr>
        <w:t xml:space="preserve"> Республики Беларусь об образовании от 13</w:t>
      </w:r>
      <w:r w:rsidR="007626F3" w:rsidRPr="00B967E1">
        <w:rPr>
          <w:rFonts w:ascii="Times New Roman" w:hAnsi="Times New Roman"/>
          <w:spacing w:val="-4"/>
          <w:sz w:val="24"/>
          <w:szCs w:val="24"/>
        </w:rPr>
        <w:t xml:space="preserve"> января 2</w:t>
      </w:r>
      <w:r w:rsidRPr="00B967E1">
        <w:rPr>
          <w:rFonts w:ascii="Times New Roman" w:hAnsi="Times New Roman"/>
          <w:spacing w:val="-4"/>
          <w:sz w:val="24"/>
          <w:szCs w:val="24"/>
        </w:rPr>
        <w:t>011</w:t>
      </w:r>
      <w:r w:rsidR="007626F3" w:rsidRPr="00B967E1">
        <w:rPr>
          <w:rFonts w:ascii="Times New Roman" w:hAnsi="Times New Roman"/>
          <w:spacing w:val="-4"/>
          <w:sz w:val="24"/>
          <w:szCs w:val="24"/>
        </w:rPr>
        <w:t> г. </w:t>
      </w:r>
      <w:r w:rsidRPr="00B967E1">
        <w:rPr>
          <w:rFonts w:ascii="Times New Roman" w:hAnsi="Times New Roman"/>
          <w:spacing w:val="-4"/>
          <w:sz w:val="24"/>
          <w:szCs w:val="24"/>
        </w:rPr>
        <w:t xml:space="preserve"> № 243-З.</w:t>
      </w:r>
    </w:p>
    <w:p w:rsidR="007626F3" w:rsidRPr="00A32264" w:rsidRDefault="007626F3" w:rsidP="007626F3">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w:t>
      </w:r>
      <w:r w:rsidRPr="00B967E1">
        <w:rPr>
          <w:rFonts w:ascii="Times New Roman" w:hAnsi="Times New Roman"/>
          <w:b/>
          <w:bCs/>
          <w:spacing w:val="-4"/>
          <w:sz w:val="24"/>
          <w:szCs w:val="24"/>
          <w:lang w:val="be-BY"/>
        </w:rPr>
        <w:t>экс</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Рэспублікі</w:t>
      </w:r>
      <w:r w:rsidRPr="00B967E1">
        <w:rPr>
          <w:rFonts w:ascii="Times New Roman" w:hAnsi="Times New Roman"/>
          <w:spacing w:val="-4"/>
          <w:sz w:val="24"/>
          <w:szCs w:val="24"/>
        </w:rPr>
        <w:t xml:space="preserve"> Беларусь </w:t>
      </w:r>
      <w:r w:rsidRPr="00B967E1">
        <w:rPr>
          <w:rFonts w:ascii="Times New Roman" w:hAnsi="Times New Roman"/>
          <w:spacing w:val="-4"/>
          <w:sz w:val="24"/>
          <w:szCs w:val="24"/>
          <w:lang w:val="be-BY"/>
        </w:rPr>
        <w:t>аб культуры</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ад 20</w:t>
      </w:r>
      <w:r w:rsidR="000F49C4" w:rsidRPr="00B967E1">
        <w:rPr>
          <w:rFonts w:ascii="Times New Roman" w:hAnsi="Times New Roman"/>
          <w:spacing w:val="-4"/>
          <w:sz w:val="24"/>
          <w:szCs w:val="24"/>
          <w:lang w:val="be-BY"/>
        </w:rPr>
        <w:t xml:space="preserve"> </w:t>
      </w:r>
      <w:r w:rsidR="000F49C4" w:rsidRPr="00B967E1">
        <w:rPr>
          <w:rFonts w:ascii="Times New Roman" w:hAnsi="Times New Roman"/>
          <w:spacing w:val="-4"/>
          <w:sz w:val="24"/>
          <w:szCs w:val="24"/>
        </w:rPr>
        <w:t>л</w:t>
      </w:r>
      <w:r w:rsidR="000F49C4" w:rsidRPr="00B967E1">
        <w:rPr>
          <w:rFonts w:ascii="Times New Roman" w:hAnsi="Times New Roman"/>
          <w:spacing w:val="-4"/>
          <w:sz w:val="24"/>
          <w:szCs w:val="24"/>
          <w:lang w:val="be-BY"/>
        </w:rPr>
        <w:t>іпеня</w:t>
      </w:r>
      <w:r w:rsidR="000F49C4"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2016</w:t>
      </w:r>
      <w:r w:rsidR="000F49C4" w:rsidRPr="00B967E1">
        <w:rPr>
          <w:rFonts w:ascii="Times New Roman" w:hAnsi="Times New Roman"/>
          <w:spacing w:val="-4"/>
          <w:sz w:val="24"/>
          <w:szCs w:val="24"/>
          <w:lang w:val="be-BY"/>
        </w:rPr>
        <w:t> г.</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 413-З.</w:t>
      </w:r>
    </w:p>
    <w:p w:rsidR="00B06A7F" w:rsidRPr="00A32264" w:rsidRDefault="00B06A7F" w:rsidP="00C70D55">
      <w:pPr>
        <w:spacing w:after="120"/>
        <w:jc w:val="both"/>
        <w:rPr>
          <w:rFonts w:ascii="Times New Roman" w:hAnsi="Times New Roman"/>
          <w:b/>
          <w:bCs/>
          <w:spacing w:val="-4"/>
          <w:sz w:val="24"/>
          <w:szCs w:val="24"/>
          <w:lang w:val="be-BY"/>
        </w:rPr>
      </w:pP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 xml:space="preserve">Трудовой </w:t>
      </w:r>
      <w:r w:rsidRPr="00A32264">
        <w:rPr>
          <w:rFonts w:ascii="Times New Roman" w:hAnsi="Times New Roman"/>
          <w:spacing w:val="-4"/>
          <w:sz w:val="24"/>
          <w:szCs w:val="24"/>
          <w:lang w:val="be-BY"/>
        </w:rPr>
        <w:t>кодекс Республики Беларусь от 26</w:t>
      </w:r>
      <w:r w:rsidR="008B02F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1999</w:t>
      </w:r>
      <w:r w:rsidR="008B02F1">
        <w:rPr>
          <w:rFonts w:ascii="Times New Roman" w:hAnsi="Times New Roman"/>
          <w:spacing w:val="-4"/>
          <w:sz w:val="24"/>
          <w:szCs w:val="24"/>
          <w:lang w:val="be-BY"/>
        </w:rPr>
        <w:t xml:space="preserve"> г. </w:t>
      </w:r>
      <w:r w:rsidRPr="00A32264">
        <w:rPr>
          <w:rFonts w:ascii="Times New Roman" w:hAnsi="Times New Roman"/>
          <w:spacing w:val="-4"/>
          <w:sz w:val="24"/>
          <w:szCs w:val="24"/>
          <w:lang w:val="be-BY"/>
        </w:rPr>
        <w:t>№ 296-З.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Жилищный</w:t>
      </w:r>
      <w:r w:rsidRPr="00A32264">
        <w:rPr>
          <w:rFonts w:ascii="Times New Roman" w:hAnsi="Times New Roman"/>
          <w:spacing w:val="-4"/>
          <w:sz w:val="24"/>
          <w:szCs w:val="24"/>
          <w:lang w:val="be-BY"/>
        </w:rPr>
        <w:t xml:space="preserve"> к</w:t>
      </w:r>
      <w:r w:rsidR="0019150E">
        <w:rPr>
          <w:rFonts w:ascii="Times New Roman" w:hAnsi="Times New Roman"/>
          <w:spacing w:val="-4"/>
          <w:sz w:val="24"/>
          <w:szCs w:val="24"/>
          <w:lang w:val="be-BY"/>
        </w:rPr>
        <w:t>одекс Республики Беларусь от 28 августа</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2012</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428-З.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Об изменении законов</w:t>
      </w:r>
      <w:r w:rsidRPr="00A32264">
        <w:rPr>
          <w:rFonts w:ascii="Times New Roman" w:hAnsi="Times New Roman"/>
          <w:spacing w:val="-4"/>
          <w:sz w:val="24"/>
          <w:szCs w:val="24"/>
          <w:lang w:val="be-BY"/>
        </w:rPr>
        <w:t xml:space="preserve"> по вопросам правового регулирования жилищных отношений : Закон Республики Беларусь от </w:t>
      </w:r>
      <w:r w:rsidR="0019150E">
        <w:rPr>
          <w:rFonts w:ascii="Times New Roman" w:hAnsi="Times New Roman"/>
          <w:spacing w:val="-4"/>
          <w:sz w:val="24"/>
          <w:szCs w:val="24"/>
          <w:lang w:val="be-BY"/>
        </w:rPr>
        <w:t xml:space="preserve">4 мая </w:t>
      </w:r>
      <w:r w:rsidRPr="00A32264">
        <w:rPr>
          <w:rFonts w:ascii="Times New Roman" w:hAnsi="Times New Roman"/>
          <w:spacing w:val="-4"/>
          <w:sz w:val="24"/>
          <w:szCs w:val="24"/>
          <w:lang w:val="be-BY"/>
        </w:rPr>
        <w:t>2019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185-З.</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Закона Республики Беларусь «О государственных символах Республики Беларусь» </w:t>
      </w:r>
      <w:r w:rsidRPr="00A32264">
        <w:rPr>
          <w:rFonts w:ascii="Times New Roman" w:hAnsi="Times New Roman"/>
          <w:spacing w:val="-4"/>
          <w:sz w:val="24"/>
          <w:szCs w:val="24"/>
          <w:lang w:val="be-BY"/>
        </w:rPr>
        <w:t xml:space="preserve">: </w:t>
      </w:r>
      <w:r w:rsidR="0019150E">
        <w:rPr>
          <w:rFonts w:ascii="Times New Roman" w:hAnsi="Times New Roman"/>
          <w:spacing w:val="-4"/>
          <w:sz w:val="24"/>
          <w:szCs w:val="24"/>
          <w:lang w:val="be-BY"/>
        </w:rPr>
        <w:t xml:space="preserve">Закон Республики Беларусь от 4 января </w:t>
      </w:r>
      <w:r w:rsidRPr="00A32264">
        <w:rPr>
          <w:rFonts w:ascii="Times New Roman" w:hAnsi="Times New Roman"/>
          <w:spacing w:val="-4"/>
          <w:sz w:val="24"/>
          <w:szCs w:val="24"/>
          <w:lang w:val="be-BY"/>
        </w:rPr>
        <w:t>2021</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государственной</w:t>
      </w:r>
      <w:r w:rsidRPr="00A32264">
        <w:rPr>
          <w:rFonts w:ascii="Times New Roman" w:hAnsi="Times New Roman"/>
          <w:spacing w:val="-4"/>
          <w:sz w:val="24"/>
          <w:szCs w:val="24"/>
          <w:lang w:val="be-BY"/>
        </w:rPr>
        <w:t xml:space="preserve"> поддержке молодежных и детских общественных объединений в Республике Беларусь </w:t>
      </w:r>
      <w:r w:rsidR="0019150E">
        <w:rPr>
          <w:rFonts w:ascii="Times New Roman" w:hAnsi="Times New Roman"/>
          <w:spacing w:val="-4"/>
          <w:sz w:val="24"/>
          <w:szCs w:val="24"/>
          <w:lang w:val="be-BY"/>
        </w:rPr>
        <w:t xml:space="preserve">: Закон Республики Беларусь от </w:t>
      </w:r>
      <w:r w:rsidR="00D31A16">
        <w:rPr>
          <w:rFonts w:ascii="Times New Roman" w:hAnsi="Times New Roman"/>
          <w:spacing w:val="-4"/>
          <w:sz w:val="24"/>
          <w:szCs w:val="24"/>
          <w:lang w:val="be-BY"/>
        </w:rPr>
        <w:t xml:space="preserve">9 </w:t>
      </w:r>
      <w:r w:rsidR="0019150E">
        <w:rPr>
          <w:rFonts w:ascii="Times New Roman" w:hAnsi="Times New Roman"/>
          <w:spacing w:val="-4"/>
          <w:sz w:val="24"/>
          <w:szCs w:val="24"/>
          <w:lang w:val="be-BY"/>
        </w:rPr>
        <w:t>ноября</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1999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lang w:val="be-BY"/>
        </w:rPr>
        <w:t>О государственных</w:t>
      </w:r>
      <w:r w:rsidRPr="00A32264">
        <w:rPr>
          <w:rFonts w:ascii="Times New Roman" w:hAnsi="Times New Roman"/>
          <w:spacing w:val="-4"/>
          <w:sz w:val="24"/>
          <w:szCs w:val="24"/>
          <w:lang w:val="be-BY"/>
        </w:rPr>
        <w:t xml:space="preserve"> символах Республики Беларусь </w:t>
      </w:r>
      <w:r w:rsidR="0019150E">
        <w:rPr>
          <w:rFonts w:ascii="Times New Roman" w:hAnsi="Times New Roman"/>
          <w:spacing w:val="-4"/>
          <w:sz w:val="24"/>
          <w:szCs w:val="24"/>
          <w:lang w:val="be-BY"/>
        </w:rPr>
        <w:t xml:space="preserve">: Закон Республики Беларусь от </w:t>
      </w:r>
      <w:r w:rsidRPr="00A32264">
        <w:rPr>
          <w:rFonts w:ascii="Times New Roman" w:hAnsi="Times New Roman"/>
          <w:spacing w:val="-4"/>
          <w:sz w:val="24"/>
          <w:szCs w:val="24"/>
          <w:lang w:val="be-BY"/>
        </w:rPr>
        <w:t>5</w:t>
      </w:r>
      <w:r w:rsidR="0019150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2004</w:t>
      </w:r>
      <w:r w:rsidR="00D31A16">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301-З.</w:t>
      </w:r>
    </w:p>
    <w:p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rPr>
        <w:t>О гарантиях</w:t>
      </w:r>
      <w:r w:rsidRPr="00A32264">
        <w:rPr>
          <w:rFonts w:ascii="Times New Roman" w:hAnsi="Times New Roman"/>
          <w:spacing w:val="-4"/>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родителей : За</w:t>
      </w:r>
      <w:r w:rsidR="008E2666">
        <w:rPr>
          <w:rFonts w:ascii="Times New Roman" w:hAnsi="Times New Roman"/>
          <w:spacing w:val="-4"/>
          <w:sz w:val="24"/>
          <w:szCs w:val="24"/>
        </w:rPr>
        <w:t xml:space="preserve">кон Республики Беларусь от 21 декабря </w:t>
      </w:r>
      <w:r w:rsidRPr="00A32264">
        <w:rPr>
          <w:rFonts w:ascii="Times New Roman" w:hAnsi="Times New Roman"/>
          <w:spacing w:val="-4"/>
          <w:sz w:val="24"/>
          <w:szCs w:val="24"/>
        </w:rPr>
        <w:t>2005</w:t>
      </w:r>
      <w:r w:rsidR="008E2666">
        <w:rPr>
          <w:rFonts w:ascii="Times New Roman" w:hAnsi="Times New Roman"/>
          <w:spacing w:val="-4"/>
          <w:sz w:val="24"/>
          <w:szCs w:val="24"/>
        </w:rPr>
        <w:t xml:space="preserve"> г. </w:t>
      </w:r>
      <w:r w:rsidRPr="00A32264">
        <w:rPr>
          <w:rFonts w:ascii="Times New Roman" w:hAnsi="Times New Roman"/>
          <w:spacing w:val="-4"/>
          <w:sz w:val="24"/>
          <w:szCs w:val="24"/>
        </w:rPr>
        <w:t>№ 73-З</w:t>
      </w:r>
      <w:r w:rsidRPr="00A32264">
        <w:rPr>
          <w:rFonts w:ascii="Times New Roman" w:hAnsi="Times New Roman"/>
          <w:spacing w:val="-4"/>
          <w:sz w:val="24"/>
          <w:szCs w:val="24"/>
          <w:lang w:val="be-BY"/>
        </w:rPr>
        <w:t>.</w:t>
      </w:r>
    </w:p>
    <w:p w:rsidR="0019150E" w:rsidRDefault="0019150E" w:rsidP="0019150E">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правах</w:t>
      </w:r>
      <w:r w:rsidRPr="0019150E">
        <w:rPr>
          <w:rFonts w:ascii="Times New Roman" w:hAnsi="Times New Roman"/>
          <w:spacing w:val="-4"/>
          <w:sz w:val="24"/>
          <w:szCs w:val="24"/>
        </w:rPr>
        <w:t xml:space="preserve"> ребенка : Закон Республики Беларусь от 19 ноября 1993 г.  № 2570-XII.</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 : Зак</w:t>
      </w:r>
      <w:r w:rsidR="008E2666">
        <w:rPr>
          <w:rFonts w:ascii="Times New Roman" w:hAnsi="Times New Roman"/>
          <w:spacing w:val="-4"/>
          <w:sz w:val="24"/>
          <w:szCs w:val="24"/>
        </w:rPr>
        <w:t xml:space="preserve">он Республики Беларусь от 7 декабря </w:t>
      </w:r>
      <w:r w:rsidRPr="00A32264">
        <w:rPr>
          <w:rFonts w:ascii="Times New Roman" w:hAnsi="Times New Roman"/>
          <w:spacing w:val="-4"/>
          <w:sz w:val="24"/>
          <w:szCs w:val="24"/>
        </w:rPr>
        <w:t>2009</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r w:rsidRPr="00A32264">
        <w:rPr>
          <w:rFonts w:ascii="Times New Roman" w:hAnsi="Times New Roman"/>
          <w:spacing w:val="-4"/>
          <w:sz w:val="24"/>
          <w:szCs w:val="24"/>
          <w:lang w:val="be-BY"/>
        </w:rPr>
        <w:t>.</w:t>
      </w:r>
    </w:p>
    <w:p w:rsidR="00B06A7F" w:rsidRPr="00725EE2" w:rsidRDefault="00B06A7F" w:rsidP="00B06A7F">
      <w:pPr>
        <w:spacing w:after="120"/>
        <w:jc w:val="both"/>
        <w:rPr>
          <w:rFonts w:ascii="Times New Roman" w:hAnsi="Times New Roman"/>
          <w:spacing w:val="4"/>
          <w:sz w:val="24"/>
          <w:szCs w:val="24"/>
        </w:rPr>
      </w:pPr>
      <w:r w:rsidRPr="00725EE2">
        <w:rPr>
          <w:rFonts w:ascii="Times New Roman" w:hAnsi="Times New Roman"/>
          <w:b/>
          <w:bCs/>
          <w:spacing w:val="4"/>
          <w:sz w:val="24"/>
          <w:szCs w:val="24"/>
        </w:rPr>
        <w:t>Об оказании</w:t>
      </w:r>
      <w:r w:rsidRPr="00725EE2">
        <w:rPr>
          <w:rFonts w:ascii="Times New Roman" w:hAnsi="Times New Roman"/>
          <w:spacing w:val="4"/>
          <w:sz w:val="24"/>
          <w:szCs w:val="24"/>
        </w:rPr>
        <w:t xml:space="preserve"> психологической помощи : Зак</w:t>
      </w:r>
      <w:r w:rsidR="008E2666" w:rsidRPr="00725EE2">
        <w:rPr>
          <w:rFonts w:ascii="Times New Roman" w:hAnsi="Times New Roman"/>
          <w:spacing w:val="4"/>
          <w:sz w:val="24"/>
          <w:szCs w:val="24"/>
        </w:rPr>
        <w:t xml:space="preserve">он Республики Беларусь от 1 июля </w:t>
      </w:r>
      <w:r w:rsidRPr="00725EE2">
        <w:rPr>
          <w:rFonts w:ascii="Times New Roman" w:hAnsi="Times New Roman"/>
          <w:spacing w:val="4"/>
          <w:sz w:val="24"/>
          <w:szCs w:val="24"/>
        </w:rPr>
        <w:t>2010</w:t>
      </w:r>
      <w:r w:rsidR="008E2666" w:rsidRPr="00725EE2">
        <w:rPr>
          <w:rFonts w:ascii="Times New Roman" w:hAnsi="Times New Roman"/>
          <w:spacing w:val="4"/>
          <w:sz w:val="24"/>
          <w:szCs w:val="24"/>
        </w:rPr>
        <w:t> г.</w:t>
      </w:r>
      <w:r w:rsidRPr="00725EE2">
        <w:rPr>
          <w:rFonts w:ascii="Times New Roman" w:hAnsi="Times New Roman"/>
          <w:spacing w:val="4"/>
          <w:sz w:val="24"/>
          <w:szCs w:val="24"/>
        </w:rPr>
        <w:t xml:space="preserve"> № </w:t>
      </w:r>
      <w:r w:rsidR="008E2666" w:rsidRPr="00725EE2">
        <w:rPr>
          <w:rFonts w:ascii="Times New Roman" w:hAnsi="Times New Roman"/>
          <w:spacing w:val="4"/>
          <w:sz w:val="24"/>
          <w:szCs w:val="24"/>
        </w:rPr>
        <w:t> </w:t>
      </w:r>
      <w:r w:rsidRPr="00725EE2">
        <w:rPr>
          <w:rFonts w:ascii="Times New Roman" w:hAnsi="Times New Roman"/>
          <w:spacing w:val="4"/>
          <w:sz w:val="24"/>
          <w:szCs w:val="24"/>
        </w:rPr>
        <w:t>153-З.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деятельности по профилактике правонарушений : </w:t>
      </w:r>
      <w:r w:rsidR="008E2666">
        <w:rPr>
          <w:rFonts w:ascii="Times New Roman" w:hAnsi="Times New Roman"/>
          <w:spacing w:val="-4"/>
          <w:sz w:val="24"/>
          <w:szCs w:val="24"/>
        </w:rPr>
        <w:t>Закон Республики Беларусь от 4 января</w:t>
      </w:r>
      <w:r w:rsidR="008E2666" w:rsidRPr="00A32264">
        <w:rPr>
          <w:rFonts w:ascii="Times New Roman" w:hAnsi="Times New Roman"/>
          <w:spacing w:val="-4"/>
          <w:sz w:val="24"/>
          <w:szCs w:val="24"/>
        </w:rPr>
        <w:t xml:space="preserve"> </w:t>
      </w:r>
      <w:r w:rsidRPr="00A32264">
        <w:rPr>
          <w:rFonts w:ascii="Times New Roman" w:hAnsi="Times New Roman"/>
          <w:spacing w:val="-4"/>
          <w:sz w:val="24"/>
          <w:szCs w:val="24"/>
        </w:rPr>
        <w:t>2014</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122-З.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информации</w:t>
      </w:r>
      <w:r w:rsidRPr="00A32264">
        <w:rPr>
          <w:rFonts w:ascii="Times New Roman" w:hAnsi="Times New Roman"/>
          <w:spacing w:val="-4"/>
          <w:sz w:val="24"/>
          <w:szCs w:val="24"/>
        </w:rPr>
        <w:t>, информатизации и защите информации : Закон Республики Беларусь от 10</w:t>
      </w:r>
      <w:r w:rsidR="008E2666">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455-З.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внесении</w:t>
      </w:r>
      <w:r w:rsidRPr="00A32264">
        <w:rPr>
          <w:rFonts w:ascii="Times New Roman" w:hAnsi="Times New Roman"/>
          <w:spacing w:val="-4"/>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 </w:t>
      </w:r>
      <w:r w:rsidR="008E2666">
        <w:rPr>
          <w:rFonts w:ascii="Times New Roman" w:hAnsi="Times New Roman"/>
          <w:spacing w:val="-4"/>
          <w:sz w:val="24"/>
          <w:szCs w:val="24"/>
        </w:rPr>
        <w:t xml:space="preserve">: Закон Республики Беларусь от </w:t>
      </w:r>
      <w:r w:rsidRPr="00A32264">
        <w:rPr>
          <w:rFonts w:ascii="Times New Roman" w:hAnsi="Times New Roman"/>
          <w:spacing w:val="-4"/>
          <w:sz w:val="24"/>
          <w:szCs w:val="24"/>
        </w:rPr>
        <w:t>9</w:t>
      </w:r>
      <w:r w:rsidR="008E2666">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18-З.</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 : Закон Республики Беларусь от 7</w:t>
      </w:r>
      <w:r w:rsidR="00D025E0">
        <w:rPr>
          <w:rFonts w:ascii="Times New Roman" w:hAnsi="Times New Roman"/>
          <w:spacing w:val="-4"/>
          <w:sz w:val="24"/>
          <w:szCs w:val="24"/>
        </w:rPr>
        <w:t xml:space="preserve"> декабря </w:t>
      </w:r>
      <w:r w:rsidRPr="00A32264">
        <w:rPr>
          <w:rFonts w:ascii="Times New Roman" w:hAnsi="Times New Roman"/>
          <w:spacing w:val="-4"/>
          <w:sz w:val="24"/>
          <w:szCs w:val="24"/>
        </w:rPr>
        <w:t>2009</w:t>
      </w:r>
      <w:r w:rsidR="00D025E0">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p>
    <w:p w:rsidR="00B06A7F" w:rsidRPr="00725EE2" w:rsidRDefault="00B06A7F" w:rsidP="00B06A7F">
      <w:pPr>
        <w:spacing w:after="120"/>
        <w:jc w:val="both"/>
        <w:rPr>
          <w:rFonts w:ascii="Times New Roman" w:hAnsi="Times New Roman"/>
          <w:spacing w:val="4"/>
          <w:sz w:val="24"/>
          <w:szCs w:val="24"/>
          <w:lang w:val="be-BY"/>
        </w:rPr>
      </w:pPr>
      <w:r w:rsidRPr="00725EE2">
        <w:rPr>
          <w:rFonts w:ascii="Times New Roman" w:hAnsi="Times New Roman"/>
          <w:b/>
          <w:bCs/>
          <w:spacing w:val="4"/>
          <w:sz w:val="24"/>
          <w:szCs w:val="24"/>
          <w:lang w:val="be-BY"/>
        </w:rPr>
        <w:t>Об общественных</w:t>
      </w:r>
      <w:r w:rsidRPr="00725EE2">
        <w:rPr>
          <w:rFonts w:ascii="Times New Roman" w:hAnsi="Times New Roman"/>
          <w:spacing w:val="4"/>
          <w:sz w:val="24"/>
          <w:szCs w:val="24"/>
          <w:lang w:val="be-BY"/>
        </w:rPr>
        <w:t xml:space="preserve"> объединениях :</w:t>
      </w:r>
      <w:r w:rsidR="00725EE2" w:rsidRPr="00725EE2">
        <w:rPr>
          <w:rFonts w:ascii="Times New Roman" w:hAnsi="Times New Roman"/>
          <w:spacing w:val="4"/>
          <w:sz w:val="24"/>
          <w:szCs w:val="24"/>
          <w:lang w:val="be-BY"/>
        </w:rPr>
        <w:t xml:space="preserve"> Закон Республики Беларусь от 4 октября </w:t>
      </w:r>
      <w:r w:rsidRPr="00725EE2">
        <w:rPr>
          <w:rFonts w:ascii="Times New Roman" w:hAnsi="Times New Roman"/>
          <w:spacing w:val="4"/>
          <w:sz w:val="24"/>
          <w:szCs w:val="24"/>
          <w:lang w:val="be-BY"/>
        </w:rPr>
        <w:t>1994</w:t>
      </w:r>
      <w:r w:rsidR="00725EE2">
        <w:rPr>
          <w:rFonts w:ascii="Times New Roman" w:hAnsi="Times New Roman"/>
          <w:spacing w:val="4"/>
          <w:sz w:val="24"/>
          <w:szCs w:val="24"/>
          <w:lang w:val="be-BY"/>
        </w:rPr>
        <w:t> </w:t>
      </w:r>
      <w:r w:rsidR="00725EE2" w:rsidRPr="00725EE2">
        <w:rPr>
          <w:rFonts w:ascii="Times New Roman" w:hAnsi="Times New Roman"/>
          <w:spacing w:val="4"/>
          <w:sz w:val="24"/>
          <w:szCs w:val="24"/>
          <w:lang w:val="be-BY"/>
        </w:rPr>
        <w:t>г.</w:t>
      </w:r>
      <w:r w:rsidRPr="00725EE2">
        <w:rPr>
          <w:rFonts w:ascii="Times New Roman" w:hAnsi="Times New Roman"/>
          <w:spacing w:val="4"/>
          <w:sz w:val="24"/>
          <w:szCs w:val="24"/>
          <w:lang w:val="be-BY"/>
        </w:rPr>
        <w:t xml:space="preserve"> №</w:t>
      </w:r>
      <w:r w:rsidR="00725EE2" w:rsidRPr="00725EE2">
        <w:rPr>
          <w:rFonts w:ascii="Times New Roman" w:hAnsi="Times New Roman"/>
          <w:spacing w:val="4"/>
          <w:sz w:val="24"/>
          <w:szCs w:val="24"/>
          <w:lang w:val="be-BY"/>
        </w:rPr>
        <w:t> </w:t>
      </w:r>
      <w:r w:rsidRPr="00725EE2">
        <w:rPr>
          <w:rFonts w:ascii="Times New Roman" w:hAnsi="Times New Roman"/>
          <w:spacing w:val="4"/>
          <w:sz w:val="24"/>
          <w:szCs w:val="24"/>
          <w:lang w:val="be-BY"/>
        </w:rPr>
        <w:t>3254-XII.</w:t>
      </w:r>
    </w:p>
    <w:p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lang w:val="be-BY"/>
        </w:rPr>
        <w:t xml:space="preserve"> Постановления </w:t>
      </w:r>
      <w:r w:rsidRPr="00A32264">
        <w:rPr>
          <w:rFonts w:ascii="Times New Roman" w:hAnsi="Times New Roman"/>
          <w:b/>
          <w:spacing w:val="-4"/>
          <w:sz w:val="24"/>
          <w:szCs w:val="24"/>
        </w:rPr>
        <w:t>Совета Министров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возмещении</w:t>
      </w:r>
      <w:r w:rsidRPr="00A32264">
        <w:rPr>
          <w:rFonts w:ascii="Times New Roman" w:hAnsi="Times New Roman"/>
          <w:spacing w:val="-4"/>
          <w:sz w:val="24"/>
          <w:szCs w:val="24"/>
        </w:rPr>
        <w:t xml:space="preserve"> расходов по найму жилья иногородним обучающимся : постановление Совета Министр</w:t>
      </w:r>
      <w:r w:rsidR="001D4423">
        <w:rPr>
          <w:rFonts w:ascii="Times New Roman" w:hAnsi="Times New Roman"/>
          <w:spacing w:val="-4"/>
          <w:sz w:val="24"/>
          <w:szCs w:val="24"/>
        </w:rPr>
        <w:t xml:space="preserve">ов Республики Беларусь от 28 октября </w:t>
      </w:r>
      <w:r w:rsidRPr="00A32264">
        <w:rPr>
          <w:rFonts w:ascii="Times New Roman" w:hAnsi="Times New Roman"/>
          <w:spacing w:val="-4"/>
          <w:sz w:val="24"/>
          <w:szCs w:val="24"/>
        </w:rPr>
        <w:t>2011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1451. </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Программы непрерывного воспитания детей и учащейся молодежи : постановление Министерства образо</w:t>
      </w:r>
      <w:r w:rsidR="001D4423">
        <w:rPr>
          <w:rFonts w:ascii="Times New Roman" w:hAnsi="Times New Roman"/>
          <w:spacing w:val="-4"/>
          <w:sz w:val="24"/>
          <w:szCs w:val="24"/>
        </w:rPr>
        <w:t>вания Республики Беларусь от 31 декабря</w:t>
      </w:r>
      <w:r w:rsidR="001D4423" w:rsidRPr="00A32264">
        <w:rPr>
          <w:rFonts w:ascii="Times New Roman" w:hAnsi="Times New Roman"/>
          <w:spacing w:val="-4"/>
          <w:sz w:val="24"/>
          <w:szCs w:val="24"/>
        </w:rPr>
        <w:t xml:space="preserve"> </w:t>
      </w:r>
      <w:r w:rsidRPr="00A32264">
        <w:rPr>
          <w:rFonts w:ascii="Times New Roman" w:hAnsi="Times New Roman"/>
          <w:spacing w:val="-4"/>
          <w:sz w:val="24"/>
          <w:szCs w:val="24"/>
        </w:rPr>
        <w:t>2020</w:t>
      </w:r>
      <w:r w:rsidR="001D4423">
        <w:rPr>
          <w:rFonts w:ascii="Times New Roman" w:hAnsi="Times New Roman"/>
          <w:spacing w:val="-4"/>
          <w:sz w:val="24"/>
          <w:szCs w:val="24"/>
        </w:rPr>
        <w:t xml:space="preserve"> г. </w:t>
      </w:r>
      <w:r w:rsidR="00720784" w:rsidRPr="00A32264">
        <w:rPr>
          <w:rFonts w:ascii="Times New Roman" w:hAnsi="Times New Roman"/>
          <w:spacing w:val="-4"/>
          <w:sz w:val="24"/>
          <w:szCs w:val="24"/>
        </w:rPr>
        <w:t>№</w:t>
      </w:r>
      <w:r w:rsidRPr="00A32264">
        <w:rPr>
          <w:rFonts w:ascii="Times New Roman" w:hAnsi="Times New Roman"/>
          <w:spacing w:val="-4"/>
          <w:sz w:val="24"/>
          <w:szCs w:val="24"/>
        </w:rPr>
        <w:t xml:space="preserve"> 312.</w:t>
      </w:r>
    </w:p>
    <w:p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 О республиканском плане</w:t>
      </w:r>
      <w:r w:rsidRPr="00A32264">
        <w:rPr>
          <w:rFonts w:ascii="Times New Roman" w:hAnsi="Times New Roman"/>
          <w:spacing w:val="-4"/>
          <w:sz w:val="24"/>
          <w:szCs w:val="24"/>
        </w:rPr>
        <w:t xml:space="preserve"> мероприятий по проведению в 2021 году Года народного единства : постановление Совета Министр</w:t>
      </w:r>
      <w:r w:rsidR="001D4423">
        <w:rPr>
          <w:rFonts w:ascii="Times New Roman" w:hAnsi="Times New Roman"/>
          <w:spacing w:val="-4"/>
          <w:sz w:val="24"/>
          <w:szCs w:val="24"/>
        </w:rPr>
        <w:t xml:space="preserve">ов Республики Беларусь от 2 февраля </w:t>
      </w:r>
      <w:r w:rsidRPr="00A32264">
        <w:rPr>
          <w:rFonts w:ascii="Times New Roman" w:hAnsi="Times New Roman"/>
          <w:spacing w:val="-4"/>
          <w:sz w:val="24"/>
          <w:szCs w:val="24"/>
        </w:rPr>
        <w:t>2021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64.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государственном</w:t>
      </w:r>
      <w:r w:rsidRPr="00A32264">
        <w:rPr>
          <w:rFonts w:ascii="Times New Roman" w:hAnsi="Times New Roman"/>
          <w:spacing w:val="-4"/>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w:t>
      </w:r>
      <w:r w:rsidRPr="00A32264">
        <w:rPr>
          <w:rFonts w:ascii="Times New Roman" w:hAnsi="Times New Roman"/>
          <w:spacing w:val="-4"/>
          <w:sz w:val="24"/>
          <w:szCs w:val="24"/>
        </w:rPr>
        <w:lastRenderedPageBreak/>
        <w:t>учреждениях, специальных лечебно-воспитательных учреждениях, приемниках-распределителях для несовершеннолетних : постановление Совета Министр</w:t>
      </w:r>
      <w:r w:rsidR="001D4423">
        <w:rPr>
          <w:rFonts w:ascii="Times New Roman" w:hAnsi="Times New Roman"/>
          <w:spacing w:val="-4"/>
          <w:sz w:val="24"/>
          <w:szCs w:val="24"/>
        </w:rPr>
        <w:t xml:space="preserve">ов Республики Беларусь от 6 июля </w:t>
      </w:r>
      <w:r w:rsidRPr="00A32264">
        <w:rPr>
          <w:rFonts w:ascii="Times New Roman" w:hAnsi="Times New Roman"/>
          <w:spacing w:val="-4"/>
          <w:sz w:val="24"/>
          <w:szCs w:val="24"/>
        </w:rPr>
        <w:t xml:space="preserve">2006 </w:t>
      </w:r>
      <w:r w:rsidR="001D4423">
        <w:rPr>
          <w:rFonts w:ascii="Times New Roman" w:hAnsi="Times New Roman"/>
          <w:spacing w:val="-4"/>
          <w:sz w:val="24"/>
          <w:szCs w:val="24"/>
        </w:rPr>
        <w:t xml:space="preserve">г. </w:t>
      </w:r>
      <w:r w:rsidRPr="00A32264">
        <w:rPr>
          <w:rFonts w:ascii="Times New Roman" w:hAnsi="Times New Roman"/>
          <w:spacing w:val="-4"/>
          <w:sz w:val="24"/>
          <w:szCs w:val="24"/>
        </w:rPr>
        <w:t>№ 840.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делегировании</w:t>
      </w:r>
      <w:r w:rsidRPr="00A32264">
        <w:rPr>
          <w:rFonts w:ascii="Times New Roman" w:hAnsi="Times New Roman"/>
          <w:spacing w:val="-4"/>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 : постановление Совета Министров Республики Беларусь от 30</w:t>
      </w:r>
      <w:r w:rsidR="00B50972">
        <w:rPr>
          <w:rFonts w:ascii="Times New Roman" w:hAnsi="Times New Roman"/>
          <w:spacing w:val="-4"/>
          <w:sz w:val="24"/>
          <w:szCs w:val="24"/>
        </w:rPr>
        <w:t xml:space="preserve"> декабря </w:t>
      </w:r>
      <w:r w:rsidRPr="00A32264">
        <w:rPr>
          <w:rFonts w:ascii="Times New Roman" w:hAnsi="Times New Roman"/>
          <w:spacing w:val="-4"/>
          <w:sz w:val="24"/>
          <w:szCs w:val="24"/>
        </w:rPr>
        <w:t>2011</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1616.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некоторых</w:t>
      </w:r>
      <w:r w:rsidRPr="00A32264">
        <w:rPr>
          <w:rFonts w:ascii="Times New Roman" w:hAnsi="Times New Roman"/>
          <w:spacing w:val="-4"/>
          <w:sz w:val="24"/>
          <w:szCs w:val="24"/>
        </w:rPr>
        <w:t xml:space="preserve"> вопросах совершенствования использования национального сегмента глобальной компьютерной сети Интернет :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w:t>
      </w:r>
      <w:r w:rsidR="00B50972">
        <w:rPr>
          <w:rFonts w:ascii="Times New Roman" w:hAnsi="Times New Roman"/>
          <w:spacing w:val="-4"/>
          <w:sz w:val="24"/>
          <w:szCs w:val="24"/>
        </w:rPr>
        <w:t xml:space="preserve"> февраля </w:t>
      </w:r>
      <w:r w:rsidRPr="00A32264">
        <w:rPr>
          <w:rFonts w:ascii="Times New Roman" w:hAnsi="Times New Roman"/>
          <w:spacing w:val="-4"/>
          <w:sz w:val="24"/>
          <w:szCs w:val="24"/>
        </w:rPr>
        <w:t>2006</w:t>
      </w:r>
      <w:r w:rsidR="00B50972">
        <w:rPr>
          <w:rFonts w:ascii="Times New Roman" w:hAnsi="Times New Roman"/>
          <w:spacing w:val="-4"/>
          <w:sz w:val="24"/>
          <w:szCs w:val="24"/>
        </w:rPr>
        <w:t> г.</w:t>
      </w:r>
      <w:r w:rsidRPr="00A32264">
        <w:rPr>
          <w:rFonts w:ascii="Times New Roman" w:hAnsi="Times New Roman"/>
          <w:spacing w:val="-4"/>
          <w:sz w:val="24"/>
          <w:szCs w:val="24"/>
        </w:rPr>
        <w:t xml:space="preserve"> № 192 :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оздоровления и санаторно-курортного лечения населения : постановление Совета Министров Республики Беларусь от 26</w:t>
      </w:r>
      <w:r w:rsidR="00B50972">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1155.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оказания психологической помощи : постановление Совета Министров Республики Беларусь от 14</w:t>
      </w:r>
      <w:r w:rsidR="00992753">
        <w:rPr>
          <w:rFonts w:ascii="Times New Roman" w:hAnsi="Times New Roman"/>
          <w:spacing w:val="-4"/>
          <w:sz w:val="24"/>
          <w:szCs w:val="24"/>
        </w:rPr>
        <w:t xml:space="preserve"> января </w:t>
      </w:r>
      <w:r w:rsidRPr="00A32264">
        <w:rPr>
          <w:rFonts w:ascii="Times New Roman" w:hAnsi="Times New Roman"/>
          <w:spacing w:val="-4"/>
          <w:sz w:val="24"/>
          <w:szCs w:val="24"/>
        </w:rPr>
        <w:t>2011</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45</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проезда обучающихся : постановление Совета Министров Республики Беларусь от 16</w:t>
      </w:r>
      <w:r w:rsidR="002C3577">
        <w:rPr>
          <w:rFonts w:ascii="Times New Roman" w:hAnsi="Times New Roman"/>
          <w:spacing w:val="-4"/>
          <w:sz w:val="24"/>
          <w:szCs w:val="24"/>
        </w:rPr>
        <w:t xml:space="preserve"> февраля 2011 г. </w:t>
      </w:r>
      <w:r w:rsidRPr="00A32264">
        <w:rPr>
          <w:rFonts w:ascii="Times New Roman" w:hAnsi="Times New Roman"/>
          <w:spacing w:val="-4"/>
          <w:sz w:val="24"/>
          <w:szCs w:val="24"/>
        </w:rPr>
        <w:t xml:space="preserve">№ 202.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профессионально-технического образования : постановление Совета Минист</w:t>
      </w:r>
      <w:r w:rsidR="002C3577">
        <w:rPr>
          <w:rFonts w:ascii="Times New Roman" w:hAnsi="Times New Roman"/>
          <w:spacing w:val="-4"/>
          <w:sz w:val="24"/>
          <w:szCs w:val="24"/>
        </w:rPr>
        <w:t xml:space="preserve">ров Республики Беларусь от 14 июля </w:t>
      </w:r>
      <w:r w:rsidRPr="00A32264">
        <w:rPr>
          <w:rFonts w:ascii="Times New Roman" w:hAnsi="Times New Roman"/>
          <w:spacing w:val="-4"/>
          <w:sz w:val="24"/>
          <w:szCs w:val="24"/>
        </w:rPr>
        <w:t>2011</w:t>
      </w:r>
      <w:r w:rsidR="00D80F5B">
        <w:rPr>
          <w:rFonts w:ascii="Times New Roman" w:hAnsi="Times New Roman"/>
          <w:spacing w:val="-4"/>
          <w:sz w:val="24"/>
          <w:szCs w:val="24"/>
        </w:rPr>
        <w:t xml:space="preserve"> </w:t>
      </w:r>
      <w:r w:rsidR="002C3577">
        <w:rPr>
          <w:rFonts w:ascii="Times New Roman" w:hAnsi="Times New Roman"/>
          <w:spacing w:val="-4"/>
          <w:sz w:val="24"/>
          <w:szCs w:val="24"/>
        </w:rPr>
        <w:t>г.</w:t>
      </w:r>
      <w:r w:rsidRPr="00A32264">
        <w:rPr>
          <w:rFonts w:ascii="Times New Roman" w:hAnsi="Times New Roman"/>
          <w:spacing w:val="-4"/>
          <w:sz w:val="24"/>
          <w:szCs w:val="24"/>
        </w:rPr>
        <w:t xml:space="preserve"> № 953.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 постановление Совета Министров Республики Беларусь от 22</w:t>
      </w:r>
      <w:r w:rsidR="000E2500">
        <w:rPr>
          <w:rFonts w:ascii="Times New Roman" w:hAnsi="Times New Roman"/>
          <w:spacing w:val="-4"/>
          <w:sz w:val="24"/>
          <w:szCs w:val="24"/>
        </w:rPr>
        <w:t xml:space="preserve"> июня 2011 г. </w:t>
      </w:r>
      <w:r w:rsidRPr="00A32264">
        <w:rPr>
          <w:rFonts w:ascii="Times New Roman" w:hAnsi="Times New Roman"/>
          <w:spacing w:val="-4"/>
          <w:sz w:val="24"/>
          <w:szCs w:val="24"/>
        </w:rPr>
        <w:t>№ 821.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среднего специального образования : постановление Совета Министров Республики Беларусь от 11</w:t>
      </w:r>
      <w:r w:rsidR="006E1EBD">
        <w:rPr>
          <w:rFonts w:ascii="Times New Roman" w:hAnsi="Times New Roman"/>
          <w:spacing w:val="-4"/>
          <w:sz w:val="24"/>
          <w:szCs w:val="24"/>
        </w:rPr>
        <w:t xml:space="preserve"> июля </w:t>
      </w:r>
      <w:r w:rsidRPr="00A32264">
        <w:rPr>
          <w:rFonts w:ascii="Times New Roman" w:hAnsi="Times New Roman"/>
          <w:spacing w:val="-4"/>
          <w:sz w:val="24"/>
          <w:szCs w:val="24"/>
        </w:rPr>
        <w:t>2011</w:t>
      </w:r>
      <w:r w:rsidR="006E1EBD">
        <w:rPr>
          <w:rFonts w:ascii="Times New Roman" w:hAnsi="Times New Roman"/>
          <w:spacing w:val="-4"/>
          <w:sz w:val="24"/>
          <w:szCs w:val="24"/>
        </w:rPr>
        <w:t xml:space="preserve"> г.</w:t>
      </w:r>
      <w:r w:rsidRPr="00A32264">
        <w:rPr>
          <w:rFonts w:ascii="Times New Roman" w:hAnsi="Times New Roman"/>
          <w:spacing w:val="-4"/>
          <w:sz w:val="24"/>
          <w:szCs w:val="24"/>
        </w:rPr>
        <w:t xml:space="preserve"> № 941.</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нормах</w:t>
      </w:r>
      <w:r w:rsidRPr="00A32264">
        <w:rPr>
          <w:rFonts w:ascii="Times New Roman" w:hAnsi="Times New Roman"/>
          <w:spacing w:val="-4"/>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 постановление Совета Министров Республики Беларусь от 27</w:t>
      </w:r>
      <w:r w:rsidR="006E1EBD">
        <w:rPr>
          <w:rFonts w:ascii="Times New Roman" w:hAnsi="Times New Roman"/>
          <w:spacing w:val="-4"/>
          <w:sz w:val="24"/>
          <w:szCs w:val="24"/>
        </w:rPr>
        <w:t xml:space="preserve"> апреля </w:t>
      </w:r>
      <w:r w:rsidRPr="00A32264">
        <w:rPr>
          <w:rFonts w:ascii="Times New Roman" w:hAnsi="Times New Roman"/>
          <w:spacing w:val="-4"/>
          <w:sz w:val="24"/>
          <w:szCs w:val="24"/>
        </w:rPr>
        <w:t xml:space="preserve">2013 </w:t>
      </w:r>
      <w:r w:rsidR="006E1EBD">
        <w:rPr>
          <w:rFonts w:ascii="Times New Roman" w:hAnsi="Times New Roman"/>
          <w:spacing w:val="-4"/>
          <w:sz w:val="24"/>
          <w:szCs w:val="24"/>
        </w:rPr>
        <w:t xml:space="preserve">г. </w:t>
      </w:r>
      <w:r w:rsidRPr="00A32264">
        <w:rPr>
          <w:rFonts w:ascii="Times New Roman" w:hAnsi="Times New Roman"/>
          <w:spacing w:val="-4"/>
          <w:sz w:val="24"/>
          <w:szCs w:val="24"/>
        </w:rPr>
        <w:t>№ 317.</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w:t>
      </w:r>
      <w:r w:rsidRPr="001B6902">
        <w:rPr>
          <w:rFonts w:ascii="Times New Roman" w:hAnsi="Times New Roman"/>
          <w:b/>
          <w:bCs/>
          <w:spacing w:val="-4"/>
          <w:sz w:val="24"/>
          <w:szCs w:val="24"/>
        </w:rPr>
        <w:t xml:space="preserve"> признании</w:t>
      </w:r>
      <w:r w:rsidRPr="00A32264">
        <w:rPr>
          <w:rFonts w:ascii="Times New Roman" w:hAnsi="Times New Roman"/>
          <w:bCs/>
          <w:spacing w:val="-4"/>
          <w:sz w:val="24"/>
          <w:szCs w:val="24"/>
        </w:rPr>
        <w:t xml:space="preserve"> детей находящимися в социально опасном положении : постановление Совета Министров Республики Беларусь от 15</w:t>
      </w:r>
      <w:r w:rsidR="001B6902">
        <w:rPr>
          <w:rFonts w:ascii="Times New Roman" w:hAnsi="Times New Roman"/>
          <w:bCs/>
          <w:spacing w:val="-4"/>
          <w:sz w:val="24"/>
          <w:szCs w:val="24"/>
        </w:rPr>
        <w:t xml:space="preserve"> января </w:t>
      </w:r>
      <w:r w:rsidRPr="00A32264">
        <w:rPr>
          <w:rFonts w:ascii="Times New Roman" w:hAnsi="Times New Roman"/>
          <w:bCs/>
          <w:spacing w:val="-4"/>
          <w:sz w:val="24"/>
          <w:szCs w:val="24"/>
        </w:rPr>
        <w:t>2019</w:t>
      </w:r>
      <w:r w:rsidR="001B6902">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 плане</w:t>
      </w:r>
      <w:r w:rsidRPr="00A32264">
        <w:rPr>
          <w:rFonts w:ascii="Times New Roman" w:hAnsi="Times New Roman"/>
          <w:bCs/>
          <w:spacing w:val="-4"/>
          <w:sz w:val="24"/>
          <w:szCs w:val="24"/>
        </w:rPr>
        <w:t xml:space="preserve"> совместных действий по повышению финансовой грамотности населения на 2019–2024 годы </w:t>
      </w:r>
      <w:r w:rsidRPr="00A32264">
        <w:rPr>
          <w:rFonts w:ascii="Times New Roman" w:hAnsi="Times New Roman"/>
          <w:spacing w:val="-4"/>
          <w:sz w:val="24"/>
          <w:szCs w:val="24"/>
        </w:rPr>
        <w:t xml:space="preserve">: постановление Совета Министров Республики Беларусь и Национального </w:t>
      </w:r>
      <w:r w:rsidR="001B6902">
        <w:rPr>
          <w:rFonts w:ascii="Times New Roman" w:hAnsi="Times New Roman"/>
          <w:spacing w:val="-4"/>
          <w:sz w:val="24"/>
          <w:szCs w:val="24"/>
        </w:rPr>
        <w:t xml:space="preserve">банка Республики Беларусь от 12 апреля </w:t>
      </w:r>
      <w:r w:rsidRPr="00A32264">
        <w:rPr>
          <w:rFonts w:ascii="Times New Roman" w:hAnsi="Times New Roman"/>
          <w:spacing w:val="-4"/>
          <w:sz w:val="24"/>
          <w:szCs w:val="24"/>
        </w:rPr>
        <w:t>2019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241/6.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расходах</w:t>
      </w:r>
      <w:r w:rsidRPr="00A32264">
        <w:rPr>
          <w:rFonts w:ascii="Times New Roman" w:hAnsi="Times New Roman"/>
          <w:spacing w:val="-4"/>
          <w:sz w:val="24"/>
          <w:szCs w:val="24"/>
        </w:rPr>
        <w:t xml:space="preserve"> государства на содержание детей, находящихся на государственном обеспечении, подлежащих возмещению в доход бюджета : постановление Совета Министров Республики Беларусь от 26</w:t>
      </w:r>
      <w:r w:rsidR="001B6902">
        <w:rPr>
          <w:rFonts w:ascii="Times New Roman" w:hAnsi="Times New Roman"/>
          <w:spacing w:val="-4"/>
          <w:sz w:val="24"/>
          <w:szCs w:val="24"/>
        </w:rPr>
        <w:t xml:space="preserve"> января </w:t>
      </w:r>
      <w:r w:rsidRPr="00A32264">
        <w:rPr>
          <w:rFonts w:ascii="Times New Roman" w:hAnsi="Times New Roman"/>
          <w:spacing w:val="-4"/>
          <w:sz w:val="24"/>
          <w:szCs w:val="24"/>
        </w:rPr>
        <w:t>2009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 совершенствовании</w:t>
      </w:r>
      <w:r w:rsidRPr="00A32264">
        <w:rPr>
          <w:rFonts w:ascii="Times New Roman" w:hAnsi="Times New Roman"/>
          <w:spacing w:val="-4"/>
          <w:sz w:val="24"/>
          <w:szCs w:val="24"/>
        </w:rPr>
        <w:t xml:space="preserve"> организации оплаты труда работников образования : постановление Совета Министров Республики Беларусь от 28</w:t>
      </w:r>
      <w:r w:rsidR="001B6902">
        <w:rPr>
          <w:rFonts w:ascii="Times New Roman" w:hAnsi="Times New Roman"/>
          <w:spacing w:val="-4"/>
          <w:sz w:val="24"/>
          <w:szCs w:val="24"/>
        </w:rPr>
        <w:t xml:space="preserve"> октября </w:t>
      </w:r>
      <w:r w:rsidRPr="00A32264">
        <w:rPr>
          <w:rFonts w:ascii="Times New Roman" w:hAnsi="Times New Roman"/>
          <w:spacing w:val="-4"/>
          <w:sz w:val="24"/>
          <w:szCs w:val="24"/>
        </w:rPr>
        <w:t>2004</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1355.</w:t>
      </w:r>
    </w:p>
    <w:p w:rsidR="00B06A7F" w:rsidRPr="00A32264" w:rsidRDefault="00B06A7F" w:rsidP="00B06A7F">
      <w:pPr>
        <w:spacing w:after="120"/>
        <w:jc w:val="both"/>
        <w:rPr>
          <w:rFonts w:ascii="Times New Roman" w:hAnsi="Times New Roman"/>
          <w:b/>
          <w:bCs/>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постановлений Совета Министров Республики Беларусь : постановление Совета Министров Республики Беларусь от 28</w:t>
      </w:r>
      <w:r w:rsidR="0062266A">
        <w:rPr>
          <w:rFonts w:ascii="Times New Roman" w:hAnsi="Times New Roman"/>
          <w:spacing w:val="-4"/>
          <w:sz w:val="24"/>
          <w:szCs w:val="24"/>
        </w:rPr>
        <w:t xml:space="preserve"> декабря </w:t>
      </w:r>
      <w:r w:rsidRPr="00A32264">
        <w:rPr>
          <w:rFonts w:ascii="Times New Roman" w:hAnsi="Times New Roman"/>
          <w:spacing w:val="-4"/>
          <w:sz w:val="24"/>
          <w:szCs w:val="24"/>
        </w:rPr>
        <w:t xml:space="preserve">2018 </w:t>
      </w:r>
      <w:r w:rsidR="0062266A">
        <w:rPr>
          <w:rFonts w:ascii="Times New Roman" w:hAnsi="Times New Roman"/>
          <w:spacing w:val="-4"/>
          <w:sz w:val="24"/>
          <w:szCs w:val="24"/>
        </w:rPr>
        <w:t xml:space="preserve">г. </w:t>
      </w:r>
      <w:r w:rsidRPr="00A32264">
        <w:rPr>
          <w:rFonts w:ascii="Times New Roman" w:hAnsi="Times New Roman"/>
          <w:spacing w:val="-4"/>
          <w:sz w:val="24"/>
          <w:szCs w:val="24"/>
        </w:rPr>
        <w:t>№ 961.</w:t>
      </w:r>
      <w:r w:rsidRPr="00A32264">
        <w:rPr>
          <w:rFonts w:ascii="Times New Roman" w:hAnsi="Times New Roman"/>
          <w:b/>
          <w:bCs/>
          <w:spacing w:val="-4"/>
          <w:sz w:val="24"/>
          <w:szCs w:val="24"/>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патронатном воспитании : постановление Совета Министров Республики Беларусь от 28</w:t>
      </w:r>
      <w:r w:rsidR="0062266A">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2012 </w:t>
      </w:r>
      <w:r w:rsidR="0062266A">
        <w:rPr>
          <w:rFonts w:ascii="Times New Roman" w:hAnsi="Times New Roman"/>
          <w:spacing w:val="-4"/>
          <w:sz w:val="24"/>
          <w:szCs w:val="24"/>
        </w:rPr>
        <w:t xml:space="preserve">г. </w:t>
      </w:r>
      <w:r w:rsidRPr="00A32264">
        <w:rPr>
          <w:rFonts w:ascii="Times New Roman" w:hAnsi="Times New Roman"/>
          <w:spacing w:val="-4"/>
          <w:sz w:val="24"/>
          <w:szCs w:val="24"/>
        </w:rPr>
        <w:t>№ 596.</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w:t>
      </w:r>
      <w:r w:rsidR="00923F16" w:rsidRPr="00A32264">
        <w:rPr>
          <w:rFonts w:ascii="Times New Roman" w:hAnsi="Times New Roman"/>
          <w:spacing w:val="-4"/>
          <w:sz w:val="24"/>
          <w:szCs w:val="24"/>
        </w:rPr>
        <w:t>труду</w:t>
      </w:r>
      <w:r w:rsidR="00923F16">
        <w:rPr>
          <w:rFonts w:ascii="Times New Roman" w:hAnsi="Times New Roman"/>
          <w:spacing w:val="-4"/>
          <w:sz w:val="24"/>
          <w:szCs w:val="24"/>
        </w:rPr>
        <w:t xml:space="preserve"> </w:t>
      </w:r>
      <w:r w:rsidR="00923F16" w:rsidRPr="00A32264">
        <w:rPr>
          <w:rFonts w:ascii="Times New Roman" w:hAnsi="Times New Roman"/>
          <w:spacing w:val="-4"/>
          <w:sz w:val="24"/>
          <w:szCs w:val="24"/>
        </w:rPr>
        <w:t>:</w:t>
      </w:r>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25 сентября </w:t>
      </w:r>
      <w:r w:rsidRPr="00A32264">
        <w:rPr>
          <w:rFonts w:ascii="Times New Roman" w:hAnsi="Times New Roman"/>
          <w:spacing w:val="-4"/>
          <w:sz w:val="24"/>
          <w:szCs w:val="24"/>
        </w:rPr>
        <w:t xml:space="preserve">2015 </w:t>
      </w:r>
      <w:r w:rsidR="00923F16">
        <w:rPr>
          <w:rFonts w:ascii="Times New Roman" w:hAnsi="Times New Roman"/>
          <w:spacing w:val="-4"/>
          <w:sz w:val="24"/>
          <w:szCs w:val="24"/>
        </w:rPr>
        <w:t xml:space="preserve">г. </w:t>
      </w:r>
      <w:r w:rsidRPr="00A32264">
        <w:rPr>
          <w:rFonts w:ascii="Times New Roman" w:hAnsi="Times New Roman"/>
          <w:spacing w:val="-4"/>
          <w:sz w:val="24"/>
          <w:szCs w:val="24"/>
        </w:rPr>
        <w:t>№ 803</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 постановление Совета Мини</w:t>
      </w:r>
      <w:r w:rsidR="00923F16">
        <w:rPr>
          <w:rFonts w:ascii="Times New Roman" w:hAnsi="Times New Roman"/>
          <w:spacing w:val="-4"/>
          <w:sz w:val="24"/>
          <w:szCs w:val="24"/>
        </w:rPr>
        <w:t xml:space="preserve">стров Республики Беларусь от 26 декабря .2006 г. </w:t>
      </w:r>
      <w:r w:rsidRPr="00A32264">
        <w:rPr>
          <w:rFonts w:ascii="Times New Roman" w:hAnsi="Times New Roman"/>
          <w:spacing w:val="-4"/>
          <w:sz w:val="24"/>
          <w:szCs w:val="24"/>
        </w:rPr>
        <w:t>№ 1728.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выдачи единого билета, условиях и сроках пользования им : постановление Совета Министров Республики Беларусь от 14</w:t>
      </w:r>
      <w:r w:rsidR="00672079">
        <w:rPr>
          <w:rFonts w:ascii="Times New Roman" w:hAnsi="Times New Roman"/>
          <w:spacing w:val="-4"/>
          <w:sz w:val="24"/>
          <w:szCs w:val="24"/>
        </w:rPr>
        <w:t xml:space="preserve"> июня 2006 г. </w:t>
      </w:r>
      <w:r w:rsidRPr="00A32264">
        <w:rPr>
          <w:rFonts w:ascii="Times New Roman" w:hAnsi="Times New Roman"/>
          <w:spacing w:val="-4"/>
          <w:sz w:val="24"/>
          <w:szCs w:val="24"/>
        </w:rPr>
        <w:t>№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постановление Совета Министров Республики Беларусь от 27</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2017 </w:t>
      </w:r>
      <w:r w:rsidR="00672079">
        <w:rPr>
          <w:rFonts w:ascii="Times New Roman" w:hAnsi="Times New Roman"/>
          <w:spacing w:val="-4"/>
          <w:sz w:val="24"/>
          <w:szCs w:val="24"/>
        </w:rPr>
        <w:t xml:space="preserve">г. </w:t>
      </w:r>
      <w:r w:rsidRPr="00A32264">
        <w:rPr>
          <w:rFonts w:ascii="Times New Roman" w:hAnsi="Times New Roman"/>
          <w:spacing w:val="-4"/>
          <w:sz w:val="24"/>
          <w:szCs w:val="24"/>
        </w:rPr>
        <w:t>№ 487</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образования и деятельности комиссий по делам несовершеннолетних : постановление Совета Мини</w:t>
      </w:r>
      <w:r w:rsidR="00672079">
        <w:rPr>
          <w:rFonts w:ascii="Times New Roman" w:hAnsi="Times New Roman"/>
          <w:spacing w:val="-4"/>
          <w:sz w:val="24"/>
          <w:szCs w:val="24"/>
        </w:rPr>
        <w:t xml:space="preserve">стров Республики Беларусь от 10 декабря </w:t>
      </w:r>
      <w:r w:rsidRPr="00A32264">
        <w:rPr>
          <w:rFonts w:ascii="Times New Roman" w:hAnsi="Times New Roman"/>
          <w:spacing w:val="-4"/>
          <w:sz w:val="24"/>
          <w:szCs w:val="24"/>
        </w:rPr>
        <w:t xml:space="preserve">2003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1599.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 постановление Совета Министров Республики Беларусь от 23</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2010 </w:t>
      </w:r>
      <w:r w:rsidR="00672079">
        <w:rPr>
          <w:rFonts w:ascii="Times New Roman" w:hAnsi="Times New Roman"/>
          <w:spacing w:val="-4"/>
          <w:sz w:val="24"/>
          <w:szCs w:val="24"/>
        </w:rPr>
        <w:t xml:space="preserve">г. </w:t>
      </w:r>
      <w:r w:rsidRPr="00A32264">
        <w:rPr>
          <w:rFonts w:ascii="Times New Roman" w:hAnsi="Times New Roman"/>
          <w:spacing w:val="-4"/>
          <w:sz w:val="24"/>
          <w:szCs w:val="24"/>
        </w:rPr>
        <w:t>№ 958.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w:t>
      </w:r>
      <w:r w:rsidRPr="00A32264">
        <w:rPr>
          <w:rFonts w:ascii="Times New Roman" w:hAnsi="Times New Roman"/>
          <w:bCs/>
          <w:spacing w:val="-4"/>
          <w:sz w:val="24"/>
          <w:szCs w:val="24"/>
        </w:rPr>
        <w:t>Положения</w:t>
      </w:r>
      <w:r w:rsidRPr="00A32264">
        <w:rPr>
          <w:rFonts w:ascii="Times New Roman" w:hAnsi="Times New Roman"/>
          <w:spacing w:val="-4"/>
          <w:sz w:val="24"/>
          <w:szCs w:val="24"/>
        </w:rPr>
        <w:t xml:space="preserve"> о порядке организации работы по установлению и осуществлению опеки (попечительства) над несовершеннолетними детьми : постановление Совета Министров Республики Беларусь от 20</w:t>
      </w:r>
      <w:r w:rsidR="00672079">
        <w:rPr>
          <w:rFonts w:ascii="Times New Roman" w:hAnsi="Times New Roman"/>
          <w:spacing w:val="-4"/>
          <w:sz w:val="24"/>
          <w:szCs w:val="24"/>
        </w:rPr>
        <w:t xml:space="preserve"> мая </w:t>
      </w:r>
      <w:r w:rsidRPr="00A32264">
        <w:rPr>
          <w:rFonts w:ascii="Times New Roman" w:hAnsi="Times New Roman"/>
          <w:spacing w:val="-4"/>
          <w:sz w:val="24"/>
          <w:szCs w:val="24"/>
        </w:rPr>
        <w:t>2006</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637.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2012</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772.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привлечения педагога (психолога) для участия в уголовном процессе : постановление Совета Министров Республики Беларусь от 24</w:t>
      </w:r>
      <w:r w:rsidR="00672079">
        <w:rPr>
          <w:rFonts w:ascii="Times New Roman" w:hAnsi="Times New Roman"/>
          <w:spacing w:val="-4"/>
          <w:sz w:val="24"/>
          <w:szCs w:val="24"/>
        </w:rPr>
        <w:t xml:space="preserve"> октября </w:t>
      </w:r>
      <w:r w:rsidRPr="00A32264">
        <w:rPr>
          <w:rFonts w:ascii="Times New Roman" w:hAnsi="Times New Roman"/>
          <w:spacing w:val="-4"/>
          <w:sz w:val="24"/>
          <w:szCs w:val="24"/>
        </w:rPr>
        <w:t xml:space="preserve">2001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 : постановление Совета Министров Республики Беларусь от 07</w:t>
      </w:r>
      <w:r w:rsidR="00672079">
        <w:rPr>
          <w:rFonts w:ascii="Times New Roman" w:hAnsi="Times New Roman"/>
          <w:spacing w:val="-4"/>
          <w:sz w:val="24"/>
          <w:szCs w:val="24"/>
        </w:rPr>
        <w:t xml:space="preserve"> марта </w:t>
      </w:r>
      <w:r w:rsidRPr="00A32264">
        <w:rPr>
          <w:rFonts w:ascii="Times New Roman" w:hAnsi="Times New Roman"/>
          <w:spacing w:val="-4"/>
          <w:sz w:val="24"/>
          <w:szCs w:val="24"/>
        </w:rPr>
        <w:t>2006</w:t>
      </w:r>
      <w:r w:rsidR="00810CBE">
        <w:rPr>
          <w:rFonts w:ascii="Times New Roman" w:hAnsi="Times New Roman"/>
          <w:spacing w:val="-4"/>
          <w:sz w:val="24"/>
          <w:szCs w:val="24"/>
        </w:rPr>
        <w:t> г.</w:t>
      </w:r>
      <w:r w:rsidRPr="00A32264">
        <w:rPr>
          <w:rFonts w:ascii="Times New Roman" w:hAnsi="Times New Roman"/>
          <w:spacing w:val="-4"/>
          <w:sz w:val="24"/>
          <w:szCs w:val="24"/>
        </w:rPr>
        <w:t xml:space="preserve"> № 326.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bCs/>
          <w:spacing w:val="-4"/>
          <w:sz w:val="24"/>
          <w:szCs w:val="24"/>
        </w:rPr>
        <w:t>Положения</w:t>
      </w:r>
      <w:r w:rsidRPr="00A32264">
        <w:rPr>
          <w:rFonts w:ascii="Times New Roman" w:hAnsi="Times New Roman"/>
          <w:b/>
          <w:bCs/>
          <w:spacing w:val="-4"/>
          <w:sz w:val="24"/>
          <w:szCs w:val="24"/>
        </w:rPr>
        <w:t xml:space="preserve"> </w:t>
      </w:r>
      <w:r w:rsidRPr="00A32264">
        <w:rPr>
          <w:rFonts w:ascii="Times New Roman" w:hAnsi="Times New Roman"/>
          <w:bCs/>
          <w:spacing w:val="-4"/>
          <w:sz w:val="24"/>
          <w:szCs w:val="24"/>
        </w:rPr>
        <w:t>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r w:rsidRPr="00A32264">
        <w:rPr>
          <w:rFonts w:ascii="Times New Roman" w:hAnsi="Times New Roman"/>
          <w:spacing w:val="-4"/>
          <w:sz w:val="24"/>
          <w:szCs w:val="24"/>
        </w:rPr>
        <w:t xml:space="preserve"> : постановление Совета Министров Республики Беларусь от 23</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2010</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1226.</w:t>
      </w:r>
    </w:p>
    <w:p w:rsidR="00B06A7F" w:rsidRPr="00A32264" w:rsidRDefault="00B06A7F" w:rsidP="00B06A7F">
      <w:pPr>
        <w:autoSpaceDE w:val="0"/>
        <w:autoSpaceDN w:val="0"/>
        <w:adjustRightInd w:val="0"/>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w:t>
      </w:r>
      <w:r w:rsidR="0059056F">
        <w:rPr>
          <w:rFonts w:ascii="Times New Roman" w:hAnsi="Times New Roman"/>
          <w:spacing w:val="-4"/>
          <w:sz w:val="24"/>
          <w:szCs w:val="24"/>
          <w:lang w:val="be-BY"/>
        </w:rPr>
        <w:t xml:space="preserve"> июня </w:t>
      </w:r>
      <w:r w:rsidRPr="00A32264">
        <w:rPr>
          <w:rFonts w:ascii="Times New Roman" w:hAnsi="Times New Roman"/>
          <w:spacing w:val="-4"/>
          <w:sz w:val="24"/>
          <w:szCs w:val="24"/>
          <w:lang w:val="be-BY"/>
        </w:rPr>
        <w:t>2011</w:t>
      </w:r>
      <w:r w:rsidR="0059056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 постановление Совета Мини</w:t>
      </w:r>
      <w:r w:rsidR="0059056F">
        <w:rPr>
          <w:rFonts w:ascii="Times New Roman" w:hAnsi="Times New Roman"/>
          <w:spacing w:val="-4"/>
          <w:sz w:val="24"/>
          <w:szCs w:val="24"/>
        </w:rPr>
        <w:t xml:space="preserve">стров Республики Беларусь от 31 мая </w:t>
      </w:r>
      <w:r w:rsidRPr="00A32264">
        <w:rPr>
          <w:rFonts w:ascii="Times New Roman" w:hAnsi="Times New Roman"/>
          <w:spacing w:val="-4"/>
          <w:sz w:val="24"/>
          <w:szCs w:val="24"/>
        </w:rPr>
        <w:t>2013</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433.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приемной семье : постановление Совета Минис</w:t>
      </w:r>
      <w:r w:rsidR="0059056F">
        <w:rPr>
          <w:rFonts w:ascii="Times New Roman" w:hAnsi="Times New Roman"/>
          <w:spacing w:val="-4"/>
          <w:sz w:val="24"/>
          <w:szCs w:val="24"/>
        </w:rPr>
        <w:t xml:space="preserve">тров Республики Беларусь от 28 октября </w:t>
      </w:r>
      <w:r w:rsidRPr="00A32264">
        <w:rPr>
          <w:rFonts w:ascii="Times New Roman" w:hAnsi="Times New Roman"/>
          <w:spacing w:val="-4"/>
          <w:sz w:val="24"/>
          <w:szCs w:val="24"/>
        </w:rPr>
        <w:t>1999</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1678.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 постановление Совета Мини</w:t>
      </w:r>
      <w:r w:rsidR="0059056F">
        <w:rPr>
          <w:rFonts w:ascii="Times New Roman" w:hAnsi="Times New Roman"/>
          <w:spacing w:val="-4"/>
          <w:sz w:val="24"/>
          <w:szCs w:val="24"/>
        </w:rPr>
        <w:t>стров Республики Беларусь от 5 апреля</w:t>
      </w:r>
      <w:r w:rsidR="0059056F"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2013 </w:t>
      </w:r>
      <w:r w:rsidR="00CC6903">
        <w:rPr>
          <w:rFonts w:ascii="Times New Roman" w:hAnsi="Times New Roman"/>
          <w:spacing w:val="-4"/>
          <w:sz w:val="24"/>
          <w:szCs w:val="24"/>
        </w:rPr>
        <w:t xml:space="preserve">г. </w:t>
      </w:r>
      <w:r w:rsidRPr="00A32264">
        <w:rPr>
          <w:rFonts w:ascii="Times New Roman" w:hAnsi="Times New Roman"/>
          <w:spacing w:val="-4"/>
          <w:sz w:val="24"/>
          <w:szCs w:val="24"/>
        </w:rPr>
        <w:t>№ 269.</w:t>
      </w:r>
    </w:p>
    <w:p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 xml:space="preserve">IV. Государственные программы </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«Здоровье народа и демографическая безопасность» на </w:t>
      </w:r>
      <w:r w:rsidRPr="00A32264">
        <w:rPr>
          <w:rFonts w:ascii="Times New Roman" w:hAnsi="Times New Roman"/>
          <w:spacing w:val="-4"/>
          <w:sz w:val="24"/>
          <w:szCs w:val="24"/>
          <w:lang w:val="be-BY"/>
        </w:rPr>
        <w:br/>
        <w:t>2021</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2025 годы :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Совета Министров </w:t>
      </w:r>
      <w:r w:rsidRPr="00A32264">
        <w:rPr>
          <w:rFonts w:ascii="Times New Roman" w:hAnsi="Times New Roman"/>
          <w:spacing w:val="-4"/>
          <w:sz w:val="24"/>
          <w:szCs w:val="24"/>
        </w:rPr>
        <w:t xml:space="preserve">Республики Беларусь </w:t>
      </w:r>
      <w:r w:rsidR="00CC6903">
        <w:rPr>
          <w:rFonts w:ascii="Times New Roman" w:hAnsi="Times New Roman"/>
          <w:spacing w:val="-4"/>
          <w:sz w:val="24"/>
          <w:szCs w:val="24"/>
          <w:lang w:val="be-BY"/>
        </w:rPr>
        <w:t xml:space="preserve">от 19 января </w:t>
      </w:r>
      <w:r w:rsidRPr="00A32264">
        <w:rPr>
          <w:rFonts w:ascii="Times New Roman" w:hAnsi="Times New Roman"/>
          <w:spacing w:val="-4"/>
          <w:sz w:val="24"/>
          <w:szCs w:val="24"/>
          <w:lang w:val="be-BY"/>
        </w:rPr>
        <w:t>2021</w:t>
      </w:r>
      <w:r w:rsidR="00CC6903">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w:t>
      </w:r>
      <w:r w:rsidRPr="00A32264">
        <w:rPr>
          <w:rFonts w:ascii="Times New Roman" w:hAnsi="Times New Roman"/>
          <w:spacing w:val="-4"/>
          <w:sz w:val="24"/>
          <w:szCs w:val="24"/>
          <w:lang w:val="be-BY"/>
        </w:rPr>
        <w:t>28</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Государственная программа</w:t>
      </w:r>
      <w:r w:rsidRPr="00A32264">
        <w:rPr>
          <w:rFonts w:ascii="Times New Roman" w:hAnsi="Times New Roman"/>
          <w:bCs/>
          <w:spacing w:val="-4"/>
          <w:sz w:val="24"/>
          <w:szCs w:val="24"/>
        </w:rPr>
        <w:t xml:space="preserve"> </w:t>
      </w:r>
      <w:r w:rsidRPr="00A32264">
        <w:rPr>
          <w:rFonts w:ascii="Times New Roman" w:hAnsi="Times New Roman"/>
          <w:spacing w:val="-4"/>
          <w:sz w:val="24"/>
          <w:szCs w:val="24"/>
        </w:rPr>
        <w:t xml:space="preserve">«Образование и молодежная политика»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29</w:t>
      </w:r>
      <w:r w:rsidR="00CC6903">
        <w:rPr>
          <w:rFonts w:ascii="Times New Roman" w:hAnsi="Times New Roman"/>
          <w:spacing w:val="-4"/>
          <w:sz w:val="24"/>
          <w:szCs w:val="24"/>
        </w:rPr>
        <w:t xml:space="preserve"> января </w:t>
      </w:r>
      <w:r w:rsidRPr="00A32264">
        <w:rPr>
          <w:rFonts w:ascii="Times New Roman" w:hAnsi="Times New Roman"/>
          <w:spacing w:val="-4"/>
          <w:sz w:val="24"/>
          <w:szCs w:val="24"/>
        </w:rPr>
        <w:t>2021</w:t>
      </w:r>
      <w:r w:rsidR="00CC6903">
        <w:rPr>
          <w:rFonts w:ascii="Times New Roman" w:hAnsi="Times New Roman"/>
          <w:spacing w:val="-4"/>
          <w:sz w:val="24"/>
          <w:szCs w:val="24"/>
        </w:rPr>
        <w:t xml:space="preserve"> г. </w:t>
      </w:r>
      <w:r w:rsidRPr="00A32264">
        <w:rPr>
          <w:rFonts w:ascii="Times New Roman" w:hAnsi="Times New Roman"/>
          <w:spacing w:val="-4"/>
          <w:sz w:val="24"/>
          <w:szCs w:val="24"/>
        </w:rPr>
        <w:t>№ 57].</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«С</w:t>
      </w:r>
      <w:r w:rsidRPr="00A32264">
        <w:rPr>
          <w:rFonts w:ascii="Times New Roman" w:hAnsi="Times New Roman"/>
          <w:spacing w:val="-4"/>
          <w:sz w:val="24"/>
          <w:szCs w:val="24"/>
          <w:lang w:val="be-BY"/>
        </w:rPr>
        <w:t>оциальная защита</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на 2021–2025 годы: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21</w:t>
      </w:r>
      <w:r w:rsidR="00C7373C">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C7373C">
        <w:rPr>
          <w:rFonts w:ascii="Times New Roman" w:hAnsi="Times New Roman"/>
          <w:spacing w:val="-4"/>
          <w:sz w:val="24"/>
          <w:szCs w:val="24"/>
        </w:rPr>
        <w:t xml:space="preserve"> г.</w:t>
      </w:r>
      <w:r w:rsidRPr="00A32264">
        <w:rPr>
          <w:rFonts w:ascii="Times New Roman" w:hAnsi="Times New Roman"/>
          <w:spacing w:val="-4"/>
          <w:sz w:val="24"/>
          <w:szCs w:val="24"/>
        </w:rPr>
        <w:t xml:space="preserve"> № 748].</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spacing w:val="-4"/>
          <w:sz w:val="24"/>
          <w:szCs w:val="24"/>
        </w:rPr>
        <w:t>Программа</w:t>
      </w:r>
      <w:r w:rsidRPr="00A32264">
        <w:rPr>
          <w:rFonts w:ascii="Times New Roman" w:hAnsi="Times New Roman"/>
          <w:spacing w:val="-4"/>
          <w:sz w:val="24"/>
          <w:szCs w:val="24"/>
        </w:rPr>
        <w:t xml:space="preserve"> «Сотрудничество между Министерством образования Республики Беларусь и Белорусской Православной церковью на 2020-2025 годы</w:t>
      </w:r>
      <w:r w:rsidR="00720784" w:rsidRPr="00A32264">
        <w:rPr>
          <w:rFonts w:ascii="Times New Roman" w:hAnsi="Times New Roman"/>
          <w:spacing w:val="-4"/>
          <w:sz w:val="24"/>
          <w:szCs w:val="24"/>
        </w:rPr>
        <w:t>»</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Комплекс </w:t>
      </w:r>
      <w:r w:rsidRPr="00A32264">
        <w:rPr>
          <w:rFonts w:ascii="Times New Roman" w:hAnsi="Times New Roman"/>
          <w:b/>
          <w:spacing w:val="-4"/>
          <w:sz w:val="24"/>
          <w:szCs w:val="24"/>
        </w:rPr>
        <w:t>мер</w:t>
      </w:r>
      <w:r w:rsidRPr="00A32264">
        <w:rPr>
          <w:rFonts w:ascii="Times New Roman" w:hAnsi="Times New Roman"/>
          <w:spacing w:val="-4"/>
          <w:sz w:val="24"/>
          <w:szCs w:val="24"/>
        </w:rPr>
        <w:t xml:space="preserve"> по поддержанию дисциплины и правопорядка в учреждениях образования, профилактике противоправного поведения : [утв. Министром образования Республики Беларусь и Временно исполняющим обязанности по должности Министра внутренних дел Республики Беларусь от 27</w:t>
      </w:r>
      <w:r w:rsidR="008E0B0A">
        <w:rPr>
          <w:rFonts w:ascii="Times New Roman" w:hAnsi="Times New Roman"/>
          <w:spacing w:val="-4"/>
          <w:sz w:val="24"/>
          <w:szCs w:val="24"/>
        </w:rPr>
        <w:t xml:space="preserve"> октября </w:t>
      </w:r>
      <w:r w:rsidRPr="00A32264">
        <w:rPr>
          <w:rFonts w:ascii="Times New Roman" w:hAnsi="Times New Roman"/>
          <w:spacing w:val="-4"/>
          <w:sz w:val="24"/>
          <w:szCs w:val="24"/>
        </w:rPr>
        <w:t>2017</w:t>
      </w:r>
      <w:r w:rsidR="008E0B0A">
        <w:rPr>
          <w:rFonts w:ascii="Times New Roman" w:hAnsi="Times New Roman"/>
          <w:spacing w:val="-4"/>
          <w:sz w:val="24"/>
          <w:szCs w:val="24"/>
        </w:rPr>
        <w:t xml:space="preserve"> г.</w:t>
      </w:r>
      <w:r w:rsidRPr="00A32264">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Концепция</w:t>
      </w:r>
      <w:r w:rsidRPr="00A32264">
        <w:rPr>
          <w:rFonts w:ascii="Times New Roman" w:hAnsi="Times New Roman"/>
          <w:bCs/>
          <w:spacing w:val="-4"/>
          <w:sz w:val="24"/>
          <w:szCs w:val="24"/>
        </w:rPr>
        <w:t xml:space="preserve"> социальной реабилитации лиц, страдающих алкоголизмом, наркоманией и токсикоманией, с обязательным привлечением их к труду</w:t>
      </w:r>
      <w:r w:rsidRPr="00A32264">
        <w:rPr>
          <w:rFonts w:ascii="Times New Roman" w:hAnsi="Times New Roman"/>
          <w:spacing w:val="-4"/>
          <w:sz w:val="24"/>
          <w:szCs w:val="24"/>
        </w:rPr>
        <w:t> : [</w:t>
      </w:r>
      <w:r w:rsidRPr="00A32264">
        <w:rPr>
          <w:rFonts w:ascii="Times New Roman" w:hAnsi="Times New Roman"/>
          <w:bCs/>
          <w:spacing w:val="-4"/>
          <w:sz w:val="24"/>
          <w:szCs w:val="24"/>
        </w:rPr>
        <w:t>утв. постановлением Совета Министров Республики Беларусь от 25</w:t>
      </w:r>
      <w:r w:rsidR="008E0B0A">
        <w:rPr>
          <w:rFonts w:ascii="Times New Roman" w:hAnsi="Times New Roman"/>
          <w:bCs/>
          <w:spacing w:val="-4"/>
          <w:sz w:val="24"/>
          <w:szCs w:val="24"/>
        </w:rPr>
        <w:t xml:space="preserve"> сент</w:t>
      </w:r>
      <w:r w:rsidR="0000374A">
        <w:rPr>
          <w:rFonts w:ascii="Times New Roman" w:hAnsi="Times New Roman"/>
          <w:bCs/>
          <w:spacing w:val="-4"/>
          <w:sz w:val="24"/>
          <w:szCs w:val="24"/>
        </w:rPr>
        <w:t xml:space="preserve">ября </w:t>
      </w:r>
      <w:r w:rsidRPr="00A32264">
        <w:rPr>
          <w:rFonts w:ascii="Times New Roman" w:hAnsi="Times New Roman"/>
          <w:bCs/>
          <w:spacing w:val="-4"/>
          <w:sz w:val="24"/>
          <w:szCs w:val="24"/>
        </w:rPr>
        <w:t>2015</w:t>
      </w:r>
      <w:r w:rsidR="009E06AB">
        <w:rPr>
          <w:rFonts w:ascii="Times New Roman" w:hAnsi="Times New Roman"/>
          <w:bCs/>
          <w:spacing w:val="-4"/>
          <w:sz w:val="24"/>
          <w:szCs w:val="24"/>
        </w:rPr>
        <w:t xml:space="preserve"> </w:t>
      </w:r>
      <w:r w:rsidR="008E0B0A">
        <w:rPr>
          <w:rFonts w:ascii="Times New Roman" w:hAnsi="Times New Roman"/>
          <w:bCs/>
          <w:spacing w:val="-4"/>
          <w:sz w:val="24"/>
          <w:szCs w:val="24"/>
        </w:rPr>
        <w:t xml:space="preserve">г. </w:t>
      </w:r>
      <w:r w:rsidRPr="00A32264">
        <w:rPr>
          <w:rFonts w:ascii="Times New Roman" w:hAnsi="Times New Roman"/>
          <w:bCs/>
          <w:spacing w:val="-4"/>
          <w:sz w:val="24"/>
          <w:szCs w:val="24"/>
        </w:rPr>
        <w:t> № 803</w:t>
      </w:r>
      <w:r w:rsidRPr="00A32264">
        <w:rPr>
          <w:rFonts w:ascii="Times New Roman" w:hAnsi="Times New Roman"/>
          <w:spacing w:val="-4"/>
          <w:sz w:val="24"/>
          <w:szCs w:val="24"/>
        </w:rPr>
        <w:t>]</w:t>
      </w:r>
      <w:r w:rsidRPr="00A32264">
        <w:rPr>
          <w:rFonts w:ascii="Times New Roman" w:hAnsi="Times New Roman"/>
          <w:bCs/>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Национальный план</w:t>
      </w:r>
      <w:r w:rsidRPr="00A32264">
        <w:rPr>
          <w:rFonts w:ascii="Times New Roman" w:hAnsi="Times New Roman"/>
          <w:spacing w:val="-4"/>
          <w:sz w:val="24"/>
          <w:szCs w:val="24"/>
        </w:rPr>
        <w:t xml:space="preserve"> действий по обеспечению гендерного равенства в Республике Беларусь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spacing w:val="-4"/>
          <w:sz w:val="24"/>
          <w:szCs w:val="24"/>
        </w:rPr>
        <w:t>Совета Министров Республики Беларусь от 30</w:t>
      </w:r>
      <w:r w:rsidR="009E06AB">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9E06AB">
        <w:rPr>
          <w:rFonts w:ascii="Times New Roman" w:hAnsi="Times New Roman"/>
          <w:spacing w:val="-4"/>
          <w:sz w:val="24"/>
          <w:szCs w:val="24"/>
        </w:rPr>
        <w:t xml:space="preserve"> г.</w:t>
      </w:r>
      <w:r w:rsidRPr="00A32264">
        <w:rPr>
          <w:rFonts w:ascii="Times New Roman" w:hAnsi="Times New Roman"/>
          <w:spacing w:val="-4"/>
          <w:sz w:val="24"/>
          <w:szCs w:val="24"/>
        </w:rPr>
        <w:t xml:space="preserve"> № 793].</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План </w:t>
      </w:r>
      <w:r w:rsidRPr="00A32264">
        <w:rPr>
          <w:rFonts w:ascii="Times New Roman" w:hAnsi="Times New Roman"/>
          <w:bCs/>
          <w:spacing w:val="-4"/>
          <w:sz w:val="24"/>
          <w:szCs w:val="24"/>
        </w:rPr>
        <w:t xml:space="preserve">мероприятий по правовому просвещению граждан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bCs/>
          <w:spacing w:val="-4"/>
          <w:sz w:val="24"/>
          <w:szCs w:val="24"/>
        </w:rPr>
        <w:t>Совета Мини</w:t>
      </w:r>
      <w:r w:rsidR="009E06AB">
        <w:rPr>
          <w:rFonts w:ascii="Times New Roman" w:hAnsi="Times New Roman"/>
          <w:bCs/>
          <w:spacing w:val="-4"/>
          <w:sz w:val="24"/>
          <w:szCs w:val="24"/>
        </w:rPr>
        <w:t xml:space="preserve">стров Республики Беларусь от 24 февраля </w:t>
      </w:r>
      <w:r w:rsidRPr="00A32264">
        <w:rPr>
          <w:rFonts w:ascii="Times New Roman" w:hAnsi="Times New Roman"/>
          <w:bCs/>
          <w:spacing w:val="-4"/>
          <w:sz w:val="24"/>
          <w:szCs w:val="24"/>
        </w:rPr>
        <w:t>2021</w:t>
      </w:r>
      <w:r w:rsidR="009E06AB">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107</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План</w:t>
      </w:r>
      <w:r w:rsidRPr="00A32264">
        <w:rPr>
          <w:rFonts w:ascii="Times New Roman" w:hAnsi="Times New Roman"/>
          <w:spacing w:val="-4"/>
          <w:sz w:val="24"/>
          <w:szCs w:val="24"/>
        </w:rPr>
        <w:t xml:space="preserve">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w:t>
      </w:r>
      <w:r w:rsidR="00810CBE" w:rsidRPr="00A32264">
        <w:rPr>
          <w:rFonts w:ascii="Times New Roman" w:hAnsi="Times New Roman"/>
          <w:bCs/>
          <w:spacing w:val="-4"/>
          <w:sz w:val="24"/>
          <w:szCs w:val="24"/>
        </w:rPr>
        <w:t>–</w:t>
      </w:r>
      <w:r w:rsidRPr="00A32264">
        <w:rPr>
          <w:rFonts w:ascii="Times New Roman" w:hAnsi="Times New Roman"/>
          <w:spacing w:val="-4"/>
          <w:sz w:val="24"/>
          <w:szCs w:val="24"/>
        </w:rPr>
        <w:t>2025 годы: [утв. Заместителем Премьер-министра Республики Беларусь от 22</w:t>
      </w:r>
      <w:r w:rsidR="009E06AB">
        <w:rPr>
          <w:rFonts w:ascii="Times New Roman" w:hAnsi="Times New Roman"/>
          <w:spacing w:val="-4"/>
          <w:sz w:val="24"/>
          <w:szCs w:val="24"/>
        </w:rPr>
        <w:t xml:space="preserve"> мая </w:t>
      </w:r>
      <w:r w:rsidRPr="00A32264">
        <w:rPr>
          <w:rFonts w:ascii="Times New Roman" w:hAnsi="Times New Roman"/>
          <w:spacing w:val="-4"/>
          <w:sz w:val="24"/>
          <w:szCs w:val="24"/>
        </w:rPr>
        <w:t>2020</w:t>
      </w:r>
      <w:r w:rsidR="006F1DF4">
        <w:rPr>
          <w:rFonts w:ascii="Times New Roman" w:hAnsi="Times New Roman"/>
          <w:spacing w:val="-4"/>
          <w:sz w:val="24"/>
          <w:szCs w:val="24"/>
        </w:rPr>
        <w:t> </w:t>
      </w:r>
      <w:r w:rsidR="009E06AB">
        <w:rPr>
          <w:rFonts w:ascii="Times New Roman" w:hAnsi="Times New Roman"/>
          <w:spacing w:val="-4"/>
          <w:sz w:val="24"/>
          <w:szCs w:val="24"/>
        </w:rPr>
        <w:t>г.</w:t>
      </w:r>
      <w:r w:rsidRPr="00A32264">
        <w:rPr>
          <w:rFonts w:ascii="Times New Roman" w:hAnsi="Times New Roman"/>
          <w:spacing w:val="-4"/>
          <w:sz w:val="24"/>
          <w:szCs w:val="24"/>
        </w:rPr>
        <w:t xml:space="preserve"> № 33/207-69/237].</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w:t>
      </w:r>
      <w:r w:rsidRPr="00A32264">
        <w:rPr>
          <w:rFonts w:ascii="Times New Roman" w:hAnsi="Times New Roman"/>
          <w:b/>
          <w:spacing w:val="-4"/>
          <w:sz w:val="24"/>
          <w:szCs w:val="24"/>
        </w:rPr>
        <w:t>.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B06A7F" w:rsidRPr="00A32264" w:rsidRDefault="00B06A7F" w:rsidP="00B06A7F">
      <w:pPr>
        <w:spacing w:after="0" w:line="240" w:lineRule="auto"/>
        <w:jc w:val="both"/>
        <w:rPr>
          <w:rFonts w:ascii="Times New Roman" w:hAnsi="Times New Roman"/>
          <w:spacing w:val="-4"/>
          <w:sz w:val="24"/>
          <w:szCs w:val="24"/>
        </w:rPr>
      </w:pPr>
      <w:r w:rsidRPr="00A32264">
        <w:rPr>
          <w:rFonts w:ascii="Times New Roman" w:hAnsi="Times New Roman"/>
          <w:b/>
          <w:spacing w:val="-4"/>
          <w:sz w:val="24"/>
          <w:szCs w:val="24"/>
          <w:lang w:eastAsia="ru-RU"/>
        </w:rPr>
        <w:t>Об утверждении</w:t>
      </w:r>
      <w:r w:rsidRPr="00A32264">
        <w:rPr>
          <w:rFonts w:ascii="Times New Roman" w:hAnsi="Times New Roman"/>
          <w:spacing w:val="-4"/>
          <w:sz w:val="24"/>
          <w:szCs w:val="24"/>
          <w:lang w:eastAsia="ru-RU"/>
        </w:rPr>
        <w:t xml:space="preserve"> выпуска 28 </w:t>
      </w:r>
      <w:r w:rsidRPr="00A32264">
        <w:rPr>
          <w:rFonts w:ascii="Times New Roman" w:hAnsi="Times New Roman"/>
          <w:spacing w:val="-4"/>
          <w:sz w:val="24"/>
          <w:szCs w:val="24"/>
        </w:rPr>
        <w:t>Единого квалификационного справочника должностей служащих : постановление Министерства труда и социальной защ</w:t>
      </w:r>
      <w:r w:rsidR="006F1DF4">
        <w:rPr>
          <w:rFonts w:ascii="Times New Roman" w:hAnsi="Times New Roman"/>
          <w:spacing w:val="-4"/>
          <w:sz w:val="24"/>
          <w:szCs w:val="24"/>
        </w:rPr>
        <w:t xml:space="preserve">иты Республики Беларусь от 29 июля </w:t>
      </w:r>
      <w:r w:rsidRPr="00A32264">
        <w:rPr>
          <w:rFonts w:ascii="Times New Roman" w:hAnsi="Times New Roman"/>
          <w:spacing w:val="-4"/>
          <w:sz w:val="24"/>
          <w:szCs w:val="24"/>
        </w:rPr>
        <w:t xml:space="preserve">2020 </w:t>
      </w:r>
      <w:r w:rsidR="006F1DF4">
        <w:rPr>
          <w:rFonts w:ascii="Times New Roman" w:hAnsi="Times New Roman"/>
          <w:spacing w:val="-4"/>
          <w:sz w:val="24"/>
          <w:szCs w:val="24"/>
        </w:rPr>
        <w:t xml:space="preserve">г. </w:t>
      </w:r>
      <w:r w:rsidRPr="00A32264">
        <w:rPr>
          <w:rFonts w:ascii="Times New Roman" w:hAnsi="Times New Roman"/>
          <w:spacing w:val="-4"/>
          <w:sz w:val="24"/>
          <w:szCs w:val="24"/>
        </w:rPr>
        <w:t>№ 69</w:t>
      </w:r>
      <w:r w:rsidR="00720784" w:rsidRPr="00A32264">
        <w:rPr>
          <w:rFonts w:ascii="Times New Roman" w:hAnsi="Times New Roman"/>
          <w:spacing w:val="-4"/>
          <w:sz w:val="24"/>
          <w:szCs w:val="24"/>
        </w:rPr>
        <w:t>.</w:t>
      </w:r>
    </w:p>
    <w:p w:rsidR="00B06A7F" w:rsidRPr="00A32264" w:rsidRDefault="00B06A7F" w:rsidP="00B06A7F">
      <w:pPr>
        <w:tabs>
          <w:tab w:val="left" w:pos="546"/>
        </w:tabs>
        <w:spacing w:after="0"/>
        <w:jc w:val="both"/>
        <w:rPr>
          <w:rFonts w:ascii="Times New Roman" w:hAnsi="Times New Roman"/>
          <w:b/>
          <w:bCs/>
          <w:strike/>
          <w:spacing w:val="-4"/>
          <w:sz w:val="24"/>
          <w:szCs w:val="24"/>
        </w:rPr>
      </w:pP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правового просвещения населения : постановление Министерства юс</w:t>
      </w:r>
      <w:r w:rsidR="006F1DF4">
        <w:rPr>
          <w:rFonts w:ascii="Times New Roman" w:hAnsi="Times New Roman"/>
          <w:spacing w:val="-4"/>
          <w:sz w:val="24"/>
          <w:szCs w:val="24"/>
        </w:rPr>
        <w:t>тиции Республики Беларусь от 19 ноября</w:t>
      </w:r>
      <w:r w:rsidR="006F1DF4" w:rsidRPr="00A32264">
        <w:rPr>
          <w:rFonts w:ascii="Times New Roman" w:hAnsi="Times New Roman"/>
          <w:spacing w:val="-4"/>
          <w:sz w:val="24"/>
          <w:szCs w:val="24"/>
        </w:rPr>
        <w:t xml:space="preserve">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 </w:t>
      </w:r>
      <w:r w:rsidRPr="00A32264">
        <w:rPr>
          <w:rFonts w:ascii="Times New Roman" w:hAnsi="Times New Roman"/>
          <w:spacing w:val="-4"/>
          <w:sz w:val="24"/>
          <w:szCs w:val="24"/>
        </w:rPr>
        <w:t>№ 98.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практике</w:t>
      </w:r>
      <w:r w:rsidRPr="00A32264">
        <w:rPr>
          <w:rFonts w:ascii="Times New Roman" w:hAnsi="Times New Roman"/>
          <w:spacing w:val="-4"/>
          <w:sz w:val="24"/>
          <w:szCs w:val="24"/>
        </w:rPr>
        <w:t xml:space="preserve"> взыскания судами расходов, затраченных государством на содержание детей, находящихся на государственном обеспечении : постановление Пленума Верховного Суда Республики Беларусь от 19</w:t>
      </w:r>
      <w:r w:rsidR="006F1DF4">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6F1DF4">
        <w:rPr>
          <w:rFonts w:ascii="Times New Roman" w:hAnsi="Times New Roman"/>
          <w:spacing w:val="-4"/>
          <w:sz w:val="24"/>
          <w:szCs w:val="24"/>
        </w:rPr>
        <w:t xml:space="preserve"> г.</w:t>
      </w:r>
      <w:r w:rsidRPr="00A32264">
        <w:rPr>
          <w:rFonts w:ascii="Times New Roman" w:hAnsi="Times New Roman"/>
          <w:spacing w:val="-4"/>
          <w:sz w:val="24"/>
          <w:szCs w:val="24"/>
        </w:rPr>
        <w:t>  № 13.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отдельных </w:t>
      </w:r>
      <w:r w:rsidRPr="00A32264">
        <w:rPr>
          <w:rFonts w:ascii="Times New Roman" w:hAnsi="Times New Roman"/>
          <w:spacing w:val="-4"/>
          <w:sz w:val="24"/>
          <w:szCs w:val="24"/>
        </w:rPr>
        <w:t>вопросах воспитания правовой культуры личности некоторых категорий несовершеннолетних :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w:t>
      </w:r>
      <w:r w:rsidR="006F1DF4">
        <w:rPr>
          <w:rFonts w:ascii="Times New Roman" w:hAnsi="Times New Roman"/>
          <w:spacing w:val="-4"/>
          <w:sz w:val="24"/>
          <w:szCs w:val="24"/>
        </w:rPr>
        <w:t xml:space="preserve"> сентября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312/66/105.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перечня легких видов работ, которые могут выполнять лица в возрасте от четырнадцати до шестнадцати лет : постановление Министерства труда и социальной защиты Республики Беларусь от 15</w:t>
      </w:r>
      <w:r w:rsidR="006F1DF4">
        <w:rPr>
          <w:rFonts w:ascii="Times New Roman" w:hAnsi="Times New Roman"/>
          <w:spacing w:val="-4"/>
          <w:sz w:val="24"/>
          <w:szCs w:val="24"/>
        </w:rPr>
        <w:t xml:space="preserve"> октября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144.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предельных норм подъема и перемещения несовершеннолетними тяжестей вручную : постановление Министерства здравоохра</w:t>
      </w:r>
      <w:r w:rsidR="00800548">
        <w:rPr>
          <w:rFonts w:ascii="Times New Roman" w:hAnsi="Times New Roman"/>
          <w:spacing w:val="-4"/>
          <w:sz w:val="24"/>
          <w:szCs w:val="24"/>
        </w:rPr>
        <w:t xml:space="preserve">нения Республики Беларусь от 13 октября </w:t>
      </w:r>
      <w:r w:rsidRPr="00A32264">
        <w:rPr>
          <w:rFonts w:ascii="Times New Roman" w:hAnsi="Times New Roman"/>
          <w:spacing w:val="-4"/>
          <w:sz w:val="24"/>
          <w:szCs w:val="24"/>
        </w:rPr>
        <w:t xml:space="preserve">2010 </w:t>
      </w:r>
      <w:r w:rsidR="00800548">
        <w:rPr>
          <w:rFonts w:ascii="Times New Roman" w:hAnsi="Times New Roman"/>
          <w:spacing w:val="-4"/>
          <w:sz w:val="24"/>
          <w:szCs w:val="24"/>
        </w:rPr>
        <w:t xml:space="preserve">г. </w:t>
      </w:r>
      <w:r w:rsidRPr="00A32264">
        <w:rPr>
          <w:rFonts w:ascii="Times New Roman" w:hAnsi="Times New Roman"/>
          <w:spacing w:val="-4"/>
          <w:sz w:val="24"/>
          <w:szCs w:val="24"/>
        </w:rPr>
        <w:t>№ 134.</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списка работ, на которых запрещается применение труда лиц моложе восемнадцати лет : постановление Министерства труда и социальной защиты Республики Беларусь от 27</w:t>
      </w:r>
      <w:r w:rsidR="00800548">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2013 </w:t>
      </w:r>
      <w:r w:rsidR="00800548">
        <w:rPr>
          <w:rFonts w:ascii="Times New Roman" w:hAnsi="Times New Roman"/>
          <w:spacing w:val="-4"/>
          <w:sz w:val="24"/>
          <w:szCs w:val="24"/>
        </w:rPr>
        <w:t xml:space="preserve">г. </w:t>
      </w:r>
      <w:r w:rsidRPr="00A32264">
        <w:rPr>
          <w:rFonts w:ascii="Times New Roman" w:hAnsi="Times New Roman"/>
          <w:spacing w:val="-4"/>
          <w:sz w:val="24"/>
          <w:szCs w:val="24"/>
        </w:rPr>
        <w:t>№ 67.</w:t>
      </w:r>
    </w:p>
    <w:p w:rsidR="00B06A7F" w:rsidRPr="00A32264" w:rsidRDefault="00B06A7F" w:rsidP="00B06A7F">
      <w:pPr>
        <w:spacing w:after="120"/>
        <w:jc w:val="both"/>
        <w:rPr>
          <w:rFonts w:ascii="Times New Roman" w:hAnsi="Times New Roman"/>
          <w:i/>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w:t>
      </w:r>
      <w:r w:rsidR="00800548">
        <w:rPr>
          <w:rFonts w:ascii="Times New Roman" w:hAnsi="Times New Roman"/>
          <w:spacing w:val="-4"/>
          <w:sz w:val="24"/>
          <w:szCs w:val="24"/>
        </w:rPr>
        <w:t xml:space="preserve">ания Республики Беларусь от 18 июля </w:t>
      </w:r>
      <w:r w:rsidRPr="00A32264">
        <w:rPr>
          <w:rFonts w:ascii="Times New Roman" w:hAnsi="Times New Roman"/>
          <w:spacing w:val="-4"/>
          <w:sz w:val="24"/>
          <w:szCs w:val="24"/>
        </w:rPr>
        <w:t xml:space="preserve">2008 </w:t>
      </w:r>
      <w:r w:rsidR="00800548">
        <w:rPr>
          <w:rFonts w:ascii="Times New Roman" w:hAnsi="Times New Roman"/>
          <w:spacing w:val="-4"/>
          <w:sz w:val="24"/>
          <w:szCs w:val="24"/>
        </w:rPr>
        <w:t xml:space="preserve">г. </w:t>
      </w:r>
      <w:r w:rsidRPr="00A32264">
        <w:rPr>
          <w:rFonts w:ascii="Times New Roman" w:hAnsi="Times New Roman"/>
          <w:spacing w:val="-4"/>
          <w:sz w:val="24"/>
          <w:szCs w:val="24"/>
        </w:rPr>
        <w:t>№ 43/210/112/121/57.</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w:t>
      </w:r>
      <w:r w:rsidRPr="00A32264">
        <w:rPr>
          <w:rFonts w:ascii="Times New Roman" w:hAnsi="Times New Roman"/>
          <w:spacing w:val="-4"/>
          <w:sz w:val="24"/>
          <w:szCs w:val="24"/>
        </w:rPr>
        <w:t xml:space="preserve"> Инструкции о порядке и условиях применения методов и методик оказания психологической помощи: постановление Министерства здравоохранения Республики </w:t>
      </w:r>
      <w:r w:rsidRPr="00A32264">
        <w:rPr>
          <w:rFonts w:ascii="Times New Roman" w:hAnsi="Times New Roman"/>
          <w:spacing w:val="-4"/>
          <w:sz w:val="24"/>
          <w:szCs w:val="24"/>
        </w:rPr>
        <w:lastRenderedPageBreak/>
        <w:t>Беларусь и Министерства образования Республики Беларусь от 30</w:t>
      </w:r>
      <w:r w:rsidR="00291343">
        <w:rPr>
          <w:rFonts w:ascii="Times New Roman" w:hAnsi="Times New Roman"/>
          <w:spacing w:val="-4"/>
          <w:sz w:val="24"/>
          <w:szCs w:val="24"/>
        </w:rPr>
        <w:t xml:space="preserve"> июля </w:t>
      </w:r>
      <w:r w:rsidRPr="00A32264">
        <w:rPr>
          <w:rFonts w:ascii="Times New Roman" w:hAnsi="Times New Roman"/>
          <w:spacing w:val="-4"/>
          <w:sz w:val="24"/>
          <w:szCs w:val="24"/>
        </w:rPr>
        <w:t xml:space="preserve">2012 </w:t>
      </w:r>
      <w:r w:rsidR="00291343">
        <w:rPr>
          <w:rFonts w:ascii="Times New Roman" w:hAnsi="Times New Roman"/>
          <w:spacing w:val="-4"/>
          <w:sz w:val="24"/>
          <w:szCs w:val="24"/>
        </w:rPr>
        <w:t xml:space="preserve">г. </w:t>
      </w:r>
      <w:r w:rsidRPr="00A32264">
        <w:rPr>
          <w:rFonts w:ascii="Times New Roman" w:hAnsi="Times New Roman"/>
          <w:spacing w:val="-4"/>
          <w:sz w:val="24"/>
          <w:szCs w:val="24"/>
        </w:rPr>
        <w:t>№ 115/89</w:t>
      </w:r>
      <w:r w:rsidR="00B967E1">
        <w:rPr>
          <w:rFonts w:ascii="Times New Roman" w:hAnsi="Times New Roman"/>
          <w:spacing w:val="-4"/>
          <w:sz w:val="24"/>
          <w:szCs w:val="24"/>
        </w:rPr>
        <w:t> : </w:t>
      </w:r>
      <w:r w:rsidR="00720784" w:rsidRPr="00A32264">
        <w:rPr>
          <w:rFonts w:ascii="Times New Roman" w:hAnsi="Times New Roman"/>
          <w:bCs/>
          <w:spacing w:val="-4"/>
          <w:sz w:val="24"/>
          <w:szCs w:val="24"/>
        </w:rPr>
        <w:t>п</w:t>
      </w:r>
      <w:r w:rsidRPr="00A32264">
        <w:rPr>
          <w:rFonts w:ascii="Times New Roman" w:hAnsi="Times New Roman"/>
          <w:bCs/>
          <w:spacing w:val="-4"/>
          <w:sz w:val="24"/>
          <w:szCs w:val="24"/>
        </w:rPr>
        <w:t>исьмо</w:t>
      </w:r>
      <w:r w:rsidRPr="00A32264">
        <w:rPr>
          <w:rFonts w:ascii="Times New Roman" w:hAnsi="Times New Roman"/>
          <w:spacing w:val="-4"/>
          <w:sz w:val="24"/>
          <w:szCs w:val="24"/>
        </w:rPr>
        <w:t xml:space="preserve"> Министерства здравоохранения Республики Беларусь о предоставлении информации от 13</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2018 </w:t>
      </w:r>
      <w:r w:rsidR="005315D9">
        <w:rPr>
          <w:rFonts w:ascii="Times New Roman" w:hAnsi="Times New Roman"/>
          <w:spacing w:val="-4"/>
          <w:sz w:val="24"/>
          <w:szCs w:val="24"/>
        </w:rPr>
        <w:t xml:space="preserve">г. </w:t>
      </w:r>
      <w:r w:rsidRPr="00A32264">
        <w:rPr>
          <w:rFonts w:ascii="Times New Roman" w:hAnsi="Times New Roman"/>
          <w:spacing w:val="-4"/>
          <w:sz w:val="24"/>
          <w:szCs w:val="24"/>
        </w:rPr>
        <w:t>№ 13-10/3269.</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развития профессиональной ориентации молодежи в Республике Беларусь: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2014 </w:t>
      </w:r>
      <w:r w:rsidR="005315D9">
        <w:rPr>
          <w:rFonts w:ascii="Times New Roman" w:hAnsi="Times New Roman"/>
          <w:spacing w:val="-4"/>
          <w:sz w:val="24"/>
          <w:szCs w:val="24"/>
        </w:rPr>
        <w:t xml:space="preserve">г. </w:t>
      </w:r>
      <w:r w:rsidRPr="00A32264">
        <w:rPr>
          <w:rFonts w:ascii="Times New Roman" w:hAnsi="Times New Roman"/>
          <w:spacing w:val="-4"/>
          <w:sz w:val="24"/>
          <w:szCs w:val="24"/>
        </w:rPr>
        <w:t>№ 15/27/23.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w:t>
      </w:r>
      <w:r w:rsidR="005315D9">
        <w:rPr>
          <w:rFonts w:ascii="Times New Roman" w:hAnsi="Times New Roman"/>
          <w:spacing w:val="-4"/>
          <w:sz w:val="24"/>
          <w:szCs w:val="24"/>
        </w:rPr>
        <w:t xml:space="preserve">нения Республики Беларусь от 27 сентября </w:t>
      </w:r>
      <w:r w:rsidRPr="00A32264">
        <w:rPr>
          <w:rFonts w:ascii="Times New Roman" w:hAnsi="Times New Roman"/>
          <w:spacing w:val="-4"/>
          <w:sz w:val="24"/>
          <w:szCs w:val="24"/>
        </w:rPr>
        <w:t>2010</w:t>
      </w:r>
      <w:r w:rsidR="005315D9">
        <w:rPr>
          <w:rFonts w:ascii="Times New Roman" w:hAnsi="Times New Roman"/>
          <w:spacing w:val="-4"/>
          <w:sz w:val="24"/>
          <w:szCs w:val="24"/>
        </w:rPr>
        <w:t xml:space="preserve"> г. </w:t>
      </w:r>
      <w:r w:rsidRPr="00A32264">
        <w:rPr>
          <w:rFonts w:ascii="Times New Roman" w:hAnsi="Times New Roman"/>
          <w:spacing w:val="-4"/>
          <w:sz w:val="24"/>
          <w:szCs w:val="24"/>
        </w:rPr>
        <w:t>№ 129 : постановление Министерства здравоохра</w:t>
      </w:r>
      <w:r w:rsidR="005315D9">
        <w:rPr>
          <w:rFonts w:ascii="Times New Roman" w:hAnsi="Times New Roman"/>
          <w:spacing w:val="-4"/>
          <w:sz w:val="24"/>
          <w:szCs w:val="24"/>
        </w:rPr>
        <w:t xml:space="preserve">нения Республики Беларусь от 6 мая </w:t>
      </w:r>
      <w:r w:rsidRPr="00A32264">
        <w:rPr>
          <w:rFonts w:ascii="Times New Roman" w:hAnsi="Times New Roman"/>
          <w:spacing w:val="-4"/>
          <w:sz w:val="24"/>
          <w:szCs w:val="24"/>
        </w:rPr>
        <w:t>2013</w:t>
      </w:r>
      <w:r w:rsidR="005315D9">
        <w:rPr>
          <w:rFonts w:ascii="Times New Roman" w:hAnsi="Times New Roman"/>
          <w:spacing w:val="-4"/>
          <w:sz w:val="24"/>
          <w:szCs w:val="24"/>
        </w:rPr>
        <w:t xml:space="preserve"> г.</w:t>
      </w:r>
      <w:r w:rsidRPr="00A32264">
        <w:rPr>
          <w:rFonts w:ascii="Times New Roman" w:hAnsi="Times New Roman"/>
          <w:spacing w:val="-4"/>
          <w:sz w:val="24"/>
          <w:szCs w:val="24"/>
        </w:rPr>
        <w:t xml:space="preserve"> № 38.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 Инструкции</w:t>
      </w:r>
      <w:r w:rsidRPr="00A32264">
        <w:rPr>
          <w:rFonts w:ascii="Times New Roman" w:hAnsi="Times New Roman"/>
          <w:spacing w:val="-4"/>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 постановление Министерства здравоохранения Республики Беларусь, Министерства образования Республики Беларусь и Министерства внутренни</w:t>
      </w:r>
      <w:r w:rsidR="005315D9">
        <w:rPr>
          <w:rFonts w:ascii="Times New Roman" w:hAnsi="Times New Roman"/>
          <w:spacing w:val="-4"/>
          <w:sz w:val="24"/>
          <w:szCs w:val="24"/>
        </w:rPr>
        <w:t xml:space="preserve">х дел Республики Беларусь от 15 января </w:t>
      </w:r>
      <w:r w:rsidRPr="00A32264">
        <w:rPr>
          <w:rFonts w:ascii="Times New Roman" w:hAnsi="Times New Roman"/>
          <w:spacing w:val="-4"/>
          <w:sz w:val="24"/>
          <w:szCs w:val="24"/>
        </w:rPr>
        <w:t xml:space="preserve">2019 г. 7/5/13. </w:t>
      </w:r>
    </w:p>
    <w:p w:rsidR="00B06A7F" w:rsidRPr="00A32264" w:rsidRDefault="00B06A7F" w:rsidP="00B06A7F">
      <w:pPr>
        <w:spacing w:after="120" w:line="340" w:lineRule="exact"/>
        <w:ind w:left="567"/>
        <w:jc w:val="both"/>
        <w:rPr>
          <w:rFonts w:ascii="Times New Roman" w:hAnsi="Times New Roman"/>
          <w:b/>
          <w:bCs/>
          <w:spacing w:val="-4"/>
          <w:sz w:val="24"/>
          <w:szCs w:val="24"/>
        </w:rPr>
      </w:pPr>
      <w:r w:rsidRPr="00A32264">
        <w:rPr>
          <w:rFonts w:ascii="Times New Roman" w:hAnsi="Times New Roman"/>
          <w:b/>
          <w:bCs/>
          <w:spacing w:val="-4"/>
          <w:sz w:val="24"/>
          <w:szCs w:val="24"/>
          <w:lang w:val="en-US"/>
        </w:rPr>
        <w:t>VI</w:t>
      </w:r>
      <w:r w:rsidRPr="00A32264">
        <w:rPr>
          <w:rFonts w:ascii="Times New Roman" w:hAnsi="Times New Roman"/>
          <w:b/>
          <w:bCs/>
          <w:spacing w:val="-4"/>
          <w:sz w:val="24"/>
          <w:szCs w:val="24"/>
        </w:rPr>
        <w:t>. Приказы и постановления Министерства образования Республики Беларусь</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дополнительных</w:t>
      </w:r>
      <w:r w:rsidRPr="00A32264">
        <w:rPr>
          <w:rFonts w:ascii="Times New Roman" w:hAnsi="Times New Roman"/>
          <w:spacing w:val="-4"/>
          <w:sz w:val="24"/>
          <w:szCs w:val="24"/>
        </w:rPr>
        <w:t xml:space="preserve"> мерах по профилактике и пресечению курения в учреждениях образования : приказ Министерства образо</w:t>
      </w:r>
      <w:r w:rsidR="00101A01">
        <w:rPr>
          <w:rFonts w:ascii="Times New Roman" w:hAnsi="Times New Roman"/>
          <w:spacing w:val="-4"/>
          <w:sz w:val="24"/>
          <w:szCs w:val="24"/>
        </w:rPr>
        <w:t>вания Республики Беларусь от 27 сентября</w:t>
      </w:r>
      <w:r w:rsidR="00101A01"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2011 </w:t>
      </w:r>
      <w:r w:rsidR="00101A01">
        <w:rPr>
          <w:rFonts w:ascii="Times New Roman" w:hAnsi="Times New Roman"/>
          <w:spacing w:val="-4"/>
          <w:sz w:val="24"/>
          <w:szCs w:val="24"/>
        </w:rPr>
        <w:t xml:space="preserve">г. </w:t>
      </w:r>
      <w:r w:rsidRPr="00A32264">
        <w:rPr>
          <w:rFonts w:ascii="Times New Roman" w:hAnsi="Times New Roman"/>
          <w:spacing w:val="-4"/>
          <w:sz w:val="24"/>
          <w:szCs w:val="24"/>
        </w:rPr>
        <w:t>№ 599.</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 совершенствовании</w:t>
      </w:r>
      <w:r w:rsidRPr="00A32264">
        <w:rPr>
          <w:rFonts w:ascii="Times New Roman" w:hAnsi="Times New Roman"/>
          <w:spacing w:val="-4"/>
          <w:sz w:val="24"/>
          <w:szCs w:val="24"/>
        </w:rPr>
        <w:t xml:space="preserve"> организации шестого школьного дня : приказ Министра образования Республики Беларусь от 19</w:t>
      </w:r>
      <w:r w:rsidR="00101A01">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101A01">
        <w:rPr>
          <w:rFonts w:ascii="Times New Roman" w:hAnsi="Times New Roman"/>
          <w:spacing w:val="-4"/>
          <w:sz w:val="24"/>
          <w:szCs w:val="24"/>
        </w:rPr>
        <w:t xml:space="preserve"> г.</w:t>
      </w:r>
      <w:r w:rsidRPr="00A32264">
        <w:rPr>
          <w:rFonts w:ascii="Times New Roman" w:hAnsi="Times New Roman"/>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 совершенствовании</w:t>
      </w:r>
      <w:r w:rsidRPr="00A32264">
        <w:rPr>
          <w:rFonts w:ascii="Times New Roman" w:hAnsi="Times New Roman"/>
          <w:spacing w:val="-4"/>
          <w:sz w:val="24"/>
          <w:szCs w:val="24"/>
        </w:rPr>
        <w:t xml:space="preserve"> работы органов управлений образованием и учреждений образования и признании утратившим силу приказа Министерства образо</w:t>
      </w:r>
      <w:r w:rsidR="003D7164">
        <w:rPr>
          <w:rFonts w:ascii="Times New Roman" w:hAnsi="Times New Roman"/>
          <w:spacing w:val="-4"/>
          <w:sz w:val="24"/>
          <w:szCs w:val="24"/>
        </w:rPr>
        <w:t xml:space="preserve">вания Республики Беларусь от 8 января </w:t>
      </w:r>
      <w:r w:rsidRPr="00A32264">
        <w:rPr>
          <w:rFonts w:ascii="Times New Roman" w:hAnsi="Times New Roman"/>
          <w:spacing w:val="-4"/>
          <w:sz w:val="24"/>
          <w:szCs w:val="24"/>
        </w:rPr>
        <w:t>2007</w:t>
      </w:r>
      <w:r w:rsidR="003D7164">
        <w:rPr>
          <w:rFonts w:ascii="Times New Roman" w:hAnsi="Times New Roman"/>
          <w:spacing w:val="-4"/>
          <w:sz w:val="24"/>
          <w:szCs w:val="24"/>
        </w:rPr>
        <w:t xml:space="preserve"> г. </w:t>
      </w:r>
      <w:r w:rsidRPr="00A32264">
        <w:rPr>
          <w:rFonts w:ascii="Times New Roman" w:hAnsi="Times New Roman"/>
          <w:spacing w:val="-4"/>
          <w:sz w:val="24"/>
          <w:szCs w:val="24"/>
        </w:rPr>
        <w:t>№ 270 : приказ Министра обра</w:t>
      </w:r>
      <w:r w:rsidR="00AE1AAB">
        <w:rPr>
          <w:rFonts w:ascii="Times New Roman" w:hAnsi="Times New Roman"/>
          <w:spacing w:val="-4"/>
          <w:sz w:val="24"/>
          <w:szCs w:val="24"/>
        </w:rPr>
        <w:t xml:space="preserve">зования Республики Беларусь от </w:t>
      </w:r>
      <w:r w:rsidRPr="00A32264">
        <w:rPr>
          <w:rFonts w:ascii="Times New Roman" w:hAnsi="Times New Roman"/>
          <w:spacing w:val="-4"/>
          <w:sz w:val="24"/>
          <w:szCs w:val="24"/>
        </w:rPr>
        <w:t>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2018</w:t>
      </w:r>
      <w:r w:rsidR="003D7164">
        <w:rPr>
          <w:rFonts w:ascii="Times New Roman" w:hAnsi="Times New Roman"/>
          <w:spacing w:val="-4"/>
          <w:sz w:val="24"/>
          <w:szCs w:val="24"/>
        </w:rPr>
        <w:t xml:space="preserve"> г. </w:t>
      </w:r>
      <w:r w:rsidRPr="00A32264">
        <w:rPr>
          <w:rFonts w:ascii="Times New Roman" w:hAnsi="Times New Roman"/>
          <w:spacing w:val="-4"/>
          <w:sz w:val="24"/>
          <w:szCs w:val="24"/>
        </w:rPr>
        <w:t>№ 94.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типовых</w:t>
      </w:r>
      <w:r w:rsidRPr="00A32264">
        <w:rPr>
          <w:rFonts w:ascii="Times New Roman" w:hAnsi="Times New Roman"/>
          <w:spacing w:val="-4"/>
          <w:sz w:val="24"/>
          <w:szCs w:val="24"/>
        </w:rPr>
        <w:t xml:space="preserve"> штатах и нормативах численности работников специальных учебно-воспитательных учреждений, специальных лечебно-воспитательных учреждений : приказ Министерства образо</w:t>
      </w:r>
      <w:r w:rsidR="003D7164">
        <w:rPr>
          <w:rFonts w:ascii="Times New Roman" w:hAnsi="Times New Roman"/>
          <w:spacing w:val="-4"/>
          <w:sz w:val="24"/>
          <w:szCs w:val="24"/>
        </w:rPr>
        <w:t xml:space="preserve">вания Республики Беларусь от 16 декабря 2015 г. </w:t>
      </w:r>
      <w:r w:rsidRPr="00A32264">
        <w:rPr>
          <w:rFonts w:ascii="Times New Roman" w:hAnsi="Times New Roman"/>
          <w:spacing w:val="-4"/>
          <w:sz w:val="24"/>
          <w:szCs w:val="24"/>
        </w:rPr>
        <w:t>№ 982.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формировании</w:t>
      </w:r>
      <w:r w:rsidRPr="00A32264">
        <w:rPr>
          <w:rFonts w:ascii="Times New Roman" w:hAnsi="Times New Roman"/>
          <w:spacing w:val="-4"/>
          <w:sz w:val="24"/>
          <w:szCs w:val="24"/>
        </w:rPr>
        <w:t>, ведении и актуализации банка данных одаренной молодежи : приказ Министерства образования Республики Бел</w:t>
      </w:r>
      <w:r w:rsidR="00AE1AAB">
        <w:rPr>
          <w:rFonts w:ascii="Times New Roman" w:hAnsi="Times New Roman"/>
          <w:spacing w:val="-4"/>
          <w:sz w:val="24"/>
          <w:szCs w:val="24"/>
        </w:rPr>
        <w:t xml:space="preserve">арусь от </w:t>
      </w:r>
      <w:r w:rsidR="003D7164">
        <w:rPr>
          <w:rFonts w:ascii="Times New Roman" w:hAnsi="Times New Roman"/>
          <w:spacing w:val="-4"/>
          <w:sz w:val="24"/>
          <w:szCs w:val="24"/>
        </w:rPr>
        <w:t>5 сентября</w:t>
      </w:r>
      <w:r w:rsidR="003D7164"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2014 </w:t>
      </w:r>
      <w:r w:rsidR="003D7164">
        <w:rPr>
          <w:rFonts w:ascii="Times New Roman" w:hAnsi="Times New Roman"/>
          <w:spacing w:val="-4"/>
          <w:sz w:val="24"/>
          <w:szCs w:val="24"/>
        </w:rPr>
        <w:t xml:space="preserve">г. </w:t>
      </w:r>
      <w:r w:rsidRPr="00A32264">
        <w:rPr>
          <w:rFonts w:ascii="Times New Roman" w:hAnsi="Times New Roman"/>
          <w:spacing w:val="-4"/>
          <w:sz w:val="24"/>
          <w:szCs w:val="24"/>
        </w:rPr>
        <w:t>№ 700.</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идеологическом</w:t>
      </w:r>
      <w:r w:rsidRPr="00A32264">
        <w:rPr>
          <w:rFonts w:ascii="Times New Roman" w:hAnsi="Times New Roman"/>
          <w:spacing w:val="-4"/>
          <w:sz w:val="24"/>
          <w:szCs w:val="24"/>
        </w:rPr>
        <w:t xml:space="preserve"> сопровождении воспитательной работы : приказ Министерства образо</w:t>
      </w:r>
      <w:r w:rsidR="003D7164">
        <w:rPr>
          <w:rFonts w:ascii="Times New Roman" w:hAnsi="Times New Roman"/>
          <w:spacing w:val="-4"/>
          <w:sz w:val="24"/>
          <w:szCs w:val="24"/>
        </w:rPr>
        <w:t xml:space="preserve">вания Республики Беларусь от 16 декабря </w:t>
      </w:r>
      <w:r w:rsidRPr="00A32264">
        <w:rPr>
          <w:rFonts w:ascii="Times New Roman" w:hAnsi="Times New Roman"/>
          <w:spacing w:val="-4"/>
          <w:sz w:val="24"/>
          <w:szCs w:val="24"/>
        </w:rPr>
        <w:t>2003</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497.</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Об итогах</w:t>
      </w:r>
      <w:r w:rsidRPr="00A32264">
        <w:rPr>
          <w:rFonts w:ascii="Times New Roman" w:hAnsi="Times New Roman"/>
          <w:spacing w:val="-4"/>
          <w:sz w:val="24"/>
          <w:szCs w:val="24"/>
        </w:rPr>
        <w:t xml:space="preserve"> работы Министерства образования Республики Беларусь за 2020 год и основных задачах на 2021 год : приказ Министра образования Республики Беларусь от 18</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2021</w:t>
      </w:r>
      <w:r w:rsidR="003D7164">
        <w:rPr>
          <w:rFonts w:ascii="Times New Roman" w:hAnsi="Times New Roman"/>
          <w:spacing w:val="-4"/>
          <w:sz w:val="24"/>
          <w:szCs w:val="24"/>
        </w:rPr>
        <w:t> г</w:t>
      </w:r>
      <w:r w:rsidRPr="00A32264">
        <w:rPr>
          <w:rFonts w:ascii="Times New Roman" w:hAnsi="Times New Roman"/>
          <w:spacing w:val="-4"/>
          <w:sz w:val="24"/>
          <w:szCs w:val="24"/>
        </w:rPr>
        <w:t>. № 93.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организации</w:t>
      </w:r>
      <w:r w:rsidRPr="00A32264">
        <w:rPr>
          <w:rFonts w:ascii="Times New Roman" w:hAnsi="Times New Roman"/>
          <w:spacing w:val="-4"/>
          <w:sz w:val="24"/>
          <w:szCs w:val="24"/>
        </w:rPr>
        <w:t xml:space="preserve"> идеологической и воспитательной работы в учреждениях образования и мерах по повышению ее эффективности: приказ Министерства образо</w:t>
      </w:r>
      <w:r w:rsidR="003D7164">
        <w:rPr>
          <w:rFonts w:ascii="Times New Roman" w:hAnsi="Times New Roman"/>
          <w:spacing w:val="-4"/>
          <w:sz w:val="24"/>
          <w:szCs w:val="24"/>
        </w:rPr>
        <w:t xml:space="preserve">вания Республики Беларусь от 14 ноября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902.</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Концепции подготовки учащихся с особенностями психофизического развития к профессиональному самоопределению : приказ Министерства образования Республики Беларусь от 29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w:t>
      </w:r>
      <w:r w:rsidRPr="00A32264">
        <w:rPr>
          <w:spacing w:val="-4"/>
          <w:sz w:val="24"/>
          <w:szCs w:val="24"/>
        </w:rPr>
        <w:t> </w:t>
      </w:r>
      <w:r w:rsidRPr="00A32264">
        <w:rPr>
          <w:rFonts w:ascii="Times New Roman" w:hAnsi="Times New Roman"/>
          <w:spacing w:val="-4"/>
          <w:sz w:val="24"/>
          <w:szCs w:val="24"/>
        </w:rPr>
        <w:t>188.</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w:t>
      </w:r>
      <w:r w:rsidR="003D7164">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3D716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608.</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spacing w:val="-4"/>
          <w:sz w:val="24"/>
          <w:szCs w:val="24"/>
        </w:rPr>
        <w:t>Примерного положения об отделе (управлении) воспитательной работы с молодежью высшего и среднего специального учебных заведений : приказ Министерства образования Республики Беларусь от 30</w:t>
      </w:r>
      <w:r w:rsidR="003D7164">
        <w:rPr>
          <w:rFonts w:ascii="Times New Roman" w:hAnsi="Times New Roman"/>
          <w:spacing w:val="-4"/>
          <w:sz w:val="24"/>
          <w:szCs w:val="24"/>
        </w:rPr>
        <w:t xml:space="preserve"> августа </w:t>
      </w:r>
      <w:r w:rsidRPr="00A32264">
        <w:rPr>
          <w:rFonts w:ascii="Times New Roman" w:hAnsi="Times New Roman"/>
          <w:spacing w:val="-4"/>
          <w:sz w:val="24"/>
          <w:szCs w:val="24"/>
        </w:rPr>
        <w:t>1996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375.</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Программы воспитания детей, нуждающихся в особых условиях воспитания : приказ Министерства образования Республики Беларусь </w:t>
      </w:r>
      <w:r w:rsidR="003D7164">
        <w:rPr>
          <w:rFonts w:ascii="Times New Roman" w:hAnsi="Times New Roman"/>
          <w:spacing w:val="-4"/>
          <w:sz w:val="24"/>
          <w:szCs w:val="24"/>
        </w:rPr>
        <w:t xml:space="preserve">от 24 мая </w:t>
      </w:r>
      <w:r w:rsidRPr="00A32264">
        <w:rPr>
          <w:rFonts w:ascii="Times New Roman" w:hAnsi="Times New Roman"/>
          <w:spacing w:val="-4"/>
          <w:sz w:val="24"/>
          <w:szCs w:val="24"/>
        </w:rPr>
        <w:t>2011</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336.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Аб зацвярджэннi</w:t>
      </w:r>
      <w:r w:rsidRPr="00A32264">
        <w:rPr>
          <w:rFonts w:ascii="Times New Roman" w:hAnsi="Times New Roman"/>
          <w:spacing w:val="-4"/>
          <w:sz w:val="24"/>
          <w:szCs w:val="24"/>
        </w:rPr>
        <w:t xml:space="preserve"> Палажэння аб органах аховы дзяцiнства у Рэспублiцы Беларусь : пастанова Мiнiстэрства адукацыi Рэспублiкi Беларусь ад 14</w:t>
      </w:r>
      <w:r w:rsidR="00B21A44">
        <w:rPr>
          <w:rFonts w:ascii="Times New Roman" w:hAnsi="Times New Roman"/>
          <w:spacing w:val="-4"/>
          <w:sz w:val="24"/>
          <w:szCs w:val="24"/>
        </w:rPr>
        <w:t xml:space="preserve"> снежня </w:t>
      </w:r>
      <w:r w:rsidRPr="00A32264">
        <w:rPr>
          <w:rFonts w:ascii="Times New Roman" w:hAnsi="Times New Roman"/>
          <w:spacing w:val="-4"/>
          <w:sz w:val="24"/>
          <w:szCs w:val="24"/>
        </w:rPr>
        <w:t>1999</w:t>
      </w:r>
      <w:r w:rsidR="00B21A44">
        <w:rPr>
          <w:rFonts w:ascii="Times New Roman" w:hAnsi="Times New Roman"/>
          <w:spacing w:val="-4"/>
          <w:sz w:val="24"/>
          <w:szCs w:val="24"/>
        </w:rPr>
        <w:t xml:space="preserve"> г.</w:t>
      </w:r>
      <w:r w:rsidRPr="00A32264">
        <w:rPr>
          <w:rFonts w:ascii="Times New Roman" w:hAnsi="Times New Roman"/>
          <w:spacing w:val="-4"/>
          <w:sz w:val="24"/>
          <w:szCs w:val="24"/>
        </w:rPr>
        <w:t> № 743.</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обучения и воспитания лиц с особенностями психофизического развития : постановление Министерства образо</w:t>
      </w:r>
      <w:r w:rsidR="00B21A44">
        <w:rPr>
          <w:rFonts w:ascii="Times New Roman" w:hAnsi="Times New Roman"/>
          <w:spacing w:val="-4"/>
          <w:sz w:val="24"/>
          <w:szCs w:val="24"/>
        </w:rPr>
        <w:t>вания Республики Беларусь от 25 июля</w:t>
      </w:r>
      <w:r w:rsidR="00B21A44" w:rsidRPr="00A32264">
        <w:rPr>
          <w:rFonts w:ascii="Times New Roman" w:hAnsi="Times New Roman"/>
          <w:spacing w:val="-4"/>
          <w:sz w:val="24"/>
          <w:szCs w:val="24"/>
        </w:rPr>
        <w:t xml:space="preserve"> </w:t>
      </w:r>
      <w:r w:rsidRPr="00A32264">
        <w:rPr>
          <w:rFonts w:ascii="Times New Roman" w:hAnsi="Times New Roman"/>
          <w:spacing w:val="-4"/>
          <w:sz w:val="24"/>
          <w:szCs w:val="24"/>
        </w:rPr>
        <w:t>2011</w:t>
      </w:r>
      <w:r w:rsidR="00B21A44">
        <w:rPr>
          <w:rFonts w:ascii="Times New Roman" w:hAnsi="Times New Roman"/>
          <w:spacing w:val="-4"/>
          <w:sz w:val="24"/>
          <w:szCs w:val="24"/>
        </w:rPr>
        <w:t> г.</w:t>
      </w:r>
      <w:r w:rsidRPr="00A32264">
        <w:rPr>
          <w:rFonts w:ascii="Times New Roman" w:hAnsi="Times New Roman"/>
          <w:spacing w:val="-4"/>
          <w:sz w:val="24"/>
          <w:szCs w:val="24"/>
        </w:rPr>
        <w:t> № 135.</w:t>
      </w:r>
    </w:p>
    <w:p w:rsidR="00DE63DA"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профессионально-технического образования : постановление Министерства обра</w:t>
      </w:r>
      <w:r w:rsidR="00194D69">
        <w:rPr>
          <w:rFonts w:ascii="Times New Roman" w:hAnsi="Times New Roman"/>
          <w:spacing w:val="-4"/>
          <w:sz w:val="24"/>
          <w:szCs w:val="24"/>
          <w:lang w:val="be-BY"/>
        </w:rPr>
        <w:t xml:space="preserve">зования Республики Беларусь от </w:t>
      </w:r>
      <w:r w:rsidRPr="00A32264">
        <w:rPr>
          <w:rFonts w:ascii="Times New Roman" w:hAnsi="Times New Roman"/>
          <w:spacing w:val="-4"/>
          <w:sz w:val="24"/>
          <w:szCs w:val="24"/>
          <w:lang w:val="be-BY"/>
        </w:rPr>
        <w:t>5</w:t>
      </w:r>
      <w:r w:rsidR="00194D69">
        <w:rPr>
          <w:rFonts w:ascii="Times New Roman" w:hAnsi="Times New Roman"/>
          <w:spacing w:val="-4"/>
          <w:sz w:val="24"/>
          <w:szCs w:val="24"/>
          <w:lang w:val="be-BY"/>
        </w:rPr>
        <w:t xml:space="preserve"> августа </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spacing w:val="-4"/>
          <w:sz w:val="24"/>
          <w:szCs w:val="24"/>
          <w:lang w:val="be-BY"/>
        </w:rPr>
        <w:t>2011 № 216.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среднего специального образования : постановление Министерства образован</w:t>
      </w:r>
      <w:r w:rsidR="00B21A44">
        <w:rPr>
          <w:rFonts w:ascii="Times New Roman" w:hAnsi="Times New Roman"/>
          <w:spacing w:val="-4"/>
          <w:sz w:val="24"/>
          <w:szCs w:val="24"/>
          <w:lang w:val="be-BY"/>
        </w:rPr>
        <w:t xml:space="preserve">ия Республики Беларусь от 22 июля </w:t>
      </w:r>
      <w:r w:rsidRPr="00A32264">
        <w:rPr>
          <w:rFonts w:ascii="Times New Roman" w:hAnsi="Times New Roman"/>
          <w:spacing w:val="-4"/>
          <w:sz w:val="24"/>
          <w:szCs w:val="24"/>
          <w:lang w:val="be-BY"/>
        </w:rPr>
        <w:t>2011</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 106.</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w:t>
      </w:r>
      <w:r w:rsidRPr="00A32264">
        <w:rPr>
          <w:rFonts w:ascii="Times New Roman" w:hAnsi="Times New Roman"/>
          <w:b/>
          <w:spacing w:val="-4"/>
          <w:sz w:val="24"/>
          <w:szCs w:val="24"/>
        </w:rPr>
        <w:t>вопросах</w:t>
      </w:r>
      <w:r w:rsidRPr="00A32264">
        <w:rPr>
          <w:rFonts w:ascii="Times New Roman" w:hAnsi="Times New Roman"/>
          <w:spacing w:val="-4"/>
          <w:sz w:val="24"/>
          <w:szCs w:val="24"/>
        </w:rPr>
        <w:t xml:space="preserve"> стипендиального обеспечения и осуществления других денежных выплат обучающимся : постановление Министерства образования Республики Беларусь и Министерства финанс</w:t>
      </w:r>
      <w:r w:rsidR="00B21A44">
        <w:rPr>
          <w:rFonts w:ascii="Times New Roman" w:hAnsi="Times New Roman"/>
          <w:spacing w:val="-4"/>
          <w:sz w:val="24"/>
          <w:szCs w:val="24"/>
        </w:rPr>
        <w:t xml:space="preserve">ов Республики Беларусь от 22 сентября </w:t>
      </w:r>
      <w:r w:rsidRPr="00A32264">
        <w:rPr>
          <w:rFonts w:ascii="Times New Roman" w:hAnsi="Times New Roman"/>
          <w:spacing w:val="-4"/>
          <w:sz w:val="24"/>
          <w:szCs w:val="24"/>
        </w:rPr>
        <w:t xml:space="preserve">2011 </w:t>
      </w:r>
      <w:r w:rsidR="00B21A44">
        <w:rPr>
          <w:rFonts w:ascii="Times New Roman" w:hAnsi="Times New Roman"/>
          <w:spacing w:val="-4"/>
          <w:sz w:val="24"/>
          <w:szCs w:val="24"/>
        </w:rPr>
        <w:t xml:space="preserve">г. </w:t>
      </w:r>
      <w:r w:rsidRPr="00A32264">
        <w:rPr>
          <w:rFonts w:ascii="Times New Roman" w:hAnsi="Times New Roman"/>
          <w:spacing w:val="-4"/>
          <w:sz w:val="24"/>
          <w:szCs w:val="24"/>
        </w:rPr>
        <w:t>№ 261/96.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профессионально-технического образования : </w:t>
      </w:r>
      <w:r w:rsidRPr="00A32264">
        <w:rPr>
          <w:rFonts w:ascii="Times New Roman" w:hAnsi="Times New Roman"/>
          <w:spacing w:val="-4"/>
          <w:sz w:val="24"/>
          <w:szCs w:val="24"/>
        </w:rPr>
        <w:t xml:space="preserve">постановление Министерства образования Республики Беларусь </w:t>
      </w:r>
      <w:r w:rsidRPr="00A32264">
        <w:rPr>
          <w:rFonts w:ascii="Times New Roman" w:hAnsi="Times New Roman"/>
          <w:spacing w:val="-4"/>
          <w:sz w:val="24"/>
          <w:szCs w:val="24"/>
          <w:lang w:val="be-BY"/>
        </w:rPr>
        <w:t>от 25</w:t>
      </w:r>
      <w:r w:rsidR="00B21A44">
        <w:rPr>
          <w:rFonts w:ascii="Times New Roman" w:hAnsi="Times New Roman"/>
          <w:spacing w:val="-4"/>
          <w:sz w:val="24"/>
          <w:szCs w:val="24"/>
          <w:lang w:val="be-BY"/>
        </w:rPr>
        <w:t xml:space="preserve"> мая </w:t>
      </w:r>
      <w:r w:rsidRPr="00A32264">
        <w:rPr>
          <w:rFonts w:ascii="Times New Roman" w:hAnsi="Times New Roman"/>
          <w:spacing w:val="-4"/>
          <w:sz w:val="24"/>
          <w:szCs w:val="24"/>
          <w:lang w:val="be-BY"/>
        </w:rPr>
        <w:t>2015</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43.</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w:t>
      </w:r>
      <w:r w:rsidR="00B21A44">
        <w:rPr>
          <w:rFonts w:ascii="Times New Roman" w:hAnsi="Times New Roman"/>
          <w:spacing w:val="-4"/>
          <w:sz w:val="24"/>
          <w:szCs w:val="24"/>
          <w:lang w:val="be-BY"/>
        </w:rPr>
        <w:t xml:space="preserve">1 июля </w:t>
      </w:r>
      <w:r w:rsidRPr="00A32264">
        <w:rPr>
          <w:rFonts w:ascii="Times New Roman" w:hAnsi="Times New Roman"/>
          <w:spacing w:val="-4"/>
          <w:sz w:val="24"/>
          <w:szCs w:val="24"/>
          <w:lang w:val="be-BY"/>
        </w:rPr>
        <w:t>2016</w:t>
      </w:r>
      <w:r w:rsidR="00B21A44">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54.</w:t>
      </w:r>
    </w:p>
    <w:p w:rsidR="00B06A7F" w:rsidRPr="007649CE"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определении</w:t>
      </w:r>
      <w:r w:rsidRPr="007649CE">
        <w:rPr>
          <w:rFonts w:ascii="Times New Roman" w:hAnsi="Times New Roman"/>
          <w:spacing w:val="-4"/>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работникам : постановление Министерства образо</w:t>
      </w:r>
      <w:r w:rsidR="00CD3CCD" w:rsidRPr="007649CE">
        <w:rPr>
          <w:rFonts w:ascii="Times New Roman" w:hAnsi="Times New Roman"/>
          <w:spacing w:val="-4"/>
          <w:sz w:val="24"/>
          <w:szCs w:val="24"/>
        </w:rPr>
        <w:t xml:space="preserve">вания Республики Беларусь от 19 октября </w:t>
      </w:r>
      <w:r w:rsidRPr="007649CE">
        <w:rPr>
          <w:rFonts w:ascii="Times New Roman" w:hAnsi="Times New Roman"/>
          <w:spacing w:val="-4"/>
          <w:sz w:val="24"/>
          <w:szCs w:val="24"/>
        </w:rPr>
        <w:t>2011</w:t>
      </w:r>
      <w:r w:rsidR="00CD3CCD" w:rsidRPr="007649CE">
        <w:rPr>
          <w:rFonts w:ascii="Times New Roman" w:hAnsi="Times New Roman"/>
          <w:spacing w:val="-4"/>
          <w:sz w:val="24"/>
          <w:szCs w:val="24"/>
        </w:rPr>
        <w:t xml:space="preserve"> г.</w:t>
      </w:r>
      <w:r w:rsidRPr="007649CE">
        <w:rPr>
          <w:rFonts w:ascii="Times New Roman" w:hAnsi="Times New Roman"/>
          <w:spacing w:val="-4"/>
          <w:sz w:val="24"/>
          <w:szCs w:val="24"/>
        </w:rPr>
        <w:t xml:space="preserve"> № 273.</w:t>
      </w:r>
    </w:p>
    <w:p w:rsidR="00B06A7F" w:rsidRPr="00A32264"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установлении</w:t>
      </w:r>
      <w:r w:rsidRPr="007649CE">
        <w:rPr>
          <w:rFonts w:ascii="Times New Roman" w:hAnsi="Times New Roman"/>
          <w:spacing w:val="-4"/>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 </w:t>
      </w:r>
      <w:r w:rsidRPr="007649CE">
        <w:rPr>
          <w:rFonts w:ascii="Times New Roman" w:hAnsi="Times New Roman"/>
          <w:spacing w:val="-4"/>
          <w:sz w:val="24"/>
          <w:szCs w:val="24"/>
          <w:lang w:val="be-BY"/>
        </w:rPr>
        <w:t xml:space="preserve">постановление Министерства образования Республики Беларусь </w:t>
      </w:r>
      <w:r w:rsidRPr="007649CE">
        <w:rPr>
          <w:rFonts w:ascii="Times New Roman" w:hAnsi="Times New Roman"/>
          <w:spacing w:val="-4"/>
          <w:sz w:val="24"/>
          <w:szCs w:val="24"/>
        </w:rPr>
        <w:t xml:space="preserve">от </w:t>
      </w:r>
      <w:r w:rsidR="004C5FEF" w:rsidRPr="007649CE">
        <w:rPr>
          <w:rFonts w:ascii="Times New Roman" w:hAnsi="Times New Roman"/>
          <w:spacing w:val="-4"/>
          <w:sz w:val="24"/>
          <w:szCs w:val="24"/>
        </w:rPr>
        <w:t xml:space="preserve">5 сентятбря </w:t>
      </w:r>
      <w:r w:rsidRPr="007649CE">
        <w:rPr>
          <w:rFonts w:ascii="Times New Roman" w:hAnsi="Times New Roman"/>
          <w:spacing w:val="-4"/>
          <w:sz w:val="24"/>
          <w:szCs w:val="24"/>
        </w:rPr>
        <w:t>2011</w:t>
      </w:r>
      <w:r w:rsidR="004C5FEF" w:rsidRPr="007649CE">
        <w:rPr>
          <w:rFonts w:ascii="Times New Roman" w:hAnsi="Times New Roman"/>
          <w:spacing w:val="-4"/>
          <w:sz w:val="24"/>
          <w:szCs w:val="24"/>
        </w:rPr>
        <w:t xml:space="preserve"> г.</w:t>
      </w:r>
      <w:r w:rsidRPr="007649CE">
        <w:rPr>
          <w:rFonts w:ascii="Times New Roman" w:hAnsi="Times New Roman"/>
          <w:spacing w:val="-4"/>
          <w:sz w:val="24"/>
          <w:szCs w:val="24"/>
        </w:rPr>
        <w:t> № 255.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w:t>
      </w:r>
      <w:r w:rsidRPr="00A32264">
        <w:rPr>
          <w:rFonts w:ascii="Times New Roman" w:hAnsi="Times New Roman"/>
          <w:spacing w:val="-4"/>
          <w:sz w:val="24"/>
          <w:szCs w:val="24"/>
          <w:lang w:val="be-BY"/>
        </w:rPr>
        <w:lastRenderedPageBreak/>
        <w:t>технического, среднего специального образования : постановление Министерства образования Республики Беларусь от 25</w:t>
      </w:r>
      <w:r w:rsidR="004C5FEF">
        <w:rPr>
          <w:rFonts w:ascii="Times New Roman" w:hAnsi="Times New Roman"/>
          <w:spacing w:val="-4"/>
          <w:sz w:val="24"/>
          <w:szCs w:val="24"/>
          <w:lang w:val="be-BY"/>
        </w:rPr>
        <w:t xml:space="preserve"> ноября </w:t>
      </w:r>
      <w:r w:rsidRPr="00A32264">
        <w:rPr>
          <w:rFonts w:ascii="Times New Roman" w:hAnsi="Times New Roman"/>
          <w:spacing w:val="-4"/>
          <w:sz w:val="24"/>
          <w:szCs w:val="24"/>
          <w:lang w:val="be-BY"/>
        </w:rPr>
        <w:t>2004</w:t>
      </w:r>
      <w:r w:rsidR="004C5FE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70.</w:t>
      </w:r>
    </w:p>
    <w:p w:rsidR="00B06A7F" w:rsidRPr="00A32264" w:rsidRDefault="00B06A7F" w:rsidP="00B06A7F">
      <w:pPr>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 постановление Министерства обра</w:t>
      </w:r>
      <w:r w:rsidR="004C5FEF">
        <w:rPr>
          <w:rFonts w:ascii="Times New Roman" w:hAnsi="Times New Roman"/>
          <w:spacing w:val="-4"/>
          <w:sz w:val="24"/>
          <w:szCs w:val="24"/>
        </w:rPr>
        <w:t xml:space="preserve">зования Республики Беларусь от 1 декабря </w:t>
      </w:r>
      <w:r w:rsidRPr="00A32264">
        <w:rPr>
          <w:rFonts w:ascii="Times New Roman" w:hAnsi="Times New Roman"/>
          <w:spacing w:val="-4"/>
          <w:sz w:val="24"/>
          <w:szCs w:val="24"/>
        </w:rPr>
        <w:t>2011</w:t>
      </w:r>
      <w:r w:rsidR="00E17DB1">
        <w:rPr>
          <w:rFonts w:ascii="Times New Roman" w:hAnsi="Times New Roman"/>
          <w:spacing w:val="-4"/>
          <w:sz w:val="24"/>
          <w:szCs w:val="24"/>
        </w:rPr>
        <w:t xml:space="preserve"> г. </w:t>
      </w:r>
      <w:r w:rsidRPr="00A32264">
        <w:rPr>
          <w:rFonts w:ascii="Times New Roman" w:hAnsi="Times New Roman"/>
          <w:spacing w:val="-4"/>
          <w:sz w:val="24"/>
          <w:szCs w:val="24"/>
        </w:rPr>
        <w:t>№ 251.</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об организации участия обучающихся учреждений образования в туристских походах и экскурсиях : постановление Министерства образова</w:t>
      </w:r>
      <w:r w:rsidR="00E17DB1">
        <w:rPr>
          <w:rFonts w:ascii="Times New Roman" w:hAnsi="Times New Roman"/>
          <w:spacing w:val="-4"/>
          <w:sz w:val="24"/>
          <w:szCs w:val="24"/>
        </w:rPr>
        <w:t xml:space="preserve">ния Республики Беларусь от 17 июля </w:t>
      </w:r>
      <w:r w:rsidRPr="00A32264">
        <w:rPr>
          <w:rFonts w:ascii="Times New Roman" w:hAnsi="Times New Roman"/>
          <w:spacing w:val="-4"/>
          <w:sz w:val="24"/>
          <w:szCs w:val="24"/>
        </w:rPr>
        <w:t>2007</w:t>
      </w:r>
      <w:r w:rsidR="00E17DB1">
        <w:rPr>
          <w:rFonts w:ascii="Times New Roman" w:hAnsi="Times New Roman"/>
          <w:spacing w:val="-4"/>
          <w:sz w:val="24"/>
          <w:szCs w:val="24"/>
        </w:rPr>
        <w:t> г.</w:t>
      </w:r>
      <w:r w:rsidRPr="00A32264">
        <w:rPr>
          <w:rFonts w:ascii="Times New Roman" w:hAnsi="Times New Roman"/>
          <w:spacing w:val="-4"/>
          <w:sz w:val="24"/>
          <w:szCs w:val="24"/>
        </w:rPr>
        <w:t xml:space="preserve"> № 35а.</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 : постановление Министерства образования Республики Беларусь от </w:t>
      </w:r>
      <w:r w:rsidR="00E17DB1">
        <w:rPr>
          <w:rFonts w:ascii="Times New Roman" w:hAnsi="Times New Roman"/>
          <w:spacing w:val="-4"/>
          <w:sz w:val="24"/>
          <w:szCs w:val="24"/>
        </w:rPr>
        <w:t xml:space="preserve">5 августа </w:t>
      </w:r>
      <w:r w:rsidRPr="00A32264">
        <w:rPr>
          <w:rFonts w:ascii="Times New Roman" w:hAnsi="Times New Roman"/>
          <w:spacing w:val="-4"/>
          <w:sz w:val="24"/>
          <w:szCs w:val="24"/>
        </w:rPr>
        <w:t>2011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215.</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82.</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bCs/>
          <w:spacing w:val="-4"/>
          <w:sz w:val="24"/>
          <w:szCs w:val="24"/>
        </w:rPr>
        <w:t xml:space="preserve"> Положений о специальном учебно-воспитательном учреждении, специальном ле</w:t>
      </w:r>
      <w:r w:rsidR="00E17DB1">
        <w:rPr>
          <w:rFonts w:ascii="Times New Roman" w:hAnsi="Times New Roman"/>
          <w:bCs/>
          <w:spacing w:val="-4"/>
          <w:sz w:val="24"/>
          <w:szCs w:val="24"/>
        </w:rPr>
        <w:t xml:space="preserve">чебно-воспитательном учреждении </w:t>
      </w:r>
      <w:r w:rsidRPr="00A32264">
        <w:rPr>
          <w:rFonts w:ascii="Times New Roman" w:hAnsi="Times New Roman"/>
          <w:bCs/>
          <w:spacing w:val="-4"/>
          <w:sz w:val="24"/>
          <w:szCs w:val="24"/>
        </w:rPr>
        <w:t>: постановление Министерства образования Республики Беларусь от 30</w:t>
      </w:r>
      <w:r w:rsidR="00E17DB1">
        <w:rPr>
          <w:rFonts w:ascii="Times New Roman" w:hAnsi="Times New Roman"/>
          <w:bCs/>
          <w:spacing w:val="-4"/>
          <w:sz w:val="24"/>
          <w:szCs w:val="24"/>
        </w:rPr>
        <w:t xml:space="preserve"> июня </w:t>
      </w:r>
      <w:r w:rsidRPr="00A32264">
        <w:rPr>
          <w:rFonts w:ascii="Times New Roman" w:hAnsi="Times New Roman"/>
          <w:bCs/>
          <w:spacing w:val="-4"/>
          <w:sz w:val="24"/>
          <w:szCs w:val="24"/>
        </w:rPr>
        <w:t>2014</w:t>
      </w:r>
      <w:r w:rsidR="00E17DB1">
        <w:rPr>
          <w:rFonts w:ascii="Times New Roman" w:hAnsi="Times New Roman"/>
          <w:bCs/>
          <w:spacing w:val="-4"/>
          <w:sz w:val="24"/>
          <w:szCs w:val="24"/>
        </w:rPr>
        <w:t> г.</w:t>
      </w:r>
      <w:r w:rsidRPr="00A32264">
        <w:rPr>
          <w:rFonts w:ascii="Times New Roman" w:hAnsi="Times New Roman"/>
          <w:bCs/>
          <w:spacing w:val="-4"/>
          <w:sz w:val="24"/>
          <w:szCs w:val="24"/>
        </w:rPr>
        <w:t xml:space="preserve"> № 90</w:t>
      </w:r>
      <w:r w:rsidRPr="00A32264">
        <w:rPr>
          <w:rFonts w:ascii="Times New Roman" w:hAnsi="Times New Roman"/>
          <w:spacing w:val="-4"/>
          <w:sz w:val="24"/>
          <w:szCs w:val="24"/>
        </w:rPr>
        <w:t>.</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19</w:t>
      </w:r>
      <w:r w:rsidR="00E17DB1">
        <w:rPr>
          <w:rFonts w:ascii="Times New Roman" w:hAnsi="Times New Roman"/>
          <w:spacing w:val="-4"/>
          <w:sz w:val="24"/>
          <w:szCs w:val="24"/>
        </w:rPr>
        <w:t xml:space="preserve"> июля 2</w:t>
      </w:r>
      <w:r w:rsidRPr="00A32264">
        <w:rPr>
          <w:rFonts w:ascii="Times New Roman" w:hAnsi="Times New Roman"/>
          <w:spacing w:val="-4"/>
          <w:sz w:val="24"/>
          <w:szCs w:val="24"/>
        </w:rPr>
        <w:t>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92.</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146.</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совете учреждения образования : постановление Министерства образования Республики Беларусь от 18</w:t>
      </w:r>
      <w:r w:rsidR="007649C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 84.</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27</w:t>
      </w:r>
      <w:r w:rsidR="007649CE">
        <w:rPr>
          <w:rFonts w:ascii="Times New Roman" w:hAnsi="Times New Roman"/>
          <w:spacing w:val="-4"/>
          <w:sz w:val="24"/>
          <w:szCs w:val="24"/>
        </w:rPr>
        <w:t xml:space="preserve"> ноября </w:t>
      </w:r>
      <w:r w:rsidRPr="00A32264">
        <w:rPr>
          <w:rFonts w:ascii="Times New Roman" w:hAnsi="Times New Roman"/>
          <w:spacing w:val="-4"/>
          <w:sz w:val="24"/>
          <w:szCs w:val="24"/>
        </w:rPr>
        <w:t>2017</w:t>
      </w:r>
      <w:r w:rsidR="007649CE">
        <w:rPr>
          <w:rFonts w:ascii="Times New Roman" w:hAnsi="Times New Roman"/>
          <w:spacing w:val="-4"/>
          <w:sz w:val="24"/>
          <w:szCs w:val="24"/>
        </w:rPr>
        <w:t> г.</w:t>
      </w:r>
      <w:r w:rsidRPr="00A32264">
        <w:rPr>
          <w:rFonts w:ascii="Times New Roman" w:hAnsi="Times New Roman"/>
          <w:spacing w:val="-4"/>
          <w:sz w:val="24"/>
          <w:szCs w:val="24"/>
        </w:rPr>
        <w:t xml:space="preserve"> № 146.</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116.</w:t>
      </w:r>
    </w:p>
    <w:p w:rsidR="00B06A7F" w:rsidRPr="00A32264" w:rsidRDefault="00B06A7F" w:rsidP="00B06A7F">
      <w:pPr>
        <w:tabs>
          <w:tab w:val="left" w:pos="546"/>
        </w:tabs>
        <w:spacing w:after="120"/>
        <w:jc w:val="both"/>
        <w:rPr>
          <w:rFonts w:ascii="Times New Roman" w:hAnsi="Times New Roman"/>
          <w:strike/>
          <w:spacing w:val="-4"/>
          <w:sz w:val="24"/>
          <w:szCs w:val="24"/>
          <w:lang w:val="be-BY"/>
        </w:rPr>
      </w:pPr>
      <w:r w:rsidRPr="00A32264">
        <w:rPr>
          <w:rFonts w:ascii="Times New Roman" w:hAnsi="Times New Roman"/>
          <w:b/>
          <w:spacing w:val="-4"/>
          <w:sz w:val="24"/>
          <w:szCs w:val="24"/>
          <w:lang w:val="be-BY"/>
        </w:rPr>
        <w:t>Об утверждении</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Государственной программы «Образование и молодежная политика» на 2021–2025 годы</w:t>
      </w:r>
      <w:r w:rsidRPr="00A32264">
        <w:rPr>
          <w:rFonts w:ascii="Times New Roman" w:hAnsi="Times New Roman"/>
          <w:b/>
          <w:spacing w:val="-4"/>
          <w:sz w:val="24"/>
          <w:szCs w:val="24"/>
          <w:lang w:val="be-BY"/>
        </w:rPr>
        <w:t xml:space="preserve"> </w:t>
      </w:r>
      <w:r w:rsidRPr="00A32264">
        <w:rPr>
          <w:rFonts w:ascii="Times New Roman" w:hAnsi="Times New Roman"/>
          <w:spacing w:val="-4"/>
          <w:sz w:val="24"/>
          <w:szCs w:val="24"/>
          <w:lang w:val="be-BY"/>
        </w:rPr>
        <w:t>: постановление Министерства образо</w:t>
      </w:r>
      <w:r w:rsidR="007649CE">
        <w:rPr>
          <w:rFonts w:ascii="Times New Roman" w:hAnsi="Times New Roman"/>
          <w:spacing w:val="-4"/>
          <w:sz w:val="24"/>
          <w:szCs w:val="24"/>
          <w:lang w:val="be-BY"/>
        </w:rPr>
        <w:t>вания Республики Беларусь от 29 января</w:t>
      </w:r>
      <w:r w:rsidR="007649CE" w:rsidRPr="00A32264">
        <w:rPr>
          <w:rFonts w:ascii="Times New Roman" w:hAnsi="Times New Roman"/>
          <w:spacing w:val="-4"/>
          <w:sz w:val="24"/>
          <w:szCs w:val="24"/>
          <w:lang w:val="be-BY"/>
        </w:rPr>
        <w:t xml:space="preserve"> </w:t>
      </w:r>
      <w:r w:rsidR="007649CE">
        <w:rPr>
          <w:rFonts w:ascii="Times New Roman" w:hAnsi="Times New Roman"/>
          <w:spacing w:val="-4"/>
          <w:sz w:val="24"/>
          <w:szCs w:val="24"/>
          <w:lang w:val="be-BY"/>
        </w:rPr>
        <w:t xml:space="preserve">2021 г. </w:t>
      </w:r>
      <w:r w:rsidRPr="00A32264">
        <w:rPr>
          <w:rFonts w:ascii="Times New Roman" w:hAnsi="Times New Roman"/>
          <w:spacing w:val="-4"/>
          <w:sz w:val="24"/>
          <w:szCs w:val="24"/>
          <w:lang w:val="be-BY"/>
        </w:rPr>
        <w:t>№ 57.</w:t>
      </w:r>
    </w:p>
    <w:p w:rsidR="00B06A7F" w:rsidRPr="00250CAF" w:rsidRDefault="00B06A7F" w:rsidP="00B06A7F">
      <w:pPr>
        <w:tabs>
          <w:tab w:val="left" w:pos="546"/>
        </w:tabs>
        <w:spacing w:after="120"/>
        <w:jc w:val="both"/>
        <w:rPr>
          <w:rFonts w:ascii="Times New Roman" w:hAnsi="Times New Roman"/>
          <w:color w:val="000000"/>
          <w:spacing w:val="-4"/>
          <w:sz w:val="24"/>
          <w:szCs w:val="24"/>
          <w:lang w:val="be-BY"/>
        </w:rPr>
      </w:pPr>
      <w:r w:rsidRPr="00A91C7B">
        <w:rPr>
          <w:rFonts w:ascii="Times New Roman" w:hAnsi="Times New Roman"/>
          <w:color w:val="000000"/>
          <w:spacing w:val="-4"/>
          <w:sz w:val="24"/>
          <w:szCs w:val="24"/>
          <w:lang w:val="be-BY"/>
        </w:rPr>
        <w:lastRenderedPageBreak/>
        <w:t>Об утверждении Программы непрерывного воспитания детей и учащейся молодежи на 2020–2025 годы: постановление Министерства образов</w:t>
      </w:r>
      <w:r w:rsidR="007649CE" w:rsidRPr="00A91C7B">
        <w:rPr>
          <w:rFonts w:ascii="Times New Roman" w:hAnsi="Times New Roman"/>
          <w:color w:val="000000"/>
          <w:spacing w:val="-4"/>
          <w:sz w:val="24"/>
          <w:szCs w:val="24"/>
          <w:lang w:val="be-BY"/>
        </w:rPr>
        <w:t xml:space="preserve">ания Республики Беларусь от 31 декабря </w:t>
      </w:r>
      <w:r w:rsidRPr="00A91C7B">
        <w:rPr>
          <w:rFonts w:ascii="Times New Roman" w:hAnsi="Times New Roman"/>
          <w:color w:val="000000"/>
          <w:spacing w:val="-4"/>
          <w:sz w:val="24"/>
          <w:szCs w:val="24"/>
          <w:lang w:val="be-BY"/>
        </w:rPr>
        <w:t>2020</w:t>
      </w:r>
      <w:r w:rsidR="007649CE" w:rsidRPr="00A91C7B">
        <w:rPr>
          <w:rFonts w:ascii="Times New Roman" w:hAnsi="Times New Roman"/>
          <w:color w:val="000000"/>
          <w:spacing w:val="-4"/>
          <w:sz w:val="24"/>
          <w:szCs w:val="24"/>
          <w:lang w:val="be-BY"/>
        </w:rPr>
        <w:t> г.</w:t>
      </w:r>
      <w:r w:rsidRPr="00A91C7B">
        <w:rPr>
          <w:rFonts w:ascii="Times New Roman" w:hAnsi="Times New Roman"/>
          <w:color w:val="000000"/>
          <w:spacing w:val="-4"/>
          <w:sz w:val="24"/>
          <w:szCs w:val="24"/>
          <w:lang w:val="be-BY"/>
        </w:rPr>
        <w:t xml:space="preserve"> № 312.</w:t>
      </w:r>
    </w:p>
    <w:p w:rsidR="00B06A7F" w:rsidRPr="00A32264" w:rsidRDefault="00B06A7F" w:rsidP="00B06A7F">
      <w:pPr>
        <w:tabs>
          <w:tab w:val="left" w:pos="546"/>
        </w:tabs>
        <w:spacing w:after="120"/>
        <w:jc w:val="both"/>
        <w:rPr>
          <w:rFonts w:ascii="Times New Roman" w:hAnsi="Times New Roman"/>
          <w:color w:val="000000"/>
          <w:spacing w:val="-4"/>
          <w:sz w:val="24"/>
          <w:szCs w:val="24"/>
        </w:rPr>
      </w:pPr>
      <w:r w:rsidRPr="00A32264">
        <w:rPr>
          <w:rFonts w:ascii="Times New Roman" w:hAnsi="Times New Roman"/>
          <w:b/>
          <w:color w:val="000000"/>
          <w:spacing w:val="-4"/>
          <w:sz w:val="24"/>
          <w:szCs w:val="24"/>
        </w:rPr>
        <w:t>О совершенствовании</w:t>
      </w:r>
      <w:r w:rsidRPr="00A32264">
        <w:rPr>
          <w:rFonts w:ascii="Times New Roman" w:hAnsi="Times New Roman"/>
          <w:color w:val="000000"/>
          <w:spacing w:val="-4"/>
          <w:sz w:val="24"/>
          <w:szCs w:val="24"/>
        </w:rPr>
        <w:t xml:space="preserve"> организации шестого школьного дня : приказ Министерства образования Республики Беларусь от 19</w:t>
      </w:r>
      <w:r w:rsidR="007649CE">
        <w:rPr>
          <w:rFonts w:ascii="Times New Roman" w:hAnsi="Times New Roman"/>
          <w:color w:val="000000"/>
          <w:spacing w:val="-4"/>
          <w:sz w:val="24"/>
          <w:szCs w:val="24"/>
        </w:rPr>
        <w:t xml:space="preserve"> января </w:t>
      </w:r>
      <w:r w:rsidRPr="00A32264">
        <w:rPr>
          <w:rFonts w:ascii="Times New Roman" w:hAnsi="Times New Roman"/>
          <w:color w:val="000000"/>
          <w:spacing w:val="-4"/>
          <w:sz w:val="24"/>
          <w:szCs w:val="24"/>
        </w:rPr>
        <w:t>2017</w:t>
      </w:r>
      <w:r w:rsidR="007649CE">
        <w:rPr>
          <w:rFonts w:ascii="Times New Roman" w:hAnsi="Times New Roman"/>
          <w:color w:val="000000"/>
          <w:spacing w:val="-4"/>
          <w:sz w:val="24"/>
          <w:szCs w:val="24"/>
        </w:rPr>
        <w:t> г.</w:t>
      </w:r>
      <w:r w:rsidRPr="00A32264">
        <w:rPr>
          <w:rFonts w:ascii="Times New Roman" w:hAnsi="Times New Roman"/>
          <w:color w:val="000000"/>
          <w:spacing w:val="-4"/>
          <w:sz w:val="24"/>
          <w:szCs w:val="24"/>
        </w:rPr>
        <w:t xml:space="preserve"> № 21.</w:t>
      </w:r>
    </w:p>
    <w:p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spacing w:val="-4"/>
          <w:sz w:val="24"/>
          <w:szCs w:val="24"/>
        </w:rPr>
        <w:t>И</w:t>
      </w:r>
      <w:r w:rsidRPr="00A32264">
        <w:rPr>
          <w:rFonts w:ascii="Times New Roman" w:hAnsi="Times New Roman"/>
          <w:b/>
          <w:spacing w:val="-4"/>
          <w:sz w:val="24"/>
          <w:szCs w:val="24"/>
          <w:lang w:val="be-BY"/>
        </w:rPr>
        <w:t xml:space="preserve">нструкция </w:t>
      </w:r>
      <w:r w:rsidRPr="00A32264">
        <w:rPr>
          <w:rFonts w:ascii="Times New Roman" w:hAnsi="Times New Roman"/>
          <w:spacing w:val="-4"/>
          <w:sz w:val="24"/>
          <w:szCs w:val="24"/>
          <w:lang w:val="be-BY"/>
        </w:rPr>
        <w:t>об использовании средств семейного капитала на получение образования : постановление Министерства образования Республики Беларусь от 20</w:t>
      </w:r>
      <w:r w:rsidR="007649CE">
        <w:rPr>
          <w:rFonts w:ascii="Times New Roman" w:hAnsi="Times New Roman"/>
          <w:spacing w:val="-4"/>
          <w:sz w:val="24"/>
          <w:szCs w:val="24"/>
          <w:lang w:val="be-BY"/>
        </w:rPr>
        <w:t xml:space="preserve"> марта </w:t>
      </w:r>
      <w:r w:rsidRPr="00A32264">
        <w:rPr>
          <w:rFonts w:ascii="Times New Roman" w:hAnsi="Times New Roman"/>
          <w:spacing w:val="-4"/>
          <w:sz w:val="24"/>
          <w:szCs w:val="24"/>
          <w:lang w:val="be-BY"/>
        </w:rPr>
        <w:t>2015</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13.</w:t>
      </w:r>
    </w:p>
    <w:p w:rsidR="00B06A7F" w:rsidRPr="00A32264" w:rsidRDefault="00B06A7F" w:rsidP="00B06A7F">
      <w:pPr>
        <w:spacing w:after="120" w:line="340" w:lineRule="exact"/>
        <w:ind w:left="567"/>
        <w:jc w:val="both"/>
        <w:rPr>
          <w:rFonts w:ascii="Times New Roman" w:hAnsi="Times New Roman"/>
          <w:b/>
          <w:spacing w:val="-4"/>
          <w:sz w:val="24"/>
          <w:szCs w:val="24"/>
          <w:lang w:val="be-BY"/>
        </w:rPr>
      </w:pPr>
      <w:r w:rsidRPr="00A32264">
        <w:rPr>
          <w:rFonts w:ascii="Times New Roman" w:hAnsi="Times New Roman"/>
          <w:b/>
          <w:spacing w:val="-4"/>
          <w:sz w:val="24"/>
          <w:szCs w:val="24"/>
          <w:lang w:val="en-US"/>
        </w:rPr>
        <w:t>VII</w:t>
      </w:r>
      <w:r w:rsidRPr="00A32264">
        <w:rPr>
          <w:rFonts w:ascii="Times New Roman" w:hAnsi="Times New Roman"/>
          <w:b/>
          <w:spacing w:val="-4"/>
          <w:sz w:val="24"/>
          <w:szCs w:val="24"/>
          <w:lang w:val="be-BY"/>
        </w:rPr>
        <w:t>. </w:t>
      </w:r>
      <w:r w:rsidRPr="00A32264">
        <w:rPr>
          <w:rFonts w:ascii="Times New Roman" w:hAnsi="Times New Roman"/>
          <w:b/>
          <w:spacing w:val="-4"/>
          <w:sz w:val="24"/>
          <w:szCs w:val="24"/>
        </w:rPr>
        <w:t>Письма Министерства образования Республики Беларусь</w:t>
      </w:r>
    </w:p>
    <w:p w:rsidR="00B06A7F" w:rsidRPr="00A32264" w:rsidRDefault="00B06A7F" w:rsidP="00B06A7F">
      <w:pPr>
        <w:tabs>
          <w:tab w:val="left" w:pos="546"/>
        </w:tabs>
        <w:spacing w:after="120"/>
        <w:jc w:val="both"/>
        <w:rPr>
          <w:rFonts w:ascii="Times New Roman" w:hAnsi="Times New Roman"/>
          <w:b/>
          <w:bCs/>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организации работы куратора учебной группы в учреждениях, реализующих образовательные программы профессионально-технического и среднего специального образования» : </w:t>
      </w:r>
      <w:r w:rsidR="0073300D" w:rsidRPr="008621BF">
        <w:rPr>
          <w:rFonts w:ascii="Times New Roman" w:hAnsi="Times New Roman"/>
          <w:spacing w:val="-4"/>
          <w:sz w:val="24"/>
          <w:szCs w:val="24"/>
        </w:rPr>
        <w:t>[</w:t>
      </w:r>
      <w:r w:rsidRPr="00A32264">
        <w:rPr>
          <w:rFonts w:ascii="Times New Roman" w:hAnsi="Times New Roman"/>
          <w:spacing w:val="-4"/>
          <w:sz w:val="24"/>
          <w:szCs w:val="24"/>
        </w:rPr>
        <w:t>утв. Министерством образ</w:t>
      </w:r>
      <w:r w:rsidR="007649CE">
        <w:rPr>
          <w:rFonts w:ascii="Times New Roman" w:hAnsi="Times New Roman"/>
          <w:spacing w:val="-4"/>
          <w:sz w:val="24"/>
          <w:szCs w:val="24"/>
        </w:rPr>
        <w:t xml:space="preserve">ования Республики Беларусь от 3 июня </w:t>
      </w:r>
      <w:r w:rsidRPr="00A32264">
        <w:rPr>
          <w:rFonts w:ascii="Times New Roman" w:hAnsi="Times New Roman"/>
          <w:spacing w:val="-4"/>
          <w:sz w:val="24"/>
          <w:szCs w:val="24"/>
        </w:rPr>
        <w:t>2019</w:t>
      </w:r>
      <w:r w:rsidR="007649CE">
        <w:rPr>
          <w:rFonts w:ascii="Times New Roman" w:hAnsi="Times New Roman"/>
          <w:spacing w:val="-4"/>
          <w:sz w:val="24"/>
          <w:szCs w:val="24"/>
        </w:rPr>
        <w:t> г.</w:t>
      </w:r>
      <w:r w:rsidRPr="00A32264">
        <w:rPr>
          <w:rFonts w:ascii="Times New Roman" w:hAnsi="Times New Roman"/>
          <w:spacing w:val="-4"/>
          <w:sz w:val="24"/>
          <w:szCs w:val="24"/>
        </w:rPr>
        <w:t xml:space="preserve"> № 71].</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836368" w:rsidRPr="00A32264">
        <w:rPr>
          <w:rFonts w:ascii="Times New Roman" w:hAnsi="Times New Roman"/>
          <w:spacing w:val="-4"/>
          <w:sz w:val="24"/>
          <w:szCs w:val="24"/>
        </w:rPr>
        <w:t xml:space="preserve">» : </w:t>
      </w:r>
      <w:r w:rsidR="00836368" w:rsidRPr="008621BF">
        <w:rPr>
          <w:rFonts w:ascii="Times New Roman" w:hAnsi="Times New Roman"/>
          <w:spacing w:val="-4"/>
          <w:sz w:val="24"/>
          <w:szCs w:val="24"/>
        </w:rPr>
        <w:t>[</w:t>
      </w:r>
      <w:r w:rsidRPr="00A32264">
        <w:rPr>
          <w:rFonts w:ascii="Times New Roman" w:hAnsi="Times New Roman"/>
          <w:spacing w:val="-4"/>
          <w:sz w:val="24"/>
          <w:szCs w:val="24"/>
        </w:rPr>
        <w:t>утв. Заместителем Министра образования Республики Беларусь от 14</w:t>
      </w:r>
      <w:r w:rsidR="00DA30FD">
        <w:rPr>
          <w:rFonts w:ascii="Times New Roman" w:hAnsi="Times New Roman"/>
          <w:spacing w:val="-4"/>
          <w:sz w:val="24"/>
          <w:szCs w:val="24"/>
        </w:rPr>
        <w:t xml:space="preserve"> декабря </w:t>
      </w:r>
      <w:r w:rsidRPr="00A32264">
        <w:rPr>
          <w:rFonts w:ascii="Times New Roman" w:hAnsi="Times New Roman"/>
          <w:spacing w:val="-4"/>
          <w:sz w:val="24"/>
          <w:szCs w:val="24"/>
        </w:rPr>
        <w:t>2017</w:t>
      </w:r>
      <w:r w:rsidR="00DA30FD">
        <w:rPr>
          <w:rFonts w:ascii="Times New Roman" w:hAnsi="Times New Roman"/>
          <w:spacing w:val="-4"/>
          <w:sz w:val="24"/>
          <w:szCs w:val="24"/>
        </w:rPr>
        <w:t> г.</w:t>
      </w:r>
      <w:r w:rsidR="00702446" w:rsidRPr="00702446">
        <w:rPr>
          <w:rFonts w:ascii="Times New Roman" w:hAnsi="Times New Roman"/>
          <w:spacing w:val="-4"/>
          <w:sz w:val="24"/>
          <w:szCs w:val="24"/>
        </w:rPr>
        <w:t>]</w:t>
      </w:r>
      <w:r w:rsidRPr="00A32264">
        <w:rPr>
          <w:rFonts w:ascii="Times New Roman" w:hAnsi="Times New Roman"/>
          <w:spacing w:val="-4"/>
          <w:sz w:val="24"/>
          <w:szCs w:val="24"/>
        </w:rPr>
        <w:t>.</w:t>
      </w:r>
    </w:p>
    <w:p w:rsidR="00B06A7F" w:rsidRPr="007174E6" w:rsidRDefault="00B06A7F" w:rsidP="00B06A7F">
      <w:pPr>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О некоторых</w:t>
      </w:r>
      <w:r w:rsidRPr="00A32264">
        <w:rPr>
          <w:rFonts w:ascii="Times New Roman" w:eastAsia="TimesNewRoman" w:hAnsi="Times New Roman"/>
          <w:spacing w:val="-4"/>
          <w:sz w:val="24"/>
          <w:szCs w:val="24"/>
        </w:rPr>
        <w:t xml:space="preserve"> вопросах участия обучающихся в образовательных мероприятиях на территории Республики Беларусь и за границей : </w:t>
      </w:r>
      <w:r w:rsidR="007174E6" w:rsidRPr="007174E6">
        <w:rPr>
          <w:rFonts w:ascii="Times New Roman" w:eastAsia="TimesNewRoman" w:hAnsi="Times New Roman"/>
          <w:spacing w:val="-4"/>
          <w:sz w:val="24"/>
          <w:szCs w:val="24"/>
        </w:rPr>
        <w:t>[</w:t>
      </w:r>
      <w:r w:rsidRPr="00A32264">
        <w:rPr>
          <w:rFonts w:ascii="Times New Roman" w:hAnsi="Times New Roman"/>
          <w:bCs/>
          <w:spacing w:val="-4"/>
          <w:sz w:val="24"/>
          <w:szCs w:val="24"/>
          <w:lang w:val="be-BY"/>
        </w:rPr>
        <w:t>письмо</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rPr>
        <w:t xml:space="preserve"> от 19</w:t>
      </w:r>
      <w:r w:rsidR="00DA30FD">
        <w:rPr>
          <w:rFonts w:ascii="Times New Roman" w:eastAsia="TimesNewRoman" w:hAnsi="Times New Roman"/>
          <w:spacing w:val="-4"/>
          <w:sz w:val="24"/>
          <w:szCs w:val="24"/>
        </w:rPr>
        <w:t xml:space="preserve"> ноября </w:t>
      </w:r>
      <w:r w:rsidRPr="00A32264">
        <w:rPr>
          <w:rFonts w:ascii="Times New Roman" w:eastAsia="TimesNewRoman" w:hAnsi="Times New Roman"/>
          <w:spacing w:val="-4"/>
          <w:sz w:val="24"/>
          <w:szCs w:val="24"/>
        </w:rPr>
        <w:t>2015</w:t>
      </w:r>
      <w:r w:rsidR="00DA30FD">
        <w:rPr>
          <w:rFonts w:ascii="Times New Roman" w:eastAsia="TimesNewRoman" w:hAnsi="Times New Roman"/>
          <w:spacing w:val="-4"/>
          <w:sz w:val="24"/>
          <w:szCs w:val="24"/>
        </w:rPr>
        <w:t> г.</w:t>
      </w:r>
      <w:r w:rsidRPr="00A32264">
        <w:rPr>
          <w:rFonts w:ascii="Times New Roman" w:eastAsia="TimesNewRoman" w:hAnsi="Times New Roman"/>
          <w:spacing w:val="-4"/>
          <w:sz w:val="24"/>
          <w:szCs w:val="24"/>
        </w:rPr>
        <w:t xml:space="preserve"> № 21/6236/дс.</w:t>
      </w:r>
      <w:r w:rsidR="007174E6" w:rsidRPr="007174E6">
        <w:rPr>
          <w:rFonts w:ascii="Times New Roman" w:eastAsia="TimesNewRoman" w:hAnsi="Times New Roman"/>
          <w:spacing w:val="-4"/>
          <w:sz w:val="24"/>
          <w:szCs w:val="24"/>
        </w:rPr>
        <w:t>]</w:t>
      </w:r>
    </w:p>
    <w:p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VIII</w:t>
      </w:r>
      <w:r w:rsidRPr="00A32264">
        <w:rPr>
          <w:rFonts w:ascii="Times New Roman" w:hAnsi="Times New Roman"/>
          <w:b/>
          <w:spacing w:val="-4"/>
          <w:sz w:val="24"/>
          <w:szCs w:val="24"/>
        </w:rPr>
        <w:t>. Методические рекомендации Министерства образования Республики Беларусь</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Алгоритм</w:t>
      </w:r>
      <w:r w:rsidRPr="00A32264">
        <w:rPr>
          <w:rFonts w:ascii="Times New Roman" w:eastAsia="TimesNewRoman" w:hAnsi="Times New Roman"/>
          <w:spacing w:val="-4"/>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lang w:val="be-BY"/>
        </w:rPr>
        <w:t xml:space="preserve"> </w:t>
      </w:r>
      <w:r w:rsidR="00201E05">
        <w:rPr>
          <w:rFonts w:ascii="Times New Roman" w:eastAsia="TimesNewRoman" w:hAnsi="Times New Roman"/>
          <w:spacing w:val="-4"/>
          <w:sz w:val="24"/>
          <w:szCs w:val="24"/>
        </w:rPr>
        <w:t>от 7</w:t>
      </w:r>
      <w:r w:rsidR="00B4235A">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февраля</w:t>
      </w:r>
      <w:r w:rsidR="00201E05" w:rsidRPr="00A32264">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2018 г.</w:t>
      </w:r>
      <w:r w:rsidR="00345950">
        <w:rPr>
          <w:rFonts w:ascii="Times New Roman" w:eastAsia="TimesNewRoman" w:hAnsi="Times New Roman"/>
          <w:spacing w:val="-4"/>
          <w:sz w:val="24"/>
          <w:szCs w:val="24"/>
        </w:rPr>
        <w:t xml:space="preserve"> </w:t>
      </w:r>
      <w:r w:rsidRPr="00A32264">
        <w:rPr>
          <w:rFonts w:ascii="Times New Roman" w:eastAsia="TimesNewRoman" w:hAnsi="Times New Roman"/>
          <w:spacing w:val="-4"/>
          <w:sz w:val="24"/>
          <w:szCs w:val="24"/>
        </w:rPr>
        <w:t>№ 05-01-07/1121/дс.</w:t>
      </w:r>
    </w:p>
    <w:p w:rsidR="00B06A7F" w:rsidRPr="00A91C7B" w:rsidRDefault="00B06A7F" w:rsidP="00B06A7F">
      <w:pPr>
        <w:tabs>
          <w:tab w:val="left" w:pos="546"/>
        </w:tabs>
        <w:spacing w:after="120"/>
        <w:jc w:val="both"/>
        <w:rPr>
          <w:rFonts w:ascii="Times New Roman" w:hAnsi="Times New Roman"/>
          <w:b/>
          <w:bCs/>
          <w:spacing w:val="-4"/>
          <w:sz w:val="24"/>
          <w:szCs w:val="24"/>
        </w:rPr>
      </w:pPr>
      <w:r w:rsidRPr="00A91C7B">
        <w:rPr>
          <w:rFonts w:ascii="Times New Roman" w:eastAsia="TimesNewRoman" w:hAnsi="Times New Roman"/>
          <w:b/>
          <w:spacing w:val="-4"/>
          <w:sz w:val="24"/>
          <w:szCs w:val="24"/>
        </w:rPr>
        <w:t>Методические</w:t>
      </w:r>
      <w:r w:rsidRPr="00A91C7B">
        <w:rPr>
          <w:rFonts w:ascii="Times New Roman" w:eastAsia="TimesNewRoman" w:hAnsi="Times New Roman"/>
          <w:spacing w:val="-4"/>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w:t>
      </w:r>
      <w:r w:rsidRPr="00A91C7B">
        <w:rPr>
          <w:rFonts w:ascii="Times New Roman" w:hAnsi="Times New Roman"/>
          <w:spacing w:val="-4"/>
          <w:sz w:val="24"/>
          <w:szCs w:val="24"/>
        </w:rPr>
        <w:t>приложение к письму</w:t>
      </w:r>
      <w:r w:rsidRPr="00A91C7B">
        <w:rPr>
          <w:rFonts w:ascii="Times New Roman" w:hAnsi="Times New Roman"/>
          <w:spacing w:val="-4"/>
          <w:sz w:val="24"/>
          <w:szCs w:val="24"/>
          <w:lang w:val="be-BY"/>
        </w:rPr>
        <w:t xml:space="preserve"> Министерства образования Республики Беларусь</w:t>
      </w:r>
      <w:r w:rsidRPr="00A91C7B">
        <w:rPr>
          <w:rFonts w:ascii="Times New Roman" w:eastAsia="TimesNewRoman" w:hAnsi="Times New Roman"/>
          <w:spacing w:val="-4"/>
          <w:sz w:val="24"/>
          <w:szCs w:val="24"/>
        </w:rPr>
        <w:t xml:space="preserve"> от 21</w:t>
      </w:r>
      <w:r w:rsidR="00B4235A" w:rsidRPr="00A91C7B">
        <w:rPr>
          <w:rFonts w:ascii="Times New Roman" w:eastAsia="TimesNewRoman" w:hAnsi="Times New Roman"/>
          <w:spacing w:val="-4"/>
          <w:sz w:val="24"/>
          <w:szCs w:val="24"/>
        </w:rPr>
        <w:t xml:space="preserve"> августа </w:t>
      </w:r>
      <w:r w:rsidRPr="00A91C7B">
        <w:rPr>
          <w:rFonts w:ascii="Times New Roman" w:eastAsia="TimesNewRoman" w:hAnsi="Times New Roman"/>
          <w:spacing w:val="-4"/>
          <w:sz w:val="24"/>
          <w:szCs w:val="24"/>
        </w:rPr>
        <w:t>2018</w:t>
      </w:r>
      <w:r w:rsidR="00B4235A" w:rsidRPr="00A91C7B">
        <w:rPr>
          <w:rFonts w:ascii="Times New Roman" w:eastAsia="TimesNewRoman" w:hAnsi="Times New Roman"/>
          <w:spacing w:val="-4"/>
          <w:sz w:val="24"/>
          <w:szCs w:val="24"/>
        </w:rPr>
        <w:t> г.</w:t>
      </w:r>
      <w:r w:rsidRPr="00A91C7B">
        <w:rPr>
          <w:rFonts w:ascii="Times New Roman" w:eastAsia="TimesNewRoman" w:hAnsi="Times New Roman"/>
          <w:spacing w:val="-4"/>
          <w:sz w:val="24"/>
          <w:szCs w:val="24"/>
        </w:rPr>
        <w:t xml:space="preserve"> № 05-01-21/7119/дс.</w:t>
      </w:r>
    </w:p>
    <w:p w:rsidR="00B06A7F" w:rsidRPr="00A91C7B" w:rsidRDefault="00B06A7F" w:rsidP="00B06A7F">
      <w:pPr>
        <w:tabs>
          <w:tab w:val="left" w:pos="546"/>
        </w:tabs>
        <w:spacing w:after="120"/>
        <w:jc w:val="both"/>
        <w:rPr>
          <w:rFonts w:ascii="Times New Roman" w:hAnsi="Times New Roman"/>
          <w:spacing w:val="-4"/>
          <w:sz w:val="24"/>
          <w:szCs w:val="24"/>
        </w:rPr>
      </w:pPr>
      <w:r w:rsidRPr="00A91C7B">
        <w:rPr>
          <w:rFonts w:ascii="Times New Roman" w:hAnsi="Times New Roman"/>
          <w:b/>
          <w:bCs/>
          <w:spacing w:val="-4"/>
          <w:sz w:val="24"/>
          <w:szCs w:val="24"/>
        </w:rPr>
        <w:t>Методические</w:t>
      </w:r>
      <w:r w:rsidRPr="00A91C7B">
        <w:rPr>
          <w:rFonts w:ascii="Times New Roman" w:hAnsi="Times New Roman"/>
          <w:spacing w:val="-4"/>
          <w:sz w:val="24"/>
          <w:szCs w:val="24"/>
        </w:rPr>
        <w:t xml:space="preserve"> рекомендации по организации и проведению информационного часа в учреждениях образования : [утв. Заместителем Министра образо</w:t>
      </w:r>
      <w:r w:rsidR="00B4235A" w:rsidRPr="00A91C7B">
        <w:rPr>
          <w:rFonts w:ascii="Times New Roman" w:hAnsi="Times New Roman"/>
          <w:spacing w:val="-4"/>
          <w:sz w:val="24"/>
          <w:szCs w:val="24"/>
        </w:rPr>
        <w:t xml:space="preserve">вания Республики Беларусь 15 июля </w:t>
      </w:r>
      <w:r w:rsidRPr="00A91C7B">
        <w:rPr>
          <w:rFonts w:ascii="Times New Roman" w:hAnsi="Times New Roman"/>
          <w:spacing w:val="-4"/>
          <w:sz w:val="24"/>
          <w:szCs w:val="24"/>
        </w:rPr>
        <w:t>2013</w:t>
      </w:r>
      <w:r w:rsidR="00B4235A" w:rsidRPr="00A91C7B">
        <w:rPr>
          <w:rFonts w:ascii="Times New Roman" w:hAnsi="Times New Roman"/>
          <w:spacing w:val="-4"/>
          <w:sz w:val="24"/>
          <w:szCs w:val="24"/>
        </w:rPr>
        <w:t> г.</w:t>
      </w:r>
      <w:r w:rsidRPr="00A91C7B">
        <w:rPr>
          <w:rFonts w:ascii="Times New Roman" w:hAnsi="Times New Roman"/>
          <w:spacing w:val="-4"/>
          <w:sz w:val="24"/>
          <w:szCs w:val="24"/>
        </w:rPr>
        <w:t xml:space="preserve">]. </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индивидуальной профилактической работы с обучающимися в учреждениях образования :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00ED5D7C">
        <w:rPr>
          <w:rFonts w:ascii="Times New Roman" w:eastAsia="TimesNewRoman" w:hAnsi="Times New Roman"/>
          <w:spacing w:val="-4"/>
          <w:sz w:val="24"/>
          <w:szCs w:val="24"/>
        </w:rPr>
        <w:t xml:space="preserve"> от 20 июля </w:t>
      </w:r>
      <w:r w:rsidRPr="00A32264">
        <w:rPr>
          <w:rFonts w:ascii="Times New Roman" w:eastAsia="TimesNewRoman" w:hAnsi="Times New Roman"/>
          <w:spacing w:val="-4"/>
          <w:sz w:val="24"/>
          <w:szCs w:val="24"/>
        </w:rPr>
        <w:t>2018</w:t>
      </w:r>
      <w:r w:rsidR="00ED5D7C">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 xml:space="preserve"> № 05-01-21/6205/дс.</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 </w:t>
      </w:r>
      <w:r w:rsidRPr="00A32264">
        <w:rPr>
          <w:rFonts w:ascii="Times New Roman" w:hAnsi="Times New Roman"/>
          <w:spacing w:val="-4"/>
          <w:sz w:val="24"/>
          <w:szCs w:val="24"/>
        </w:rPr>
        <w:t xml:space="preserve">приложение к методическим рекомендациям «Особенности организации </w:t>
      </w:r>
      <w:r w:rsidRPr="00A32264">
        <w:rPr>
          <w:rFonts w:ascii="Times New Roman" w:hAnsi="Times New Roman"/>
          <w:spacing w:val="-4"/>
          <w:sz w:val="24"/>
          <w:szCs w:val="24"/>
        </w:rPr>
        <w:lastRenderedPageBreak/>
        <w:t>социальной, воспитательной и идеологической работы в учреждениях профессионального образования</w:t>
      </w:r>
      <w:r w:rsidR="00ED5D7C">
        <w:rPr>
          <w:rFonts w:ascii="Times New Roman" w:hAnsi="Times New Roman"/>
          <w:spacing w:val="-4"/>
          <w:sz w:val="24"/>
          <w:szCs w:val="24"/>
        </w:rPr>
        <w:t xml:space="preserve"> в 2017/2018 учебном году» от 8 августа </w:t>
      </w:r>
      <w:r w:rsidRPr="00A32264">
        <w:rPr>
          <w:rFonts w:ascii="Times New Roman" w:hAnsi="Times New Roman"/>
          <w:spacing w:val="-4"/>
          <w:sz w:val="24"/>
          <w:szCs w:val="24"/>
        </w:rPr>
        <w:t>2017</w:t>
      </w:r>
      <w:r w:rsidR="00ED5D7C">
        <w:rPr>
          <w:rFonts w:ascii="Times New 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 рекомендации</w:t>
      </w:r>
      <w:r w:rsidRPr="00A32264">
        <w:rPr>
          <w:rFonts w:ascii="Times New Roman" w:eastAsia="TimesNewRoman" w:hAnsi="Times New Roman"/>
          <w:spacing w:val="-4"/>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 [утв. Минист</w:t>
      </w:r>
      <w:r w:rsidR="00E765CB">
        <w:rPr>
          <w:rFonts w:ascii="Times New Roman" w:eastAsia="TimesNewRoman" w:hAnsi="Times New Roman"/>
          <w:spacing w:val="-4"/>
          <w:sz w:val="24"/>
          <w:szCs w:val="24"/>
        </w:rPr>
        <w:t>е</w:t>
      </w:r>
      <w:r w:rsidRPr="00A32264">
        <w:rPr>
          <w:rFonts w:ascii="Times New Roman" w:eastAsia="TimesNewRoman" w:hAnsi="Times New Roman"/>
          <w:spacing w:val="-4"/>
          <w:sz w:val="24"/>
          <w:szCs w:val="24"/>
        </w:rPr>
        <w:t>р</w:t>
      </w:r>
      <w:r w:rsidR="00E765CB">
        <w:rPr>
          <w:rFonts w:ascii="Times New Roman" w:eastAsia="TimesNewRoman" w:hAnsi="Times New Roman"/>
          <w:spacing w:val="-4"/>
          <w:sz w:val="24"/>
          <w:szCs w:val="24"/>
        </w:rPr>
        <w:t>ством образования Респу</w:t>
      </w:r>
      <w:r w:rsidR="008F5601">
        <w:rPr>
          <w:rFonts w:ascii="Times New Roman" w:eastAsia="TimesNewRoman" w:hAnsi="Times New Roman"/>
          <w:spacing w:val="-4"/>
          <w:sz w:val="24"/>
          <w:szCs w:val="24"/>
        </w:rPr>
        <w:t xml:space="preserve">блики Беларусь от </w:t>
      </w:r>
      <w:r w:rsidRPr="00A32264">
        <w:rPr>
          <w:rFonts w:ascii="Times New Roman" w:eastAsia="TimesNewRoman" w:hAnsi="Times New Roman"/>
          <w:spacing w:val="-4"/>
          <w:sz w:val="24"/>
          <w:szCs w:val="24"/>
        </w:rPr>
        <w:t>1</w:t>
      </w:r>
      <w:r w:rsidR="008F5601">
        <w:rPr>
          <w:rFonts w:ascii="Times New Roman" w:eastAsia="TimesNewRoman" w:hAnsi="Times New Roman"/>
          <w:spacing w:val="-4"/>
          <w:sz w:val="24"/>
          <w:szCs w:val="24"/>
        </w:rPr>
        <w:t xml:space="preserve"> октября </w:t>
      </w:r>
      <w:r w:rsidRPr="00A32264">
        <w:rPr>
          <w:rFonts w:ascii="Times New Roman" w:eastAsia="TimesNewRoman" w:hAnsi="Times New Roman"/>
          <w:spacing w:val="-4"/>
          <w:sz w:val="24"/>
          <w:szCs w:val="24"/>
        </w:rPr>
        <w:t>2020</w:t>
      </w:r>
      <w:r w:rsidR="008F5601">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3728A8">
        <w:rPr>
          <w:rFonts w:ascii="Times New Roman" w:eastAsia="TimesNewRoman" w:hAnsi="Times New Roman"/>
          <w:b/>
          <w:spacing w:val="-4"/>
          <w:sz w:val="24"/>
          <w:szCs w:val="24"/>
        </w:rPr>
        <w:t>Методические</w:t>
      </w:r>
      <w:r w:rsidRPr="003728A8">
        <w:rPr>
          <w:rFonts w:ascii="Times New Roman" w:eastAsia="TimesNewRoman" w:hAnsi="Times New Roman"/>
          <w:spacing w:val="-4"/>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 :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w:t>
      </w:r>
      <w:r w:rsidR="008F5601" w:rsidRPr="003728A8">
        <w:rPr>
          <w:rFonts w:ascii="Times New Roman" w:eastAsia="TimesNewRoman" w:hAnsi="Times New Roman"/>
          <w:spacing w:val="-4"/>
          <w:sz w:val="24"/>
          <w:szCs w:val="24"/>
        </w:rPr>
        <w:t xml:space="preserve">азования Республики Беларусь 18 августа </w:t>
      </w:r>
      <w:r w:rsidRPr="003728A8">
        <w:rPr>
          <w:rFonts w:ascii="Times New Roman" w:eastAsia="TimesNewRoman" w:hAnsi="Times New Roman"/>
          <w:spacing w:val="-4"/>
          <w:sz w:val="24"/>
          <w:szCs w:val="24"/>
        </w:rPr>
        <w:t>2016</w:t>
      </w:r>
      <w:r w:rsidR="00A91C7B" w:rsidRPr="003728A8">
        <w:rPr>
          <w:rFonts w:ascii="Times New Roman" w:eastAsia="TimesNewRoman" w:hAnsi="Times New Roman"/>
          <w:spacing w:val="-4"/>
          <w:sz w:val="24"/>
          <w:szCs w:val="24"/>
        </w:rPr>
        <w:t xml:space="preserve"> г.</w:t>
      </w:r>
      <w:r w:rsidRPr="003728A8">
        <w:rPr>
          <w:rFonts w:ascii="Times New Roman" w:eastAsia="TimesNewRoman" w:hAnsi="Times New Roman"/>
          <w:spacing w:val="-4"/>
          <w:sz w:val="24"/>
          <w:szCs w:val="24"/>
        </w:rPr>
        <w:t>].</w:t>
      </w:r>
    </w:p>
    <w:p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8F5601">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деятельности совета учреждения образования по профилактике безнадзорности и правонарушений несовершеннолетних: [утв. Заместителем Министра образования Республики Беларусь 31</w:t>
      </w:r>
      <w:r w:rsidR="008F5601">
        <w:rPr>
          <w:rFonts w:ascii="Times New Roman" w:eastAsia="TimesNewRoman" w:hAnsi="Times New Roman"/>
          <w:spacing w:val="-4"/>
          <w:sz w:val="24"/>
          <w:szCs w:val="24"/>
        </w:rPr>
        <w:t xml:space="preserve"> августа </w:t>
      </w:r>
      <w:r w:rsidRPr="00A32264">
        <w:rPr>
          <w:rFonts w:ascii="Times New Roman" w:eastAsia="TimesNewRoman" w:hAnsi="Times New Roman"/>
          <w:spacing w:val="-4"/>
          <w:sz w:val="24"/>
          <w:szCs w:val="24"/>
        </w:rPr>
        <w:t>2020].</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Рекомендации</w:t>
      </w:r>
      <w:r w:rsidRPr="00A32264">
        <w:rPr>
          <w:rFonts w:ascii="Times New Roman" w:hAnsi="Times New Roman"/>
          <w:spacing w:val="-4"/>
          <w:sz w:val="24"/>
          <w:szCs w:val="24"/>
        </w:rPr>
        <w:t xml:space="preserve"> по организационно-содержательному наполнению шестого дня учебной недели : [утв. Министерством образования Республики Беларусь от 08</w:t>
      </w:r>
      <w:r w:rsidR="00B967E1">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B967E1">
        <w:rPr>
          <w:rFonts w:ascii="Times New Roman" w:hAnsi="Times New Roman"/>
          <w:spacing w:val="-4"/>
          <w:sz w:val="24"/>
          <w:szCs w:val="24"/>
        </w:rPr>
        <w:t xml:space="preserve"> г.</w:t>
      </w:r>
      <w:r w:rsidRPr="00A32264">
        <w:rPr>
          <w:rFonts w:ascii="Times New Roman" w:hAnsi="Times New Roman"/>
          <w:spacing w:val="-4"/>
          <w:sz w:val="24"/>
          <w:szCs w:val="24"/>
        </w:rPr>
        <w:t xml:space="preserve"> № 12-5/60]. [Электронный ресурс]. Режим доступа : </w:t>
      </w:r>
      <w:hyperlink r:id="rId27" w:history="1">
        <w:r w:rsidRPr="00A32264">
          <w:rPr>
            <w:rStyle w:val="a4"/>
            <w:rFonts w:ascii="Times New Roman" w:hAnsi="Times New Roman"/>
            <w:spacing w:val="-4"/>
            <w:sz w:val="24"/>
            <w:szCs w:val="24"/>
          </w:rPr>
          <w:t>https://adu.by/images/2016/07/metod-aspekty-6-shkol-den.pdf</w:t>
        </w:r>
      </w:hyperlink>
      <w:r w:rsidRPr="00A32264">
        <w:rPr>
          <w:rFonts w:ascii="Times New Roman" w:hAnsi="Times New Roman"/>
          <w:spacing w:val="-4"/>
          <w:sz w:val="24"/>
          <w:szCs w:val="24"/>
        </w:rPr>
        <w:t xml:space="preserve">/ </w:t>
      </w:r>
      <w:r w:rsidR="003510AA" w:rsidRPr="00A32264">
        <w:rPr>
          <w:rFonts w:ascii="Times New Roman" w:hAnsi="Times New Roman"/>
          <w:spacing w:val="-4"/>
          <w:sz w:val="24"/>
          <w:szCs w:val="24"/>
        </w:rPr>
        <w:t>Дата доступа: 31.05.2021.</w:t>
      </w:r>
    </w:p>
    <w:p w:rsidR="00B06A7F" w:rsidRPr="00A32264" w:rsidRDefault="008F7F41" w:rsidP="00B06A7F">
      <w:pPr>
        <w:spacing w:after="120" w:line="340" w:lineRule="exact"/>
        <w:ind w:left="567"/>
        <w:jc w:val="both"/>
        <w:rPr>
          <w:rFonts w:ascii="Times New Roman" w:hAnsi="Times New Roman"/>
          <w:b/>
          <w:spacing w:val="-4"/>
          <w:sz w:val="24"/>
          <w:szCs w:val="24"/>
        </w:rPr>
      </w:pPr>
      <w:r>
        <w:rPr>
          <w:rFonts w:ascii="Times New Roman" w:hAnsi="Times New Roman"/>
          <w:b/>
          <w:spacing w:val="-4"/>
          <w:sz w:val="24"/>
          <w:szCs w:val="24"/>
          <w:lang w:val="en-US"/>
        </w:rPr>
        <w:t>IX</w:t>
      </w:r>
      <w:r w:rsidR="00B06A7F" w:rsidRPr="00A32264">
        <w:rPr>
          <w:rFonts w:ascii="Times New Roman" w:hAnsi="Times New Roman"/>
          <w:b/>
          <w:spacing w:val="-4"/>
          <w:sz w:val="24"/>
          <w:szCs w:val="24"/>
        </w:rPr>
        <w:t>. Типовые программы дополнительного образования детей и молодежи</w:t>
      </w:r>
      <w:r w:rsidR="00B06A7F" w:rsidRPr="00A32264">
        <w:rPr>
          <w:rFonts w:ascii="Times New Roman" w:hAnsi="Times New Roman"/>
          <w:b/>
          <w:spacing w:val="-4"/>
          <w:sz w:val="24"/>
          <w:szCs w:val="24"/>
          <w:vertAlign w:val="superscript"/>
        </w:rPr>
        <w:footnoteReference w:customMarkFollows="1" w:id="1"/>
        <w:t>*</w:t>
      </w:r>
      <w:r w:rsidR="00B06A7F" w:rsidRPr="00A32264">
        <w:rPr>
          <w:rFonts w:ascii="Times New Roman" w:hAnsi="Times New Roman"/>
          <w:b/>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(военно-патриотическ</w:t>
      </w:r>
      <w:r w:rsidR="00F66ADB">
        <w:rPr>
          <w:rFonts w:ascii="Times New Roman" w:hAnsi="Times New Roman"/>
          <w:spacing w:val="-4"/>
          <w:sz w:val="24"/>
          <w:szCs w:val="24"/>
        </w:rPr>
        <w:t>ий</w:t>
      </w:r>
      <w:r w:rsidRPr="00A32264">
        <w:rPr>
          <w:rFonts w:ascii="Times New Roman" w:hAnsi="Times New Roman"/>
          <w:spacing w:val="-4"/>
          <w:sz w:val="24"/>
          <w:szCs w:val="24"/>
        </w:rPr>
        <w:t xml:space="preserve"> профил</w:t>
      </w:r>
      <w:r w:rsidR="00F66ADB">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w:t>
      </w:r>
      <w:r w:rsidR="000F4D98">
        <w:rPr>
          <w:rFonts w:ascii="Times New Roman" w:hAnsi="Times New Roman"/>
          <w:spacing w:val="-4"/>
          <w:sz w:val="24"/>
          <w:szCs w:val="24"/>
        </w:rPr>
        <w:t>одежи (естественно-математический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 xml:space="preserve">Типовая программа дополнительного образования детей </w:t>
      </w:r>
      <w:r w:rsidR="000F4D98">
        <w:rPr>
          <w:rFonts w:ascii="Times New Roman" w:hAnsi="Times New Roman"/>
          <w:spacing w:val="-4"/>
          <w:sz w:val="24"/>
          <w:szCs w:val="24"/>
        </w:rPr>
        <w:t>и молодежи (культурно-досуговый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(общественно-гуманитарный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(социально-экономический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(социально-педагогический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w:t>
      </w:r>
      <w:r w:rsidR="008A7293">
        <w:rPr>
          <w:rFonts w:ascii="Times New Roman" w:hAnsi="Times New Roman"/>
          <w:spacing w:val="-4"/>
          <w:sz w:val="24"/>
          <w:szCs w:val="24"/>
        </w:rPr>
        <w:t>олодежи (физкультурно-спортивный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w:t>
      </w:r>
      <w:r w:rsidR="008A7293">
        <w:rPr>
          <w:rFonts w:ascii="Times New Roman" w:hAnsi="Times New Roman"/>
          <w:spacing w:val="-4"/>
          <w:sz w:val="24"/>
          <w:szCs w:val="24"/>
        </w:rPr>
        <w:t xml:space="preserve"> (спортивно-технический профиль</w:t>
      </w:r>
      <w:r w:rsidRPr="00A32264">
        <w:rPr>
          <w:rFonts w:ascii="Times New Roman" w:hAnsi="Times New Roman"/>
          <w:spacing w:val="-4"/>
          <w:sz w:val="24"/>
          <w:szCs w:val="24"/>
        </w:rPr>
        <w:t>).</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(туристско-краеведческий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 xml:space="preserve">). </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lastRenderedPageBreak/>
        <w:t>Типовая программа дополнительного образования детей и молодежи (технический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(художественный профиль).</w:t>
      </w:r>
    </w:p>
    <w:p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(эколого-биологический профиль).</w:t>
      </w:r>
    </w:p>
    <w:p w:rsidR="00B06A7F" w:rsidRPr="00A32264" w:rsidRDefault="00B06A7F" w:rsidP="00B06A7F">
      <w:pPr>
        <w:tabs>
          <w:tab w:val="left" w:pos="546"/>
        </w:tabs>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X. Методические рекомендации (письма), постановления, утратившие силу</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Инструкция</w:t>
      </w:r>
      <w:r w:rsidRPr="00A32264">
        <w:rPr>
          <w:rFonts w:ascii="Times New Roman" w:hAnsi="Times New Roman"/>
          <w:spacing w:val="-4"/>
          <w:sz w:val="24"/>
          <w:szCs w:val="24"/>
        </w:rPr>
        <w:t xml:space="preserve"> о порядке выявления несовершеннолетних, нуждающихся в государственной защите  :постановление Министерства образован</w:t>
      </w:r>
      <w:r w:rsidR="00312EC8">
        <w:rPr>
          <w:rFonts w:ascii="Times New Roman" w:hAnsi="Times New Roman"/>
          <w:spacing w:val="-4"/>
          <w:sz w:val="24"/>
          <w:szCs w:val="24"/>
        </w:rPr>
        <w:t xml:space="preserve">ия Республики Беларусь от 28 июля </w:t>
      </w:r>
      <w:r w:rsidRPr="00A32264">
        <w:rPr>
          <w:rFonts w:ascii="Times New Roman" w:hAnsi="Times New Roman"/>
          <w:spacing w:val="-4"/>
          <w:sz w:val="24"/>
          <w:szCs w:val="24"/>
        </w:rPr>
        <w:t xml:space="preserve">2004 № 47. </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«Основные направления работы педагога-психолога в учреждениях образования» // Зборнiк нарматыўных дакументаў Мiнiстэрства адукацыi Рэспублiкi Беларусь. 2006. № 19/20.</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деятельности социально-педагогической и психологической службы учреждений образования // Зборнiк нарматыўных дакументаў Мiнiстэрства адукацыi Рэспублiкi Беларусь. 2008. № 11. </w:t>
      </w:r>
    </w:p>
    <w:p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Зборнiк нарматыўных дакументаў Мiнiстэрства адукацыi Рэспублiкi Беларусь. 2009. № 22.</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защите : письмо Министерства образования Республики Беларусь от 22</w:t>
      </w:r>
      <w:r w:rsidR="00312EC8">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12-02-05/1645.</w:t>
      </w:r>
    </w:p>
    <w:p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 : письмо Министерства образования Республики Беларусь от 27</w:t>
      </w:r>
      <w:r w:rsidR="00312EC8">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12-02-05/6488/дс.</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 : </w:t>
      </w:r>
      <w:r w:rsidRPr="00A32264">
        <w:rPr>
          <w:rFonts w:ascii="Times New Roman" w:hAnsi="Times New Roman"/>
          <w:bCs/>
          <w:spacing w:val="-4"/>
          <w:sz w:val="24"/>
          <w:szCs w:val="24"/>
        </w:rPr>
        <w:t>приложение № 4</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 : </w:t>
      </w:r>
      <w:r w:rsidRPr="00A32264">
        <w:rPr>
          <w:rFonts w:ascii="Times New Roman" w:hAnsi="Times New Roman"/>
          <w:bCs/>
          <w:spacing w:val="-4"/>
          <w:sz w:val="24"/>
          <w:szCs w:val="24"/>
        </w:rPr>
        <w:t>приложение № 3</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О мерах</w:t>
      </w:r>
      <w:r w:rsidRPr="00A32264">
        <w:rPr>
          <w:rFonts w:ascii="Times New Roman" w:hAnsi="Times New Roman"/>
          <w:spacing w:val="-4"/>
          <w:sz w:val="24"/>
          <w:szCs w:val="24"/>
        </w:rPr>
        <w:t xml:space="preserve"> по профилактике суицидов среди детей и подростков : письмо Министерства образова</w:t>
      </w:r>
      <w:r w:rsidR="008F7F41">
        <w:rPr>
          <w:rFonts w:ascii="Times New Roman" w:hAnsi="Times New Roman"/>
          <w:spacing w:val="-4"/>
          <w:sz w:val="24"/>
          <w:szCs w:val="24"/>
        </w:rPr>
        <w:t xml:space="preserve">ния Республики Беларусь от 9 сентября </w:t>
      </w:r>
      <w:r w:rsidRPr="00A32264">
        <w:rPr>
          <w:rFonts w:ascii="Times New Roman" w:hAnsi="Times New Roman"/>
          <w:spacing w:val="-4"/>
          <w:sz w:val="24"/>
          <w:szCs w:val="24"/>
        </w:rPr>
        <w:t xml:space="preserve">2009 № 12-02-12/4114/дс. </w:t>
      </w:r>
    </w:p>
    <w:p w:rsidR="00EB6272"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ситуации : [утв. Министром образов</w:t>
      </w:r>
      <w:r w:rsidR="008F7F41">
        <w:rPr>
          <w:rFonts w:ascii="Times New Roman" w:hAnsi="Times New Roman"/>
          <w:spacing w:val="-4"/>
          <w:sz w:val="24"/>
          <w:szCs w:val="24"/>
        </w:rPr>
        <w:t>ания Республики Беларусь от 14</w:t>
      </w:r>
      <w:r w:rsidR="008F7F41" w:rsidRPr="00DB3C19">
        <w:rPr>
          <w:rFonts w:ascii="Times New Roman" w:hAnsi="Times New Roman"/>
          <w:spacing w:val="-4"/>
          <w:sz w:val="24"/>
          <w:szCs w:val="24"/>
        </w:rPr>
        <w:t xml:space="preserve"> </w:t>
      </w:r>
      <w:r w:rsidR="008F7F41">
        <w:rPr>
          <w:rFonts w:ascii="Times New Roman" w:hAnsi="Times New Roman"/>
          <w:spacing w:val="-4"/>
          <w:sz w:val="24"/>
          <w:szCs w:val="24"/>
        </w:rPr>
        <w:t xml:space="preserve">декабря </w:t>
      </w:r>
      <w:r w:rsidRPr="00A32264">
        <w:rPr>
          <w:rFonts w:ascii="Times New Roman" w:hAnsi="Times New Roman"/>
          <w:spacing w:val="-4"/>
          <w:sz w:val="24"/>
          <w:szCs w:val="24"/>
        </w:rPr>
        <w:t>201</w:t>
      </w:r>
      <w:r w:rsidR="00EB6272" w:rsidRPr="00A32264">
        <w:rPr>
          <w:rFonts w:ascii="Times New Roman" w:hAnsi="Times New Roman"/>
          <w:spacing w:val="-4"/>
          <w:sz w:val="24"/>
          <w:szCs w:val="24"/>
        </w:rPr>
        <w:t>7</w:t>
      </w:r>
      <w:r w:rsidR="008F7F41">
        <w:rPr>
          <w:rFonts w:ascii="Times New Roman" w:hAnsi="Times New Roman"/>
          <w:spacing w:val="-4"/>
          <w:sz w:val="24"/>
          <w:szCs w:val="24"/>
        </w:rPr>
        <w:t xml:space="preserve"> г.</w:t>
      </w:r>
      <w:r w:rsidR="00EB6272" w:rsidRPr="00A32264">
        <w:rPr>
          <w:rFonts w:ascii="Times New Roman" w:hAnsi="Times New Roman"/>
          <w:spacing w:val="-4"/>
          <w:sz w:val="24"/>
          <w:szCs w:val="24"/>
        </w:rPr>
        <w:t>].</w:t>
      </w:r>
    </w:p>
    <w:p w:rsidR="00EB6272" w:rsidRPr="00A32264" w:rsidRDefault="00EB6272">
      <w:pPr>
        <w:rPr>
          <w:rFonts w:ascii="Times New Roman" w:hAnsi="Times New Roman"/>
          <w:spacing w:val="-4"/>
          <w:sz w:val="24"/>
          <w:szCs w:val="24"/>
        </w:rPr>
      </w:pPr>
      <w:r w:rsidRPr="00A32264">
        <w:rPr>
          <w:rFonts w:ascii="Times New Roman" w:hAnsi="Times New Roman"/>
          <w:spacing w:val="-4"/>
          <w:sz w:val="24"/>
          <w:szCs w:val="24"/>
        </w:rPr>
        <w:br w:type="page"/>
      </w:r>
    </w:p>
    <w:p w:rsidR="00F6566C" w:rsidRPr="00A32264" w:rsidRDefault="00F6566C" w:rsidP="00F6566C">
      <w:pPr>
        <w:spacing w:after="0" w:line="240" w:lineRule="auto"/>
        <w:ind w:firstLine="900"/>
        <w:jc w:val="right"/>
        <w:rPr>
          <w:rFonts w:ascii="Times New Roman" w:hAnsi="Times New Roman"/>
          <w:b/>
          <w:bCs/>
          <w:iCs/>
          <w:spacing w:val="-4"/>
          <w:sz w:val="28"/>
          <w:szCs w:val="28"/>
          <w:lang w:eastAsia="ru-RU"/>
        </w:rPr>
      </w:pPr>
      <w:r w:rsidRPr="00A32264">
        <w:rPr>
          <w:rFonts w:ascii="Times New Roman" w:hAnsi="Times New Roman"/>
          <w:b/>
          <w:bCs/>
          <w:iCs/>
          <w:spacing w:val="-4"/>
          <w:sz w:val="28"/>
          <w:szCs w:val="28"/>
          <w:lang w:eastAsia="ru-RU"/>
        </w:rPr>
        <w:lastRenderedPageBreak/>
        <w:t>Приложение 2</w:t>
      </w:r>
    </w:p>
    <w:p w:rsidR="00C24A90" w:rsidRPr="00A32264" w:rsidRDefault="00C24A90" w:rsidP="00F6566C">
      <w:pPr>
        <w:spacing w:after="0" w:line="240" w:lineRule="auto"/>
        <w:jc w:val="center"/>
        <w:rPr>
          <w:rFonts w:ascii="Times New Roman" w:hAnsi="Times New Roman"/>
          <w:b/>
          <w:bCs/>
          <w:spacing w:val="-4"/>
          <w:sz w:val="28"/>
          <w:szCs w:val="28"/>
          <w:lang w:eastAsia="ru-RU"/>
        </w:rPr>
      </w:pP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Календарь</w:t>
      </w:r>
    </w:p>
    <w:p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государственных праздников, праздничных дней, памятных и праздничных дат в 202</w:t>
      </w:r>
      <w:r w:rsidR="00E36D42" w:rsidRPr="00A32264">
        <w:rPr>
          <w:rFonts w:ascii="Times New Roman" w:hAnsi="Times New Roman"/>
          <w:b/>
          <w:bCs/>
          <w:spacing w:val="-4"/>
          <w:sz w:val="28"/>
          <w:szCs w:val="28"/>
          <w:lang w:eastAsia="ru-RU"/>
        </w:rPr>
        <w:t>1</w:t>
      </w:r>
      <w:r w:rsidRPr="00A32264">
        <w:rPr>
          <w:rFonts w:ascii="Times New Roman" w:hAnsi="Times New Roman"/>
          <w:b/>
          <w:bCs/>
          <w:spacing w:val="-4"/>
          <w:sz w:val="28"/>
          <w:szCs w:val="28"/>
          <w:lang w:eastAsia="ru-RU"/>
        </w:rPr>
        <w:t>/202</w:t>
      </w:r>
      <w:r w:rsidR="00E36D42" w:rsidRPr="00A32264">
        <w:rPr>
          <w:rFonts w:ascii="Times New Roman" w:hAnsi="Times New Roman"/>
          <w:b/>
          <w:bCs/>
          <w:spacing w:val="-4"/>
          <w:sz w:val="28"/>
          <w:szCs w:val="28"/>
          <w:lang w:eastAsia="ru-RU"/>
        </w:rPr>
        <w:t>2</w:t>
      </w:r>
      <w:r w:rsidR="00370457">
        <w:rPr>
          <w:rFonts w:ascii="Times New Roman" w:hAnsi="Times New Roman"/>
          <w:b/>
          <w:bCs/>
          <w:spacing w:val="-4"/>
          <w:sz w:val="28"/>
          <w:szCs w:val="28"/>
          <w:lang w:eastAsia="ru-RU"/>
        </w:rPr>
        <w:t xml:space="preserve"> учебном году</w:t>
      </w:r>
    </w:p>
    <w:p w:rsidR="00F6566C" w:rsidRPr="00A32264" w:rsidRDefault="00F6566C" w:rsidP="00F6566C">
      <w:pPr>
        <w:spacing w:after="0" w:line="240" w:lineRule="auto"/>
        <w:jc w:val="center"/>
        <w:rPr>
          <w:rFonts w:ascii="Times New Roman" w:hAnsi="Times New Roman"/>
          <w:b/>
          <w:bCs/>
          <w:spacing w:val="-4"/>
          <w:sz w:val="28"/>
          <w:szCs w:val="28"/>
          <w:lang w:eastAsia="ru-RU"/>
        </w:rPr>
      </w:pPr>
    </w:p>
    <w:p w:rsidR="00F6566C" w:rsidRPr="00A32264" w:rsidRDefault="00F6566C" w:rsidP="00370457">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w:t>
      </w:r>
      <w:r w:rsidRPr="00A32264">
        <w:rPr>
          <w:rFonts w:ascii="Times New Roman" w:hAnsi="Times New Roman"/>
          <w:b/>
          <w:bCs/>
          <w:spacing w:val="-4"/>
          <w:sz w:val="24"/>
          <w:szCs w:val="28"/>
          <w:lang w:eastAsia="ru-RU"/>
        </w:rPr>
        <w:tab/>
        <w:t>Государственные праздники, праздничные дни, памятные даты в Республике Беларусь</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Государственные праздники:</w:t>
      </w:r>
    </w:p>
    <w:p w:rsidR="009C19D4" w:rsidRDefault="009C19D4" w:rsidP="00F6566C">
      <w:pPr>
        <w:spacing w:after="0" w:line="240" w:lineRule="auto"/>
        <w:ind w:firstLine="709"/>
        <w:jc w:val="both"/>
        <w:rPr>
          <w:rFonts w:ascii="Times New Roman" w:hAnsi="Times New Roman"/>
          <w:spacing w:val="-4"/>
          <w:sz w:val="24"/>
          <w:szCs w:val="28"/>
          <w:lang w:eastAsia="ru-RU"/>
        </w:rPr>
      </w:pPr>
      <w:r>
        <w:rPr>
          <w:rFonts w:ascii="Times New Roman" w:hAnsi="Times New Roman"/>
          <w:spacing w:val="-4"/>
          <w:sz w:val="24"/>
          <w:szCs w:val="28"/>
          <w:lang w:eastAsia="ru-RU"/>
        </w:rPr>
        <w:t>День народного единства – 17</w:t>
      </w:r>
      <w:r w:rsidR="00B21A44">
        <w:rPr>
          <w:rFonts w:ascii="Times New Roman" w:hAnsi="Times New Roman"/>
          <w:spacing w:val="-4"/>
          <w:sz w:val="24"/>
          <w:szCs w:val="28"/>
          <w:lang w:eastAsia="ru-RU"/>
        </w:rPr>
        <w:t xml:space="preserve"> </w:t>
      </w:r>
      <w:r>
        <w:rPr>
          <w:rFonts w:ascii="Times New Roman" w:hAnsi="Times New Roman"/>
          <w:spacing w:val="-4"/>
          <w:sz w:val="24"/>
          <w:szCs w:val="28"/>
          <w:lang w:eastAsia="ru-RU"/>
        </w:rPr>
        <w:t>сентября</w:t>
      </w:r>
      <w:r w:rsidR="00CA0968">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Конституции – 15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единения народов Беларуси и России – 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Победы – 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Государственного герба Республики Беларусь и Государственного флага Республики Беларусь – </w:t>
      </w:r>
      <w:r w:rsidR="003510AA" w:rsidRPr="00A32264">
        <w:rPr>
          <w:rFonts w:ascii="Times New Roman" w:hAnsi="Times New Roman"/>
          <w:spacing w:val="-4"/>
          <w:sz w:val="24"/>
          <w:szCs w:val="28"/>
          <w:lang w:eastAsia="ru-RU"/>
        </w:rPr>
        <w:t>8</w:t>
      </w:r>
      <w:r w:rsidR="008C1B32" w:rsidRPr="00A32264">
        <w:rPr>
          <w:rFonts w:ascii="Times New Roman" w:hAnsi="Times New Roman"/>
          <w:spacing w:val="-4"/>
          <w:sz w:val="24"/>
          <w:szCs w:val="28"/>
          <w:lang w:eastAsia="ru-RU"/>
        </w:rPr>
        <w:t xml:space="preserve"> мая</w:t>
      </w:r>
      <w:r w:rsidR="00F529BC" w:rsidRPr="00A32264">
        <w:rPr>
          <w:rFonts w:ascii="Times New Roman" w:hAnsi="Times New Roman"/>
          <w:spacing w:val="-4"/>
          <w:sz w:val="24"/>
          <w:szCs w:val="28"/>
          <w:lang w:eastAsia="ru-RU"/>
        </w:rPr>
        <w:t xml:space="preserve"> 2022</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второе воскресенье мая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Независимости Республики Беларусь (День Республики) – 3 июля.</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Общереспубликанские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Октябрьской революции – 7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Новый год – 1 января;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защитников Отечества и Вооруженных Сил Республики Беларусь – 23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женщин – 8 марта;</w:t>
      </w:r>
    </w:p>
    <w:p w:rsidR="00F6566C"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Праздник труда – 1 мая.</w:t>
      </w:r>
    </w:p>
    <w:p w:rsidR="009F2D0D" w:rsidRPr="00A32264" w:rsidRDefault="009F2D0D" w:rsidP="009F2D0D">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Религиозные праздничные дни:</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 2 ноября;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(католическое Рождество) – 25 декабря;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(православное Рождество) – 7 января;</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католической конфессии) – 17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православной конфессии) – 24 апреля 2022 г.;</w:t>
      </w:r>
    </w:p>
    <w:p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Радуница (по календарю православной конфессии) – 3 мая 2022 г.</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Профессиональные и прочие праздничные дни: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знаний – 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белорусской письменности – </w:t>
      </w:r>
      <w:r w:rsidR="00F529BC" w:rsidRPr="00A32264">
        <w:rPr>
          <w:rFonts w:ascii="Times New Roman" w:hAnsi="Times New Roman"/>
          <w:spacing w:val="-4"/>
          <w:sz w:val="24"/>
          <w:szCs w:val="28"/>
          <w:lang w:eastAsia="ru-RU"/>
        </w:rPr>
        <w:t>5</w:t>
      </w:r>
      <w:r w:rsidR="008C1B32" w:rsidRPr="00A32264">
        <w:rPr>
          <w:rFonts w:ascii="Times New Roman" w:hAnsi="Times New Roman"/>
          <w:spacing w:val="-4"/>
          <w:sz w:val="24"/>
          <w:szCs w:val="28"/>
          <w:lang w:eastAsia="ru-RU"/>
        </w:rPr>
        <w:t> сентября</w:t>
      </w:r>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г. (первое воскресенье сентября)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28" w:history="1">
        <w:r w:rsidR="00F6566C" w:rsidRPr="00A32264">
          <w:rPr>
            <w:rFonts w:ascii="Times New Roman" w:hAnsi="Times New Roman"/>
            <w:spacing w:val="-4"/>
            <w:sz w:val="24"/>
            <w:szCs w:val="28"/>
            <w:lang w:eastAsia="ru-RU"/>
          </w:rPr>
          <w:t>День работников нефтяной, газовой и топливной промышленности</w:t>
        </w:r>
      </w:hyperlink>
      <w:r w:rsidR="00F6566C" w:rsidRPr="00A32264">
        <w:rPr>
          <w:rFonts w:ascii="Times New Roman" w:hAnsi="Times New Roman"/>
          <w:spacing w:val="-4"/>
          <w:sz w:val="24"/>
          <w:szCs w:val="28"/>
          <w:lang w:eastAsia="ru-RU"/>
        </w:rPr>
        <w:t xml:space="preserve"> – </w:t>
      </w:r>
      <w:hyperlink r:id="rId29" w:history="1">
        <w:r w:rsidR="00F529BC" w:rsidRPr="00A32264">
          <w:rPr>
            <w:rFonts w:ascii="Times New Roman" w:hAnsi="Times New Roman"/>
            <w:spacing w:val="-4"/>
            <w:sz w:val="24"/>
            <w:szCs w:val="28"/>
            <w:lang w:eastAsia="ru-RU"/>
          </w:rPr>
          <w:t>5</w:t>
        </w:r>
        <w:r w:rsidR="00F6566C" w:rsidRPr="00A32264">
          <w:rPr>
            <w:rFonts w:ascii="Times New Roman" w:hAnsi="Times New Roman"/>
            <w:spacing w:val="-4"/>
            <w:sz w:val="24"/>
            <w:szCs w:val="28"/>
            <w:lang w:eastAsia="ru-RU"/>
          </w:rPr>
          <w:t> сентября</w:t>
        </w:r>
      </w:hyperlink>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(первое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библиотек – 15 сентября;</w:t>
      </w:r>
    </w:p>
    <w:p w:rsidR="00591D86" w:rsidRDefault="00034FCD" w:rsidP="00F7336E">
      <w:pPr>
        <w:spacing w:after="0" w:line="240" w:lineRule="auto"/>
        <w:ind w:firstLine="709"/>
        <w:jc w:val="both"/>
        <w:rPr>
          <w:rFonts w:ascii="Times New Roman" w:hAnsi="Times New Roman"/>
          <w:spacing w:val="-4"/>
          <w:sz w:val="24"/>
          <w:szCs w:val="28"/>
          <w:lang w:eastAsia="ru-RU"/>
        </w:rPr>
      </w:pPr>
      <w:hyperlink r:id="rId30" w:history="1">
        <w:r w:rsidR="00F7336E" w:rsidRPr="00A32264">
          <w:rPr>
            <w:rFonts w:ascii="Times New Roman" w:hAnsi="Times New Roman"/>
            <w:spacing w:val="-4"/>
            <w:sz w:val="24"/>
            <w:szCs w:val="28"/>
            <w:lang w:eastAsia="ru-RU"/>
          </w:rPr>
          <w:t>День таможенника в Беларуси</w:t>
        </w:r>
      </w:hyperlink>
      <w:r w:rsidR="00591D86">
        <w:rPr>
          <w:rFonts w:ascii="Times New Roman" w:hAnsi="Times New Roman"/>
          <w:spacing w:val="-4"/>
          <w:sz w:val="24"/>
          <w:szCs w:val="28"/>
          <w:lang w:eastAsia="ru-RU"/>
        </w:rPr>
        <w:t xml:space="preserve"> – 20 сентября;</w:t>
      </w:r>
    </w:p>
    <w:p w:rsidR="00F7336E" w:rsidRPr="00A32264" w:rsidRDefault="00034FCD" w:rsidP="00F7336E">
      <w:pPr>
        <w:spacing w:after="0" w:line="240" w:lineRule="auto"/>
        <w:ind w:firstLine="709"/>
        <w:jc w:val="both"/>
        <w:rPr>
          <w:rFonts w:ascii="Times New Roman" w:hAnsi="Times New Roman"/>
          <w:spacing w:val="-4"/>
          <w:sz w:val="24"/>
          <w:szCs w:val="28"/>
          <w:lang w:eastAsia="ru-RU"/>
        </w:rPr>
      </w:pPr>
      <w:hyperlink r:id="rId31" w:history="1">
        <w:r w:rsidR="00F7336E" w:rsidRPr="00A32264">
          <w:rPr>
            <w:rFonts w:ascii="Times New Roman" w:hAnsi="Times New Roman"/>
            <w:spacing w:val="-4"/>
            <w:sz w:val="24"/>
            <w:szCs w:val="28"/>
            <w:lang w:eastAsia="ru-RU"/>
          </w:rPr>
          <w:t>День работников леса</w:t>
        </w:r>
      </w:hyperlink>
      <w:r w:rsidR="00F7336E" w:rsidRPr="00A32264">
        <w:rPr>
          <w:rFonts w:ascii="Times New Roman" w:hAnsi="Times New Roman"/>
          <w:spacing w:val="-4"/>
          <w:sz w:val="24"/>
          <w:szCs w:val="28"/>
          <w:lang w:eastAsia="ru-RU"/>
        </w:rPr>
        <w:t xml:space="preserve"> – </w:t>
      </w:r>
      <w:hyperlink r:id="rId32" w:history="1">
        <w:r w:rsidR="00F7336E" w:rsidRPr="00A32264">
          <w:rPr>
            <w:rFonts w:ascii="Times New Roman" w:hAnsi="Times New Roman"/>
            <w:spacing w:val="-4"/>
            <w:sz w:val="24"/>
            <w:szCs w:val="28"/>
            <w:lang w:eastAsia="ru-RU"/>
          </w:rPr>
          <w:t>19 сентября</w:t>
        </w:r>
      </w:hyperlink>
      <w:r w:rsidR="00F7336E" w:rsidRPr="00A32264">
        <w:rPr>
          <w:rFonts w:ascii="Times New Roman" w:hAnsi="Times New Roman"/>
          <w:spacing w:val="-4"/>
          <w:sz w:val="24"/>
          <w:szCs w:val="28"/>
          <w:lang w:eastAsia="ru-RU"/>
        </w:rPr>
        <w:t xml:space="preserve"> 2021 г. (третье воскресенье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мира – </w:t>
      </w:r>
      <w:r w:rsidR="00F7336E" w:rsidRPr="00A32264">
        <w:rPr>
          <w:rFonts w:ascii="Times New Roman" w:hAnsi="Times New Roman"/>
          <w:spacing w:val="-4"/>
          <w:sz w:val="24"/>
          <w:szCs w:val="28"/>
          <w:lang w:eastAsia="ru-RU"/>
        </w:rPr>
        <w:t>21 сентября 2021</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третий вторник сентября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33" w:history="1">
        <w:r w:rsidR="00F6566C" w:rsidRPr="00A32264">
          <w:rPr>
            <w:rFonts w:ascii="Times New Roman" w:hAnsi="Times New Roman"/>
            <w:spacing w:val="-4"/>
            <w:sz w:val="24"/>
            <w:szCs w:val="28"/>
            <w:lang w:eastAsia="ru-RU"/>
          </w:rPr>
          <w:t>День машиностроителя</w:t>
        </w:r>
      </w:hyperlink>
      <w:r w:rsidR="00F6566C" w:rsidRPr="00A32264">
        <w:rPr>
          <w:rFonts w:ascii="Times New Roman" w:hAnsi="Times New Roman"/>
          <w:spacing w:val="-4"/>
          <w:sz w:val="24"/>
          <w:szCs w:val="28"/>
          <w:lang w:eastAsia="ru-RU"/>
        </w:rPr>
        <w:t xml:space="preserve"> – </w:t>
      </w:r>
      <w:hyperlink r:id="rId34" w:history="1">
        <w:r w:rsidR="00F7336E" w:rsidRPr="00A32264">
          <w:rPr>
            <w:rFonts w:ascii="Times New Roman" w:hAnsi="Times New Roman"/>
            <w:spacing w:val="-4"/>
            <w:sz w:val="24"/>
            <w:szCs w:val="28"/>
            <w:lang w:eastAsia="ru-RU"/>
          </w:rPr>
          <w:t>26</w:t>
        </w:r>
        <w:r w:rsidR="00F6566C" w:rsidRPr="00A32264">
          <w:rPr>
            <w:rFonts w:ascii="Times New Roman" w:hAnsi="Times New Roman"/>
            <w:spacing w:val="-4"/>
            <w:sz w:val="24"/>
            <w:szCs w:val="28"/>
            <w:lang w:eastAsia="ru-RU"/>
          </w:rPr>
          <w:t> сентября</w:t>
        </w:r>
      </w:hyperlink>
      <w:r w:rsidR="00F7336E"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(последнее воскресенье сентября)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учителя – </w:t>
      </w:r>
      <w:r w:rsidR="00F7336E" w:rsidRPr="00A32264">
        <w:rPr>
          <w:rFonts w:ascii="Times New Roman" w:hAnsi="Times New Roman"/>
          <w:spacing w:val="-4"/>
          <w:sz w:val="24"/>
          <w:szCs w:val="28"/>
          <w:lang w:eastAsia="ru-RU"/>
        </w:rPr>
        <w:t>3 октября 2021</w:t>
      </w:r>
      <w:r w:rsidR="008C1B32" w:rsidRPr="00A32264">
        <w:rPr>
          <w:rFonts w:ascii="Times New Roman" w:hAnsi="Times New Roman"/>
          <w:spacing w:val="-4"/>
          <w:sz w:val="24"/>
          <w:szCs w:val="28"/>
          <w:lang w:eastAsia="ru-RU"/>
        </w:rPr>
        <w:t> г. (первое воскресенье октября)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35" w:history="1">
        <w:r w:rsidR="00F6566C" w:rsidRPr="00A32264">
          <w:rPr>
            <w:rFonts w:ascii="Times New Roman" w:hAnsi="Times New Roman"/>
            <w:spacing w:val="-4"/>
            <w:sz w:val="24"/>
            <w:szCs w:val="28"/>
            <w:lang w:eastAsia="ru-RU"/>
          </w:rPr>
          <w:t>День архивиста Беларуси</w:t>
        </w:r>
      </w:hyperlink>
      <w:r w:rsidR="00F6566C" w:rsidRPr="00A32264">
        <w:rPr>
          <w:rFonts w:ascii="Times New Roman" w:hAnsi="Times New Roman"/>
          <w:spacing w:val="-4"/>
          <w:sz w:val="24"/>
          <w:szCs w:val="28"/>
          <w:lang w:eastAsia="ru-RU"/>
        </w:rPr>
        <w:t> – </w:t>
      </w:r>
      <w:hyperlink r:id="rId36" w:history="1">
        <w:r w:rsidR="00F6566C" w:rsidRPr="00A32264">
          <w:rPr>
            <w:rFonts w:ascii="Times New Roman" w:hAnsi="Times New Roman"/>
            <w:spacing w:val="-4"/>
            <w:sz w:val="24"/>
            <w:szCs w:val="28"/>
            <w:lang w:eastAsia="ru-RU"/>
          </w:rPr>
          <w:t>6 октября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w:t>
      </w:r>
      <w:r w:rsidR="00F7336E" w:rsidRPr="00A32264">
        <w:rPr>
          <w:rFonts w:ascii="Times New Roman" w:hAnsi="Times New Roman"/>
          <w:spacing w:val="-4"/>
          <w:sz w:val="24"/>
          <w:szCs w:val="28"/>
          <w:lang w:eastAsia="ru-RU"/>
        </w:rPr>
        <w:t>иков культуры – 10 октября 2021</w:t>
      </w:r>
      <w:r w:rsidR="008C1B32" w:rsidRPr="00A32264">
        <w:rPr>
          <w:rFonts w:ascii="Times New Roman" w:hAnsi="Times New Roman"/>
          <w:spacing w:val="-4"/>
          <w:sz w:val="24"/>
          <w:szCs w:val="28"/>
          <w:lang w:eastAsia="ru-RU"/>
        </w:rPr>
        <w:t> г. (второе воскресенье октября)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матери – 14 октября;</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37" w:history="1">
        <w:r w:rsidR="00F6566C" w:rsidRPr="00A32264">
          <w:rPr>
            <w:rFonts w:ascii="Times New Roman" w:hAnsi="Times New Roman"/>
            <w:spacing w:val="-4"/>
            <w:sz w:val="24"/>
            <w:szCs w:val="28"/>
            <w:lang w:eastAsia="ru-RU"/>
          </w:rPr>
          <w:t>День работников фармацевтической и микробиологической промышленности в Беларуси</w:t>
        </w:r>
      </w:hyperlink>
      <w:r w:rsidR="00F6566C" w:rsidRPr="00A32264">
        <w:rPr>
          <w:rFonts w:ascii="Times New Roman" w:hAnsi="Times New Roman"/>
          <w:spacing w:val="-4"/>
          <w:sz w:val="24"/>
          <w:szCs w:val="28"/>
          <w:lang w:eastAsia="ru-RU"/>
        </w:rPr>
        <w:t> – </w:t>
      </w:r>
      <w:hyperlink r:id="rId38" w:history="1">
        <w:r w:rsidR="00F6566C" w:rsidRPr="00A32264">
          <w:rPr>
            <w:rFonts w:ascii="Times New Roman" w:hAnsi="Times New Roman"/>
            <w:spacing w:val="-4"/>
            <w:sz w:val="24"/>
            <w:szCs w:val="28"/>
            <w:lang w:eastAsia="ru-RU"/>
          </w:rPr>
          <w:t>15 октября</w:t>
        </w:r>
      </w:hyperlink>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39" w:history="1">
        <w:r w:rsidR="00F6566C" w:rsidRPr="00A32264">
          <w:rPr>
            <w:rFonts w:ascii="Times New Roman" w:hAnsi="Times New Roman"/>
            <w:spacing w:val="-4"/>
            <w:sz w:val="24"/>
            <w:szCs w:val="28"/>
            <w:lang w:eastAsia="ru-RU"/>
          </w:rPr>
          <w:t>День работников пищевой промышленности</w:t>
        </w:r>
      </w:hyperlink>
      <w:r w:rsidR="00F6566C" w:rsidRPr="00A32264">
        <w:rPr>
          <w:rFonts w:ascii="Times New Roman" w:hAnsi="Times New Roman"/>
          <w:spacing w:val="-4"/>
          <w:sz w:val="24"/>
          <w:szCs w:val="28"/>
          <w:lang w:eastAsia="ru-RU"/>
        </w:rPr>
        <w:t> – </w:t>
      </w:r>
      <w:hyperlink r:id="rId40" w:history="1">
        <w:r w:rsidR="00F6566C" w:rsidRPr="00A32264">
          <w:rPr>
            <w:rFonts w:ascii="Times New Roman" w:hAnsi="Times New Roman"/>
            <w:spacing w:val="-4"/>
            <w:sz w:val="24"/>
            <w:szCs w:val="28"/>
            <w:lang w:eastAsia="ru-RU"/>
          </w:rPr>
          <w:t>18 октября</w:t>
        </w:r>
      </w:hyperlink>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41" w:history="1">
        <w:r w:rsidR="00F6566C" w:rsidRPr="00A32264">
          <w:rPr>
            <w:rFonts w:ascii="Times New Roman" w:hAnsi="Times New Roman"/>
            <w:spacing w:val="-4"/>
            <w:sz w:val="24"/>
            <w:szCs w:val="28"/>
            <w:lang w:eastAsia="ru-RU"/>
          </w:rPr>
          <w:t>День автомобилиста</w:t>
        </w:r>
      </w:hyperlink>
      <w:r w:rsidR="008C1B32" w:rsidRPr="00A32264">
        <w:rPr>
          <w:rFonts w:ascii="Times New Roman" w:hAnsi="Times New Roman"/>
          <w:spacing w:val="-4"/>
          <w:sz w:val="24"/>
          <w:szCs w:val="28"/>
          <w:lang w:eastAsia="ru-RU"/>
        </w:rPr>
        <w:t xml:space="preserve"> и дорожника</w:t>
      </w:r>
      <w:r w:rsidR="00F6566C" w:rsidRPr="00A32264">
        <w:rPr>
          <w:rFonts w:ascii="Times New Roman" w:hAnsi="Times New Roman"/>
          <w:spacing w:val="-4"/>
          <w:sz w:val="24"/>
          <w:szCs w:val="28"/>
          <w:lang w:eastAsia="ru-RU"/>
        </w:rPr>
        <w:t> – </w:t>
      </w:r>
      <w:hyperlink r:id="rId42" w:history="1">
        <w:r w:rsidR="00F7336E" w:rsidRPr="00A32264">
          <w:rPr>
            <w:rFonts w:ascii="Times New Roman" w:hAnsi="Times New Roman"/>
            <w:spacing w:val="-4"/>
            <w:sz w:val="24"/>
            <w:szCs w:val="28"/>
            <w:lang w:eastAsia="ru-RU"/>
          </w:rPr>
          <w:t>31</w:t>
        </w:r>
        <w:r w:rsidR="00F6566C" w:rsidRPr="00A32264">
          <w:rPr>
            <w:rFonts w:ascii="Times New Roman" w:hAnsi="Times New Roman"/>
            <w:spacing w:val="-4"/>
            <w:sz w:val="24"/>
            <w:szCs w:val="28"/>
            <w:lang w:eastAsia="ru-RU"/>
          </w:rPr>
          <w:t> октября</w:t>
        </w:r>
      </w:hyperlink>
      <w:r w:rsidR="008C1B32" w:rsidRPr="00A32264">
        <w:rPr>
          <w:rFonts w:ascii="Times New Roman" w:hAnsi="Times New Roman"/>
          <w:spacing w:val="-4"/>
          <w:sz w:val="24"/>
          <w:szCs w:val="28"/>
          <w:lang w:eastAsia="ru-RU"/>
        </w:rPr>
        <w:t xml:space="preserve"> </w:t>
      </w:r>
      <w:r w:rsidR="00F7336E" w:rsidRPr="00A32264">
        <w:rPr>
          <w:rFonts w:ascii="Times New Roman" w:hAnsi="Times New Roman"/>
          <w:spacing w:val="-4"/>
          <w:sz w:val="24"/>
          <w:szCs w:val="28"/>
          <w:lang w:eastAsia="ru-RU"/>
        </w:rPr>
        <w:t>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(последнее воскресенье октября)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гражданской авиац</w:t>
      </w:r>
      <w:r w:rsidR="008C1B32" w:rsidRPr="00A32264">
        <w:rPr>
          <w:rFonts w:ascii="Times New Roman" w:hAnsi="Times New Roman"/>
          <w:spacing w:val="-4"/>
          <w:sz w:val="24"/>
          <w:szCs w:val="28"/>
          <w:lang w:eastAsia="ru-RU"/>
        </w:rPr>
        <w:t>ии</w:t>
      </w:r>
      <w:r w:rsidR="00F7336E" w:rsidRPr="00A32264">
        <w:rPr>
          <w:rFonts w:ascii="Times New Roman" w:hAnsi="Times New Roman"/>
          <w:spacing w:val="-4"/>
          <w:sz w:val="24"/>
          <w:szCs w:val="28"/>
          <w:lang w:eastAsia="ru-RU"/>
        </w:rPr>
        <w:t> – 7 ноября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ноября)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43" w:history="1">
        <w:r w:rsidR="00F6566C" w:rsidRPr="00A32264">
          <w:rPr>
            <w:rFonts w:ascii="Times New Roman" w:hAnsi="Times New Roman"/>
            <w:spacing w:val="-4"/>
            <w:sz w:val="24"/>
            <w:szCs w:val="28"/>
            <w:lang w:eastAsia="ru-RU"/>
          </w:rPr>
          <w:t>День работников сельского хозяйства и перерабатывающей промышленности агропромышленного комплекса в Беларуси</w:t>
        </w:r>
      </w:hyperlink>
      <w:r w:rsidR="00F6566C" w:rsidRPr="00A32264">
        <w:rPr>
          <w:rFonts w:ascii="Times New Roman" w:hAnsi="Times New Roman"/>
          <w:spacing w:val="-4"/>
          <w:sz w:val="24"/>
          <w:szCs w:val="28"/>
          <w:lang w:eastAsia="ru-RU"/>
        </w:rPr>
        <w:t> – </w:t>
      </w:r>
      <w:hyperlink r:id="rId44" w:history="1">
        <w:r w:rsidR="00F7336E" w:rsidRPr="00A32264">
          <w:rPr>
            <w:rFonts w:ascii="Times New Roman" w:hAnsi="Times New Roman"/>
            <w:spacing w:val="-4"/>
            <w:sz w:val="24"/>
            <w:szCs w:val="28"/>
            <w:lang w:eastAsia="ru-RU"/>
          </w:rPr>
          <w:t>21 </w:t>
        </w:r>
        <w:r w:rsidR="00F6566C" w:rsidRPr="00A32264">
          <w:rPr>
            <w:rFonts w:ascii="Times New Roman" w:hAnsi="Times New Roman"/>
            <w:spacing w:val="-4"/>
            <w:sz w:val="24"/>
            <w:szCs w:val="28"/>
            <w:lang w:eastAsia="ru-RU"/>
          </w:rPr>
          <w:t>ноября</w:t>
        </w:r>
      </w:hyperlink>
      <w:r w:rsidR="00F7336E" w:rsidRPr="00A32264">
        <w:rPr>
          <w:rFonts w:ascii="Times New Roman" w:hAnsi="Times New Roman"/>
          <w:spacing w:val="-4"/>
          <w:sz w:val="24"/>
          <w:szCs w:val="28"/>
          <w:lang w:eastAsia="ru-RU"/>
        </w:rPr>
        <w:t xml:space="preserve">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(третье воскресенье ноября)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День инвалидов Республики Беларусь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страх</w:t>
      </w:r>
      <w:r w:rsidR="00F671B9" w:rsidRPr="00A32264">
        <w:rPr>
          <w:rFonts w:ascii="Times New Roman" w:hAnsi="Times New Roman"/>
          <w:spacing w:val="-4"/>
          <w:sz w:val="24"/>
          <w:szCs w:val="28"/>
          <w:lang w:eastAsia="ru-RU"/>
        </w:rPr>
        <w:t>овых работников – 4</w:t>
      </w:r>
      <w:r w:rsidR="00F7336E" w:rsidRPr="00A32264">
        <w:rPr>
          <w:rFonts w:ascii="Times New Roman" w:hAnsi="Times New Roman"/>
          <w:spacing w:val="-4"/>
          <w:sz w:val="24"/>
          <w:szCs w:val="28"/>
          <w:lang w:eastAsia="ru-RU"/>
        </w:rPr>
        <w:t> декабря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(первая суббота декабря)</w:t>
      </w:r>
      <w:r w:rsidRPr="00A32264">
        <w:rPr>
          <w:rFonts w:ascii="Times New Roman" w:hAnsi="Times New Roman"/>
          <w:spacing w:val="-4"/>
          <w:sz w:val="24"/>
          <w:szCs w:val="28"/>
          <w:lang w:eastAsia="ru-RU"/>
        </w:rPr>
        <w:t>;</w:t>
      </w:r>
    </w:p>
    <w:p w:rsidR="00F6566C" w:rsidRPr="00A32264" w:rsidRDefault="00F671B9"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юриста – 5 декабря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декабря)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белорусского кино – 17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энергетика в Беларуси – </w:t>
      </w:r>
      <w:hyperlink r:id="rId45" w:history="1">
        <w:r w:rsidRPr="00A32264">
          <w:rPr>
            <w:rFonts w:ascii="Times New Roman" w:hAnsi="Times New Roman"/>
            <w:spacing w:val="-4"/>
            <w:sz w:val="24"/>
            <w:szCs w:val="28"/>
            <w:lang w:eastAsia="ru-RU"/>
          </w:rPr>
          <w:t>22 декабря</w:t>
        </w:r>
      </w:hyperlink>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46" w:history="1">
        <w:r w:rsidR="00F6566C" w:rsidRPr="00A32264">
          <w:rPr>
            <w:rFonts w:ascii="Times New Roman" w:hAnsi="Times New Roman"/>
            <w:spacing w:val="-4"/>
            <w:sz w:val="24"/>
            <w:szCs w:val="28"/>
            <w:lang w:eastAsia="ru-RU"/>
          </w:rPr>
          <w:t>День банковских и финансовых работников в Беларуси</w:t>
        </w:r>
      </w:hyperlink>
      <w:r w:rsidR="00F6566C" w:rsidRPr="00A32264">
        <w:rPr>
          <w:rFonts w:ascii="Times New Roman" w:hAnsi="Times New Roman"/>
          <w:spacing w:val="-4"/>
          <w:sz w:val="24"/>
          <w:szCs w:val="28"/>
          <w:lang w:eastAsia="ru-RU"/>
        </w:rPr>
        <w:t> – </w:t>
      </w:r>
      <w:hyperlink r:id="rId47" w:history="1">
        <w:r w:rsidR="00F671B9"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xml:space="preserve"> января</w:t>
        </w:r>
      </w:hyperlink>
      <w:r w:rsidR="00F671B9" w:rsidRPr="00A32264">
        <w:rPr>
          <w:rFonts w:ascii="Times New Roman" w:hAnsi="Times New Roman"/>
          <w:spacing w:val="-4"/>
          <w:sz w:val="24"/>
          <w:szCs w:val="28"/>
          <w:lang w:eastAsia="ru-RU"/>
        </w:rPr>
        <w:t xml:space="preserve"> 2022</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января)</w:t>
      </w:r>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48" w:history="1">
        <w:r w:rsidR="00F6566C" w:rsidRPr="00A32264">
          <w:rPr>
            <w:rFonts w:ascii="Times New Roman" w:hAnsi="Times New Roman"/>
            <w:spacing w:val="-4"/>
            <w:sz w:val="24"/>
            <w:szCs w:val="28"/>
            <w:lang w:eastAsia="ru-RU"/>
          </w:rPr>
          <w:t>День работников социальной защиты в Беларуси</w:t>
        </w:r>
      </w:hyperlink>
      <w:r w:rsidR="00F6566C" w:rsidRPr="00A32264">
        <w:rPr>
          <w:rFonts w:ascii="Times New Roman" w:hAnsi="Times New Roman"/>
          <w:spacing w:val="-4"/>
          <w:sz w:val="24"/>
          <w:szCs w:val="28"/>
          <w:lang w:eastAsia="ru-RU"/>
        </w:rPr>
        <w:t> – </w:t>
      </w:r>
      <w:hyperlink r:id="rId49" w:history="1">
        <w:r w:rsidR="00F6566C" w:rsidRPr="00A32264">
          <w:rPr>
            <w:rFonts w:ascii="Times New Roman" w:hAnsi="Times New Roman"/>
            <w:spacing w:val="-4"/>
            <w:sz w:val="24"/>
            <w:szCs w:val="28"/>
            <w:lang w:eastAsia="ru-RU"/>
          </w:rPr>
          <w:t>5 января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спасателя – 19 января;</w:t>
      </w:r>
    </w:p>
    <w:p w:rsidR="00F6566C" w:rsidRPr="00A32264" w:rsidRDefault="008C1B32"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w:t>
      </w:r>
      <w:r w:rsidR="00F671B9" w:rsidRPr="00A32264">
        <w:rPr>
          <w:rFonts w:ascii="Times New Roman" w:hAnsi="Times New Roman"/>
          <w:spacing w:val="-4"/>
          <w:sz w:val="24"/>
          <w:szCs w:val="28"/>
          <w:lang w:eastAsia="ru-RU"/>
        </w:rPr>
        <w:t>лорусской науки – 30 января 2022</w:t>
      </w:r>
      <w:r w:rsidRPr="00A32264">
        <w:rPr>
          <w:rFonts w:ascii="Times New Roman" w:hAnsi="Times New Roman"/>
          <w:spacing w:val="-4"/>
          <w:sz w:val="24"/>
          <w:szCs w:val="28"/>
          <w:lang w:eastAsia="ru-RU"/>
        </w:rPr>
        <w:t> г. (последнее воскресенье января)</w:t>
      </w:r>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50" w:history="1">
        <w:r w:rsidR="00F6566C" w:rsidRPr="00A32264">
          <w:rPr>
            <w:rFonts w:ascii="Times New Roman" w:hAnsi="Times New Roman"/>
            <w:spacing w:val="-4"/>
            <w:sz w:val="24"/>
            <w:szCs w:val="28"/>
            <w:lang w:eastAsia="ru-RU"/>
          </w:rPr>
          <w:t>День работников землеустроительной и картографо-геодезической службы Беларуси</w:t>
        </w:r>
      </w:hyperlink>
      <w:r w:rsidR="00F6566C" w:rsidRPr="00A32264">
        <w:rPr>
          <w:rFonts w:ascii="Times New Roman" w:hAnsi="Times New Roman"/>
          <w:spacing w:val="-4"/>
          <w:sz w:val="24"/>
          <w:szCs w:val="28"/>
          <w:lang w:eastAsia="ru-RU"/>
        </w:rPr>
        <w:t> – </w:t>
      </w:r>
      <w:hyperlink r:id="rId51" w:history="1">
        <w:r w:rsidR="00F6566C" w:rsidRPr="00A32264">
          <w:rPr>
            <w:rFonts w:ascii="Times New Roman" w:hAnsi="Times New Roman"/>
            <w:spacing w:val="-4"/>
            <w:sz w:val="24"/>
            <w:szCs w:val="28"/>
            <w:lang w:eastAsia="ru-RU"/>
          </w:rPr>
          <w:t>21 февраля</w:t>
        </w:r>
      </w:hyperlink>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52" w:history="1">
        <w:r w:rsidR="00F6566C" w:rsidRPr="00A32264">
          <w:rPr>
            <w:rFonts w:ascii="Times New Roman" w:hAnsi="Times New Roman"/>
            <w:spacing w:val="-4"/>
            <w:sz w:val="24"/>
            <w:szCs w:val="28"/>
            <w:lang w:eastAsia="ru-RU"/>
          </w:rPr>
          <w:t>День милиции в Беларуси</w:t>
        </w:r>
      </w:hyperlink>
      <w:r w:rsidR="00F6566C" w:rsidRPr="00A32264">
        <w:rPr>
          <w:rFonts w:ascii="Times New Roman" w:hAnsi="Times New Roman"/>
          <w:spacing w:val="-4"/>
          <w:sz w:val="24"/>
          <w:szCs w:val="28"/>
          <w:lang w:eastAsia="ru-RU"/>
        </w:rPr>
        <w:t> – </w:t>
      </w:r>
      <w:hyperlink r:id="rId53" w:history="1">
        <w:r w:rsidR="00F6566C" w:rsidRPr="00A32264">
          <w:rPr>
            <w:rFonts w:ascii="Times New Roman" w:hAnsi="Times New Roman"/>
            <w:spacing w:val="-4"/>
            <w:sz w:val="24"/>
            <w:szCs w:val="28"/>
            <w:lang w:eastAsia="ru-RU"/>
          </w:rPr>
          <w:t>4 марта</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гидрометеорологической службы – </w:t>
      </w:r>
      <w:hyperlink r:id="rId54" w:tooltip="23 марта" w:history="1">
        <w:r w:rsidRPr="00A32264">
          <w:rPr>
            <w:rFonts w:ascii="Times New Roman" w:hAnsi="Times New Roman"/>
            <w:spacing w:val="-4"/>
            <w:sz w:val="24"/>
            <w:szCs w:val="28"/>
            <w:lang w:eastAsia="ru-RU"/>
          </w:rPr>
          <w:t>23 марта</w:t>
        </w:r>
      </w:hyperlink>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бытового обслуживания населения и жилищно-коммунального хозяйства –</w:t>
      </w:r>
      <w:r w:rsidR="003C6D2D" w:rsidRPr="00A32264">
        <w:rPr>
          <w:rFonts w:ascii="Times New Roman" w:hAnsi="Times New Roman"/>
          <w:spacing w:val="-4"/>
          <w:sz w:val="24"/>
          <w:szCs w:val="28"/>
          <w:lang w:eastAsia="ru-RU"/>
        </w:rPr>
        <w:t> 27 марта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(четвертое воскресенье марта)</w:t>
      </w:r>
      <w:r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геолога – 3 апреля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апреля)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печати – 5 мая;</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55" w:history="1">
        <w:r w:rsidR="00F6566C" w:rsidRPr="00A32264">
          <w:rPr>
            <w:rFonts w:ascii="Times New Roman" w:hAnsi="Times New Roman"/>
            <w:spacing w:val="-4"/>
            <w:sz w:val="24"/>
            <w:szCs w:val="28"/>
            <w:lang w:eastAsia="ru-RU"/>
          </w:rPr>
          <w:t>День радио</w:t>
        </w:r>
      </w:hyperlink>
      <w:r w:rsidR="00F6566C" w:rsidRPr="00A32264">
        <w:rPr>
          <w:rFonts w:ascii="Times New Roman" w:hAnsi="Times New Roman"/>
          <w:spacing w:val="-4"/>
          <w:sz w:val="24"/>
          <w:szCs w:val="28"/>
          <w:lang w:eastAsia="ru-RU"/>
        </w:rPr>
        <w:t>. День работников радио, телевидения и связи – </w:t>
      </w:r>
      <w:hyperlink r:id="rId56" w:history="1">
        <w:r w:rsidR="00F6566C" w:rsidRPr="00A32264">
          <w:rPr>
            <w:rFonts w:ascii="Times New Roman" w:hAnsi="Times New Roman"/>
            <w:spacing w:val="-4"/>
            <w:sz w:val="24"/>
            <w:szCs w:val="28"/>
            <w:lang w:eastAsia="ru-RU"/>
          </w:rPr>
          <w:t>7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семьи – 15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физической культуры и спорта </w:t>
      </w:r>
      <w:r w:rsidR="003C6D2D" w:rsidRPr="00A32264">
        <w:rPr>
          <w:rFonts w:ascii="Times New Roman" w:hAnsi="Times New Roman"/>
          <w:spacing w:val="-4"/>
          <w:sz w:val="24"/>
          <w:szCs w:val="28"/>
          <w:lang w:eastAsia="ru-RU"/>
        </w:rPr>
        <w:t>– 21 мая 2022</w:t>
      </w:r>
      <w:r w:rsidR="000826A1" w:rsidRPr="00A32264">
        <w:rPr>
          <w:rFonts w:ascii="Times New Roman" w:hAnsi="Times New Roman"/>
          <w:spacing w:val="-4"/>
          <w:sz w:val="24"/>
          <w:szCs w:val="28"/>
          <w:lang w:eastAsia="ru-RU"/>
        </w:rPr>
        <w:t> г. (третья суббота мая)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57" w:history="1">
        <w:r w:rsidR="00F6566C" w:rsidRPr="00A32264">
          <w:rPr>
            <w:rFonts w:ascii="Times New Roman" w:hAnsi="Times New Roman"/>
            <w:spacing w:val="-4"/>
            <w:sz w:val="24"/>
            <w:szCs w:val="28"/>
            <w:lang w:eastAsia="ru-RU"/>
          </w:rPr>
          <w:t>День химика</w:t>
        </w:r>
      </w:hyperlink>
      <w:r w:rsidR="00F6566C" w:rsidRPr="00A32264">
        <w:rPr>
          <w:rFonts w:ascii="Times New Roman" w:hAnsi="Times New Roman"/>
          <w:spacing w:val="-4"/>
          <w:sz w:val="24"/>
          <w:szCs w:val="28"/>
          <w:lang w:eastAsia="ru-RU"/>
        </w:rPr>
        <w:t> – </w:t>
      </w:r>
      <w:hyperlink r:id="rId58" w:history="1">
        <w:r w:rsidR="00F6566C" w:rsidRPr="00A32264">
          <w:rPr>
            <w:rFonts w:ascii="Times New Roman" w:hAnsi="Times New Roman"/>
            <w:spacing w:val="-4"/>
            <w:sz w:val="24"/>
            <w:szCs w:val="28"/>
            <w:lang w:eastAsia="ru-RU"/>
          </w:rPr>
          <w:t>31 мая</w:t>
        </w:r>
      </w:hyperlink>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охраны окружающей среды – 5 июня;</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мелиоратора – 5</w:t>
      </w:r>
      <w:r w:rsidR="00F6566C" w:rsidRPr="00A32264">
        <w:rPr>
          <w:rFonts w:ascii="Times New Roman" w:hAnsi="Times New Roman"/>
          <w:spacing w:val="-4"/>
          <w:sz w:val="24"/>
          <w:szCs w:val="28"/>
          <w:lang w:eastAsia="ru-RU"/>
        </w:rPr>
        <w:t> июня 202</w:t>
      </w:r>
      <w:r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июня)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л</w:t>
      </w:r>
      <w:r w:rsidR="00B62882" w:rsidRPr="00A32264">
        <w:rPr>
          <w:rFonts w:ascii="Times New Roman" w:hAnsi="Times New Roman"/>
          <w:spacing w:val="-4"/>
          <w:sz w:val="24"/>
          <w:szCs w:val="28"/>
          <w:lang w:eastAsia="ru-RU"/>
        </w:rPr>
        <w:t>е</w:t>
      </w:r>
      <w:r w:rsidR="003C6D2D" w:rsidRPr="00A32264">
        <w:rPr>
          <w:rFonts w:ascii="Times New Roman" w:hAnsi="Times New Roman"/>
          <w:spacing w:val="-4"/>
          <w:sz w:val="24"/>
          <w:szCs w:val="28"/>
          <w:lang w:eastAsia="ru-RU"/>
        </w:rPr>
        <w:t>гкой промышленности – 12</w:t>
      </w:r>
      <w:r w:rsidRPr="00A32264">
        <w:rPr>
          <w:rFonts w:ascii="Times New Roman" w:hAnsi="Times New Roman"/>
          <w:spacing w:val="-4"/>
          <w:sz w:val="24"/>
          <w:szCs w:val="28"/>
          <w:lang w:eastAsia="ru-RU"/>
        </w:rPr>
        <w:t> и</w:t>
      </w:r>
      <w:r w:rsidR="003C6D2D" w:rsidRPr="00A32264">
        <w:rPr>
          <w:rFonts w:ascii="Times New Roman" w:hAnsi="Times New Roman"/>
          <w:spacing w:val="-4"/>
          <w:sz w:val="24"/>
          <w:szCs w:val="28"/>
          <w:lang w:eastAsia="ru-RU"/>
        </w:rPr>
        <w:t>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(второе воскресенье июня)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медиц</w:t>
      </w:r>
      <w:r w:rsidR="003C6D2D" w:rsidRPr="00A32264">
        <w:rPr>
          <w:rFonts w:ascii="Times New Roman" w:hAnsi="Times New Roman"/>
          <w:spacing w:val="-4"/>
          <w:sz w:val="24"/>
          <w:szCs w:val="28"/>
          <w:lang w:eastAsia="ru-RU"/>
        </w:rPr>
        <w:t>инских работников – 19 июня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(третье воскресенье июня)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59" w:history="1">
        <w:r w:rsidR="00F6566C" w:rsidRPr="00A32264">
          <w:rPr>
            <w:rFonts w:ascii="Times New Roman" w:hAnsi="Times New Roman"/>
            <w:spacing w:val="-4"/>
            <w:sz w:val="24"/>
            <w:szCs w:val="28"/>
            <w:lang w:eastAsia="ru-RU"/>
          </w:rPr>
          <w:t>День изобретателя и рационализатора</w:t>
        </w:r>
      </w:hyperlink>
      <w:r w:rsidR="00F6566C" w:rsidRPr="00A32264">
        <w:rPr>
          <w:rFonts w:ascii="Times New Roman" w:hAnsi="Times New Roman"/>
          <w:spacing w:val="-4"/>
          <w:sz w:val="24"/>
          <w:szCs w:val="28"/>
          <w:lang w:eastAsia="ru-RU"/>
        </w:rPr>
        <w:t> – </w:t>
      </w:r>
      <w:hyperlink r:id="rId60" w:history="1">
        <w:r w:rsidR="00F6566C" w:rsidRPr="00A32264">
          <w:rPr>
            <w:rFonts w:ascii="Times New Roman" w:hAnsi="Times New Roman"/>
            <w:spacing w:val="-4"/>
            <w:sz w:val="24"/>
            <w:szCs w:val="28"/>
            <w:lang w:eastAsia="ru-RU"/>
          </w:rPr>
          <w:t>27 июня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молодежи </w:t>
      </w:r>
      <w:r w:rsidR="003C6D2D" w:rsidRPr="00A32264">
        <w:rPr>
          <w:rFonts w:ascii="Times New Roman" w:hAnsi="Times New Roman"/>
          <w:spacing w:val="-4"/>
          <w:sz w:val="24"/>
          <w:szCs w:val="28"/>
          <w:lang w:eastAsia="ru-RU"/>
        </w:rPr>
        <w:t>– 26 июня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(последнее воскресенье июня)</w:t>
      </w:r>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61" w:history="1">
        <w:r w:rsidR="00F6566C" w:rsidRPr="00A32264">
          <w:rPr>
            <w:rFonts w:ascii="Times New Roman" w:hAnsi="Times New Roman"/>
            <w:spacing w:val="-4"/>
            <w:sz w:val="24"/>
            <w:szCs w:val="28"/>
            <w:lang w:eastAsia="ru-RU"/>
          </w:rPr>
          <w:t>День экономиста в Беларуси</w:t>
        </w:r>
      </w:hyperlink>
      <w:r w:rsidR="00F6566C" w:rsidRPr="00A32264">
        <w:rPr>
          <w:rFonts w:ascii="Times New Roman" w:hAnsi="Times New Roman"/>
          <w:spacing w:val="-4"/>
          <w:sz w:val="24"/>
          <w:szCs w:val="28"/>
          <w:lang w:eastAsia="ru-RU"/>
        </w:rPr>
        <w:t> – </w:t>
      </w:r>
      <w:hyperlink r:id="rId62" w:history="1">
        <w:r w:rsidR="00F6566C" w:rsidRPr="00A32264">
          <w:rPr>
            <w:rFonts w:ascii="Times New Roman" w:hAnsi="Times New Roman"/>
            <w:spacing w:val="-4"/>
            <w:sz w:val="24"/>
            <w:szCs w:val="28"/>
            <w:lang w:eastAsia="ru-RU"/>
          </w:rPr>
          <w:t>30 июня</w:t>
        </w:r>
      </w:hyperlink>
      <w:r w:rsidR="00F6566C" w:rsidRPr="00A32264">
        <w:rPr>
          <w:rFonts w:ascii="Times New Roman" w:hAnsi="Times New Roman"/>
          <w:spacing w:val="-4"/>
          <w:sz w:val="24"/>
          <w:szCs w:val="28"/>
          <w:lang w:eastAsia="ru-RU"/>
        </w:rPr>
        <w:t>;</w:t>
      </w:r>
    </w:p>
    <w:p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кооперации – 2 июля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(первая суббота июля)</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водного транспорта </w:t>
      </w:r>
      <w:r w:rsidR="005B2D01" w:rsidRPr="00A32264">
        <w:rPr>
          <w:rFonts w:ascii="Times New Roman" w:hAnsi="Times New Roman"/>
          <w:spacing w:val="-4"/>
          <w:sz w:val="24"/>
          <w:szCs w:val="28"/>
          <w:lang w:eastAsia="ru-RU"/>
        </w:rPr>
        <w:t>– 3 июля 2022</w:t>
      </w:r>
      <w:r w:rsidR="000826A1" w:rsidRPr="00A32264">
        <w:rPr>
          <w:rFonts w:ascii="Times New Roman" w:hAnsi="Times New Roman"/>
          <w:spacing w:val="-4"/>
          <w:sz w:val="24"/>
          <w:szCs w:val="28"/>
          <w:lang w:eastAsia="ru-RU"/>
        </w:rPr>
        <w:t> г. (первое воскресенье июля)</w:t>
      </w:r>
      <w:r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металлурга</w:t>
      </w:r>
      <w:r w:rsidR="005B2D01" w:rsidRPr="00A32264">
        <w:rPr>
          <w:rFonts w:ascii="Times New Roman" w:hAnsi="Times New Roman"/>
          <w:spacing w:val="-4"/>
          <w:sz w:val="24"/>
          <w:szCs w:val="28"/>
          <w:lang w:eastAsia="ru-RU"/>
        </w:rPr>
        <w:t> – 17 июля 2022</w:t>
      </w:r>
      <w:r w:rsidRPr="00A32264">
        <w:rPr>
          <w:rFonts w:ascii="Times New Roman" w:hAnsi="Times New Roman"/>
          <w:spacing w:val="-4"/>
          <w:sz w:val="24"/>
          <w:szCs w:val="28"/>
          <w:lang w:eastAsia="ru-RU"/>
        </w:rPr>
        <w:t> года</w:t>
      </w:r>
      <w:r w:rsidR="005B2D01" w:rsidRPr="00A32264">
        <w:rPr>
          <w:rFonts w:ascii="Times New Roman" w:hAnsi="Times New Roman"/>
          <w:spacing w:val="-4"/>
          <w:sz w:val="24"/>
          <w:szCs w:val="28"/>
          <w:lang w:eastAsia="ru-RU"/>
        </w:rPr>
        <w:t xml:space="preserve"> (третье воскресенье июля)</w:t>
      </w:r>
      <w:r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63" w:history="1">
        <w:r w:rsidR="00F6566C" w:rsidRPr="00A32264">
          <w:rPr>
            <w:rFonts w:ascii="Times New Roman" w:hAnsi="Times New Roman"/>
            <w:spacing w:val="-4"/>
            <w:sz w:val="24"/>
            <w:szCs w:val="28"/>
            <w:lang w:eastAsia="ru-RU"/>
          </w:rPr>
          <w:t>День пожарной службы в Беларуси</w:t>
        </w:r>
      </w:hyperlink>
      <w:r w:rsidR="00F6566C" w:rsidRPr="00A32264">
        <w:rPr>
          <w:rFonts w:ascii="Times New Roman" w:hAnsi="Times New Roman"/>
          <w:spacing w:val="-4"/>
          <w:sz w:val="24"/>
          <w:szCs w:val="28"/>
          <w:lang w:eastAsia="ru-RU"/>
        </w:rPr>
        <w:t> – </w:t>
      </w:r>
      <w:hyperlink r:id="rId64" w:history="1">
        <w:r w:rsidR="00F6566C" w:rsidRPr="00A32264">
          <w:rPr>
            <w:rFonts w:ascii="Times New Roman" w:hAnsi="Times New Roman"/>
            <w:spacing w:val="-4"/>
            <w:sz w:val="24"/>
            <w:szCs w:val="28"/>
            <w:lang w:eastAsia="ru-RU"/>
          </w:rPr>
          <w:t>25 июля</w:t>
        </w:r>
      </w:hyperlink>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w:t>
      </w:r>
      <w:r w:rsidR="005B2D01" w:rsidRPr="00A32264">
        <w:rPr>
          <w:rFonts w:ascii="Times New Roman" w:hAnsi="Times New Roman"/>
          <w:spacing w:val="-4"/>
          <w:sz w:val="24"/>
          <w:szCs w:val="28"/>
          <w:lang w:eastAsia="ru-RU"/>
        </w:rPr>
        <w:t>ботников торговли – 31 июля 2022</w:t>
      </w:r>
      <w:r w:rsidRPr="00A32264">
        <w:rPr>
          <w:rFonts w:ascii="Times New Roman" w:hAnsi="Times New Roman"/>
          <w:spacing w:val="-4"/>
          <w:sz w:val="24"/>
          <w:szCs w:val="28"/>
          <w:lang w:eastAsia="ru-RU"/>
        </w:rPr>
        <w:t> г. (последнее воскресенье июля)</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железнодорожника</w:t>
      </w:r>
      <w:r w:rsidR="005B2D01" w:rsidRPr="00A32264">
        <w:rPr>
          <w:rFonts w:ascii="Times New Roman" w:hAnsi="Times New Roman"/>
          <w:spacing w:val="-4"/>
          <w:sz w:val="24"/>
          <w:szCs w:val="28"/>
          <w:lang w:eastAsia="ru-RU"/>
        </w:rPr>
        <w:t> – 7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(первое воскресенье августа)</w:t>
      </w:r>
      <w:r w:rsidR="00F6566C" w:rsidRPr="00A32264">
        <w:rPr>
          <w:rFonts w:ascii="Times New Roman" w:hAnsi="Times New Roman"/>
          <w:spacing w:val="-4"/>
          <w:sz w:val="24"/>
          <w:szCs w:val="28"/>
          <w:lang w:eastAsia="ru-RU"/>
        </w:rPr>
        <w:t>;</w:t>
      </w:r>
    </w:p>
    <w:p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строителя</w:t>
      </w:r>
      <w:r w:rsidR="005B2D01" w:rsidRPr="00A32264">
        <w:rPr>
          <w:rFonts w:ascii="Times New Roman" w:hAnsi="Times New Roman"/>
          <w:spacing w:val="-4"/>
          <w:sz w:val="24"/>
          <w:szCs w:val="28"/>
          <w:lang w:eastAsia="ru-RU"/>
        </w:rPr>
        <w:t> – 14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(второе воскресенье августа)</w:t>
      </w:r>
      <w:r w:rsidR="00F6566C" w:rsidRPr="00A32264">
        <w:rPr>
          <w:rFonts w:ascii="Times New Roman" w:hAnsi="Times New Roman"/>
          <w:spacing w:val="-4"/>
          <w:sz w:val="24"/>
          <w:szCs w:val="28"/>
          <w:lang w:eastAsia="ru-RU"/>
        </w:rPr>
        <w:t>;</w:t>
      </w:r>
    </w:p>
    <w:p w:rsidR="00F6566C" w:rsidRPr="00A32264" w:rsidRDefault="00034FCD" w:rsidP="00F6566C">
      <w:pPr>
        <w:spacing w:after="0" w:line="240" w:lineRule="auto"/>
        <w:ind w:firstLine="709"/>
        <w:jc w:val="both"/>
        <w:rPr>
          <w:rFonts w:ascii="Times New Roman" w:hAnsi="Times New Roman"/>
          <w:spacing w:val="-4"/>
          <w:sz w:val="24"/>
          <w:szCs w:val="28"/>
          <w:lang w:eastAsia="ru-RU"/>
        </w:rPr>
      </w:pPr>
      <w:hyperlink r:id="rId65" w:history="1">
        <w:r w:rsidR="00F6566C" w:rsidRPr="00A32264">
          <w:rPr>
            <w:rFonts w:ascii="Times New Roman" w:hAnsi="Times New Roman"/>
            <w:spacing w:val="-4"/>
            <w:sz w:val="24"/>
            <w:szCs w:val="28"/>
            <w:lang w:eastAsia="ru-RU"/>
          </w:rPr>
          <w:t>День шахтера</w:t>
        </w:r>
      </w:hyperlink>
      <w:r w:rsidR="00F6566C" w:rsidRPr="00A32264">
        <w:rPr>
          <w:rFonts w:ascii="Times New Roman" w:hAnsi="Times New Roman"/>
          <w:spacing w:val="-4"/>
          <w:sz w:val="24"/>
          <w:szCs w:val="28"/>
          <w:lang w:eastAsia="ru-RU"/>
        </w:rPr>
        <w:t> – </w:t>
      </w:r>
      <w:hyperlink r:id="rId66" w:history="1">
        <w:r w:rsidR="005B2D01" w:rsidRPr="00A32264">
          <w:rPr>
            <w:rFonts w:ascii="Times New Roman" w:hAnsi="Times New Roman"/>
            <w:spacing w:val="-4"/>
            <w:sz w:val="24"/>
            <w:szCs w:val="28"/>
            <w:lang w:eastAsia="ru-RU"/>
          </w:rPr>
          <w:t>28</w:t>
        </w:r>
        <w:r w:rsidR="00F6566C" w:rsidRPr="00A32264">
          <w:rPr>
            <w:rFonts w:ascii="Times New Roman" w:hAnsi="Times New Roman"/>
            <w:spacing w:val="-4"/>
            <w:sz w:val="24"/>
            <w:szCs w:val="28"/>
            <w:lang w:eastAsia="ru-RU"/>
          </w:rPr>
          <w:t xml:space="preserve"> августа</w:t>
        </w:r>
      </w:hyperlink>
      <w:r w:rsidR="005B2D01" w:rsidRPr="00A32264">
        <w:rPr>
          <w:rFonts w:ascii="Times New Roman" w:hAnsi="Times New Roman"/>
          <w:spacing w:val="-4"/>
          <w:sz w:val="24"/>
          <w:szCs w:val="28"/>
          <w:lang w:eastAsia="ru-RU"/>
        </w:rPr>
        <w:t xml:space="preserve"> 2022</w:t>
      </w:r>
      <w:r w:rsidR="000826A1" w:rsidRPr="00A32264">
        <w:rPr>
          <w:rFonts w:ascii="Times New Roman" w:hAnsi="Times New Roman"/>
          <w:spacing w:val="-4"/>
          <w:sz w:val="24"/>
          <w:szCs w:val="28"/>
          <w:lang w:eastAsia="ru-RU"/>
        </w:rPr>
        <w:t xml:space="preserve"> г. (последнее воскресенье августа)</w:t>
      </w:r>
      <w:r w:rsidR="00F6566C" w:rsidRPr="00A32264">
        <w:rPr>
          <w:rFonts w:ascii="Times New Roman" w:hAnsi="Times New Roman"/>
          <w:spacing w:val="-4"/>
          <w:sz w:val="24"/>
          <w:szCs w:val="28"/>
          <w:lang w:eastAsia="ru-RU"/>
        </w:rPr>
        <w:t>.</w:t>
      </w:r>
    </w:p>
    <w:p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Памятные даты:</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воинов-интернационалистов – 15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чернобыльской трагедии – 26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всенародной памяти жертв Великой Отечественной войны – 22 июня.</w:t>
      </w:r>
    </w:p>
    <w:p w:rsidR="00F6566C" w:rsidRPr="00A32264" w:rsidRDefault="00F6566C" w:rsidP="00F6566C">
      <w:pPr>
        <w:spacing w:after="0" w:line="240" w:lineRule="auto"/>
        <w:ind w:firstLine="709"/>
        <w:jc w:val="both"/>
        <w:rPr>
          <w:rFonts w:ascii="Times New Roman" w:hAnsi="Times New Roman"/>
          <w:b/>
          <w:bCs/>
          <w:spacing w:val="-4"/>
          <w:sz w:val="24"/>
          <w:szCs w:val="28"/>
          <w:lang w:eastAsia="ru-RU"/>
        </w:rPr>
      </w:pPr>
    </w:p>
    <w:p w:rsidR="00F6566C" w:rsidRPr="00A32264" w:rsidRDefault="00F6566C" w:rsidP="00BA3B3D">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II.</w:t>
      </w:r>
      <w:r w:rsidRPr="00A32264">
        <w:rPr>
          <w:rFonts w:ascii="Times New Roman" w:hAnsi="Times New Roman"/>
          <w:b/>
          <w:bCs/>
          <w:spacing w:val="-4"/>
          <w:sz w:val="24"/>
          <w:szCs w:val="28"/>
          <w:lang w:eastAsia="ru-RU"/>
        </w:rPr>
        <w:tab/>
        <w:t>Праздничные даты (международные дни, учрежденные ООН, иными организациями, общественными объединениями):</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благотворительности – 5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грамотности – 8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предотвращения самоубийств – 10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охраны озонового слоя – 16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мира – 21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туризма – 27 сентября;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пожилых людей – 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Всемирный день учителя – 5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Организации Объединенных Наций – 24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городов – 31 октября;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науки за мир и развитие – 10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энергосбережения – 11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ребенка – 20 ноября;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со СПИДом – 1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инвалидов – 3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добровольцев во имя экономического и социального развития (Всемирный день волонтеров) – 5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солидарности людей – 20 декабря;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заповедников и национальных парков – 11 января;</w:t>
      </w:r>
    </w:p>
    <w:p w:rsidR="00F6566C" w:rsidRPr="00A32264" w:rsidRDefault="00F6566C" w:rsidP="00F6566C">
      <w:pPr>
        <w:spacing w:after="0" w:line="240" w:lineRule="auto"/>
        <w:ind w:firstLine="709"/>
        <w:jc w:val="both"/>
        <w:rPr>
          <w:rFonts w:ascii="Times New Roman" w:hAnsi="Times New Roman"/>
          <w:color w:val="000000"/>
          <w:spacing w:val="-4"/>
          <w:sz w:val="24"/>
          <w:szCs w:val="28"/>
          <w:lang w:eastAsia="ru-RU"/>
        </w:rPr>
      </w:pPr>
      <w:r w:rsidRPr="00A32264">
        <w:rPr>
          <w:rFonts w:ascii="Times New Roman" w:hAnsi="Times New Roman"/>
          <w:color w:val="000000"/>
          <w:spacing w:val="-4"/>
          <w:sz w:val="24"/>
          <w:szCs w:val="28"/>
          <w:lang w:eastAsia="ru-RU"/>
        </w:rPr>
        <w:t>Всемирный день радио – 13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родного языка – 21 февраля;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 наркоманией и наркобизнесом – 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дикой природы – 3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поэзии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лесов – 21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водных ресурсов – 22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театра – 27 марта;</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спорта на благо мира и развития – 6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здоровья – 7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освобождения узников концлагерей – 11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полета человека в космос – 12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памятников и исторических мест – 18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Матери-Земли – 22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книги и авторского права – 23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охраны труда – 28 апреля;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Дни памяти и примирения, посвященные погибшим во Второй мировой войне – 8</w:t>
      </w:r>
      <w:r w:rsidR="000826A1"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9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музеев – 18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культурного разнообразия во имя диалога и развития – 21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биологического разнообразия – 22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без табака – 31 мая;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защиты детей – 1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со злоупотреблением наркотическими средствами и их незаконным оборотом – 26 июня;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дружбы – 30 июля;</w:t>
      </w:r>
    </w:p>
    <w:p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 торговлей людьми – 30 июля;</w:t>
      </w:r>
    </w:p>
    <w:p w:rsidR="00F6566C" w:rsidRPr="00A32264" w:rsidRDefault="00F6566C" w:rsidP="00F6566C">
      <w:pPr>
        <w:spacing w:after="0" w:line="240" w:lineRule="auto"/>
        <w:ind w:firstLine="709"/>
        <w:jc w:val="both"/>
        <w:rPr>
          <w:rFonts w:ascii="Times New Roman" w:hAnsi="Times New Roman"/>
          <w:bCs/>
          <w:iCs/>
          <w:spacing w:val="-4"/>
          <w:sz w:val="24"/>
          <w:szCs w:val="28"/>
          <w:lang w:eastAsia="ru-RU"/>
        </w:rPr>
      </w:pPr>
      <w:r w:rsidRPr="00A32264">
        <w:rPr>
          <w:rFonts w:ascii="Times New Roman" w:hAnsi="Times New Roman"/>
          <w:spacing w:val="-4"/>
          <w:sz w:val="24"/>
          <w:szCs w:val="28"/>
          <w:lang w:eastAsia="ru-RU"/>
        </w:rPr>
        <w:t>Международный день молодежи –12 августа.</w:t>
      </w:r>
    </w:p>
    <w:p w:rsidR="00F6566C" w:rsidRPr="00A32264" w:rsidRDefault="00F6566C">
      <w:pPr>
        <w:rPr>
          <w:rFonts w:ascii="Times New Roman" w:hAnsi="Times New Roman"/>
          <w:spacing w:val="-4"/>
          <w:sz w:val="28"/>
          <w:szCs w:val="28"/>
        </w:rPr>
      </w:pPr>
      <w:r w:rsidRPr="00A32264">
        <w:rPr>
          <w:rFonts w:ascii="Times New Roman" w:hAnsi="Times New Roman"/>
          <w:spacing w:val="-4"/>
          <w:sz w:val="28"/>
          <w:szCs w:val="28"/>
        </w:rPr>
        <w:br w:type="page"/>
      </w:r>
    </w:p>
    <w:p w:rsidR="007F5614" w:rsidRPr="00A32264" w:rsidRDefault="00B51DE0" w:rsidP="00C24A90">
      <w:pPr>
        <w:spacing w:after="120" w:line="240" w:lineRule="auto"/>
        <w:jc w:val="right"/>
        <w:rPr>
          <w:rFonts w:ascii="Times New Roman" w:hAnsi="Times New Roman"/>
          <w:b/>
          <w:spacing w:val="-4"/>
          <w:sz w:val="28"/>
          <w:szCs w:val="28"/>
        </w:rPr>
      </w:pPr>
      <w:r w:rsidRPr="00A32264">
        <w:rPr>
          <w:rFonts w:ascii="Times New Roman" w:hAnsi="Times New Roman"/>
          <w:b/>
          <w:spacing w:val="-4"/>
          <w:sz w:val="28"/>
          <w:szCs w:val="28"/>
        </w:rPr>
        <w:lastRenderedPageBreak/>
        <w:t>Приложение 3</w:t>
      </w:r>
    </w:p>
    <w:p w:rsidR="00766824" w:rsidRPr="00A32264" w:rsidRDefault="00766824" w:rsidP="00C24A90">
      <w:pPr>
        <w:spacing w:after="120" w:line="240" w:lineRule="auto"/>
        <w:jc w:val="right"/>
        <w:rPr>
          <w:rFonts w:ascii="Times New Roman" w:hAnsi="Times New Roman"/>
          <w:b/>
          <w:spacing w:val="-4"/>
          <w:sz w:val="28"/>
          <w:szCs w:val="28"/>
        </w:rPr>
      </w:pPr>
    </w:p>
    <w:p w:rsidR="00766824" w:rsidRPr="00A32264" w:rsidRDefault="00766824" w:rsidP="00766824">
      <w:pPr>
        <w:widowControl w:val="0"/>
        <w:tabs>
          <w:tab w:val="left" w:pos="3706"/>
        </w:tabs>
        <w:spacing w:after="0" w:line="240" w:lineRule="auto"/>
        <w:ind w:right="-34"/>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структура плана идеологической и воспитательной работы в общежитии</w:t>
      </w:r>
    </w:p>
    <w:p w:rsidR="00766824" w:rsidRPr="00A32264" w:rsidRDefault="00766824" w:rsidP="00766824">
      <w:pPr>
        <w:widowControl w:val="0"/>
        <w:spacing w:after="0" w:line="360" w:lineRule="auto"/>
        <w:ind w:left="4800" w:right="1320"/>
        <w:rPr>
          <w:rFonts w:ascii="Times New Roman" w:eastAsia="Courier New" w:hAnsi="Times New Roman"/>
          <w:color w:val="000000"/>
          <w:spacing w:val="-4"/>
          <w:sz w:val="28"/>
          <w:szCs w:val="28"/>
          <w:lang w:eastAsia="ru-RU"/>
        </w:rPr>
      </w:pPr>
    </w:p>
    <w:p w:rsidR="00766824" w:rsidRPr="00A32264" w:rsidRDefault="00766824" w:rsidP="00766824">
      <w:pPr>
        <w:widowControl w:val="0"/>
        <w:spacing w:after="0" w:line="240" w:lineRule="auto"/>
        <w:ind w:left="4802" w:right="1321"/>
        <w:rPr>
          <w:rFonts w:ascii="Times New Roman" w:eastAsia="Courier New" w:hAnsi="Times New Roman"/>
          <w:color w:val="000000"/>
          <w:spacing w:val="-4"/>
          <w:sz w:val="28"/>
          <w:szCs w:val="28"/>
          <w:lang w:eastAsia="ru-RU"/>
        </w:rPr>
      </w:pPr>
      <w:r w:rsidRPr="00A32264">
        <w:rPr>
          <w:rFonts w:ascii="Times New Roman" w:eastAsia="Courier New" w:hAnsi="Times New Roman"/>
          <w:bCs/>
          <w:color w:val="000000"/>
          <w:spacing w:val="-4"/>
          <w:sz w:val="28"/>
          <w:szCs w:val="28"/>
          <w:lang w:eastAsia="ru-RU"/>
        </w:rPr>
        <w:t xml:space="preserve">УТВЕРЖДАЮ </w:t>
      </w:r>
    </w:p>
    <w:p w:rsidR="00766824" w:rsidRPr="00A32264" w:rsidRDefault="00766824" w:rsidP="00D918A1">
      <w:pPr>
        <w:widowControl w:val="0"/>
        <w:spacing w:afterLines="240" w:after="576" w:line="240" w:lineRule="auto"/>
        <w:ind w:left="4802" w:right="1321"/>
        <w:rPr>
          <w:rFonts w:ascii="Courier New" w:eastAsia="Courier New" w:hAnsi="Courier New" w:cs="Courier New"/>
          <w:color w:val="000000"/>
          <w:spacing w:val="-4"/>
          <w:sz w:val="24"/>
          <w:szCs w:val="24"/>
          <w:lang w:eastAsia="ru-RU"/>
        </w:rPr>
      </w:pPr>
      <w:r w:rsidRPr="00A32264">
        <w:rPr>
          <w:rFonts w:ascii="Times New Roman" w:eastAsia="Courier New" w:hAnsi="Times New Roman"/>
          <w:bCs/>
          <w:color w:val="000000"/>
          <w:spacing w:val="-4"/>
          <w:sz w:val="28"/>
          <w:szCs w:val="28"/>
          <w:lang w:eastAsia="ru-RU"/>
        </w:rPr>
        <w:t>Заместитель директора по учебно-воспитательной (воспитательной) работе</w:t>
      </w:r>
    </w:p>
    <w:p w:rsidR="00766824" w:rsidRPr="00A32264" w:rsidRDefault="00766824" w:rsidP="00D918A1">
      <w:pPr>
        <w:widowControl w:val="0"/>
        <w:spacing w:afterLines="240" w:after="576" w:line="240" w:lineRule="auto"/>
        <w:ind w:left="4820" w:firstLine="2860"/>
        <w:rPr>
          <w:rFonts w:ascii="Courier New" w:eastAsia="Courier New" w:hAnsi="Courier New" w:cs="Courier New"/>
          <w:color w:val="000000"/>
          <w:spacing w:val="-4"/>
          <w:sz w:val="28"/>
          <w:szCs w:val="28"/>
          <w:lang w:eastAsia="ru-RU"/>
        </w:rPr>
      </w:pPr>
      <w:r w:rsidRPr="00A32264">
        <w:rPr>
          <w:rFonts w:ascii="Times New Roman" w:eastAsia="Courier New" w:hAnsi="Times New Roman"/>
          <w:bCs/>
          <w:color w:val="000000"/>
          <w:spacing w:val="-4"/>
          <w:sz w:val="28"/>
          <w:szCs w:val="28"/>
          <w:lang w:eastAsia="ru-RU"/>
        </w:rPr>
        <w:t>20___г.</w:t>
      </w:r>
    </w:p>
    <w:p w:rsidR="00766824" w:rsidRPr="00A32264" w:rsidRDefault="00766824" w:rsidP="00766824">
      <w:pPr>
        <w:widowControl w:val="0"/>
        <w:spacing w:after="0" w:line="240" w:lineRule="auto"/>
        <w:ind w:left="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004048A7">
        <w:rPr>
          <w:rFonts w:ascii="Times New Roman" w:eastAsia="Courier New" w:hAnsi="Times New Roman"/>
          <w:b/>
          <w:bCs/>
          <w:color w:val="000000"/>
          <w:spacing w:val="-4"/>
          <w:sz w:val="28"/>
          <w:szCs w:val="28"/>
          <w:lang w:eastAsia="ru-RU"/>
        </w:rPr>
        <w:t>______/20_______</w:t>
      </w:r>
      <w:r w:rsidRPr="00A32264">
        <w:rPr>
          <w:rFonts w:ascii="Times New Roman" w:eastAsia="Courier New" w:hAnsi="Times New Roman"/>
          <w:b/>
          <w:bCs/>
          <w:color w:val="000000"/>
          <w:spacing w:val="-4"/>
          <w:sz w:val="28"/>
          <w:szCs w:val="28"/>
          <w:lang w:eastAsia="ru-RU"/>
        </w:rPr>
        <w:t>учебный год.</w:t>
      </w:r>
    </w:p>
    <w:p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0" w:line="240" w:lineRule="auto"/>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идеологической и воспитательной работы </w:t>
      </w:r>
    </w:p>
    <w:p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за </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Courier New" w:eastAsia="Courier New" w:hAnsi="Courier New" w:cs="Courier New"/>
          <w:color w:val="000000"/>
          <w:spacing w:val="-4"/>
          <w:sz w:val="28"/>
          <w:szCs w:val="28"/>
          <w:lang w:eastAsia="ru-RU"/>
        </w:rPr>
        <w:t xml:space="preserve"> </w:t>
      </w:r>
      <w:r w:rsidRPr="00A32264">
        <w:rPr>
          <w:rFonts w:ascii="Times New Roman" w:eastAsia="Courier New" w:hAnsi="Times New Roman"/>
          <w:b/>
          <w:bCs/>
          <w:i/>
          <w:iCs/>
          <w:color w:val="000000"/>
          <w:spacing w:val="-4"/>
          <w:sz w:val="28"/>
          <w:szCs w:val="28"/>
          <w:lang w:eastAsia="ru-RU"/>
        </w:rPr>
        <w:t>(предыдущий)</w:t>
      </w:r>
      <w:r w:rsidRPr="00A32264">
        <w:rPr>
          <w:rFonts w:ascii="Times New Roman" w:eastAsia="Courier New" w:hAnsi="Times New Roman"/>
          <w:b/>
          <w:bCs/>
          <w:color w:val="000000"/>
          <w:spacing w:val="-4"/>
          <w:sz w:val="28"/>
          <w:szCs w:val="28"/>
          <w:lang w:eastAsia="ru-RU"/>
        </w:rPr>
        <w:t xml:space="preserve"> учебный год.</w:t>
      </w:r>
    </w:p>
    <w:p w:rsidR="00766824" w:rsidRPr="00A32264" w:rsidRDefault="00766824" w:rsidP="00766824">
      <w:pPr>
        <w:widowControl w:val="0"/>
        <w:spacing w:after="0" w:line="240" w:lineRule="auto"/>
        <w:ind w:firstLine="720"/>
        <w:jc w:val="center"/>
        <w:rPr>
          <w:rFonts w:ascii="Courier New" w:eastAsia="Courier New" w:hAnsi="Courier New" w:cs="Courier New"/>
          <w:color w:val="000000"/>
          <w:spacing w:val="-4"/>
          <w:sz w:val="24"/>
          <w:szCs w:val="24"/>
          <w:lang w:eastAsia="ru-RU"/>
        </w:rPr>
      </w:pP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В __</w:t>
      </w:r>
      <w:r w:rsidR="004048A7">
        <w:rPr>
          <w:rFonts w:ascii="Times New Roman" w:hAnsi="Times New Roman"/>
          <w:color w:val="000000"/>
          <w:spacing w:val="-4"/>
          <w:sz w:val="28"/>
          <w:szCs w:val="28"/>
          <w:shd w:val="clear" w:color="auto" w:fill="FFFFFF"/>
        </w:rPr>
        <w:t xml:space="preserve">___ </w:t>
      </w:r>
      <w:r w:rsidR="004048A7">
        <w:rPr>
          <w:rFonts w:ascii="Times New Roman" w:hAnsi="Times New Roman"/>
          <w:color w:val="000000"/>
          <w:spacing w:val="-4"/>
          <w:sz w:val="28"/>
          <w:szCs w:val="28"/>
          <w:u w:val="single"/>
          <w:shd w:val="clear" w:color="auto" w:fill="FFFFFF"/>
        </w:rPr>
        <w:t>/</w:t>
      </w:r>
      <w:r w:rsidR="004048A7">
        <w:rPr>
          <w:rFonts w:ascii="Times New Roman" w:hAnsi="Times New Roman"/>
          <w:color w:val="000000"/>
          <w:spacing w:val="-4"/>
          <w:sz w:val="28"/>
          <w:szCs w:val="28"/>
          <w:shd w:val="clear" w:color="auto" w:fill="FFFFFF"/>
        </w:rPr>
        <w:t>______</w:t>
      </w:r>
      <w:r w:rsidRPr="004048A7">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shd w:val="clear" w:color="auto" w:fill="FFFFFF"/>
        </w:rPr>
        <w:t>учебном году идеологическая и воспитательная работа велась с проживающими в общежитии учащимися по ряду направлений, приоритетными из которых были:</w:t>
      </w:r>
    </w:p>
    <w:p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Анализируя качество идеологической и воспитательной работы с учащимися, проживающими в общежитии по итогам 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u w:val="single"/>
          <w:shd w:val="clear" w:color="auto" w:fill="FFFFFF"/>
        </w:rPr>
        <w:t>у</w:t>
      </w:r>
      <w:r w:rsidRPr="00A32264">
        <w:rPr>
          <w:rFonts w:ascii="Times New Roman" w:hAnsi="Times New Roman"/>
          <w:color w:val="000000"/>
          <w:spacing w:val="-4"/>
          <w:sz w:val="28"/>
          <w:szCs w:val="28"/>
          <w:shd w:val="clear" w:color="auto" w:fill="FFFFFF"/>
        </w:rPr>
        <w:t xml:space="preserve">чебного года, необходимо отметить следующие </w:t>
      </w:r>
      <w:r w:rsidRPr="00A32264">
        <w:rPr>
          <w:rFonts w:ascii="Times New Roman" w:hAnsi="Times New Roman"/>
          <w:b/>
          <w:bCs/>
          <w:color w:val="000000"/>
          <w:spacing w:val="-4"/>
          <w:sz w:val="28"/>
          <w:szCs w:val="28"/>
          <w:shd w:val="clear" w:color="auto" w:fill="FFFFFF"/>
        </w:rPr>
        <w:t>положительные результаты:</w:t>
      </w:r>
    </w:p>
    <w:p w:rsidR="00766824" w:rsidRPr="00A32264" w:rsidRDefault="00766824" w:rsidP="00766824">
      <w:pPr>
        <w:widowControl w:val="0"/>
        <w:spacing w:after="500" w:line="240" w:lineRule="auto"/>
        <w:ind w:firstLine="720"/>
        <w:jc w:val="both"/>
        <w:rPr>
          <w:rFonts w:ascii="Times New Roman" w:hAnsi="Times New Roman"/>
          <w:color w:val="000000"/>
          <w:spacing w:val="-4"/>
          <w:sz w:val="28"/>
          <w:szCs w:val="28"/>
          <w:shd w:val="clear" w:color="auto" w:fill="FFFFFF"/>
        </w:rPr>
      </w:pPr>
      <w:r w:rsidRPr="00A32264">
        <w:rPr>
          <w:rFonts w:ascii="Times New Roman" w:hAnsi="Times New Roman"/>
          <w:color w:val="000000"/>
          <w:spacing w:val="-4"/>
          <w:sz w:val="28"/>
          <w:szCs w:val="28"/>
          <w:shd w:val="clear" w:color="auto" w:fill="FFFFFF"/>
        </w:rPr>
        <w:t xml:space="preserve">Вместе с тем, в организации работы имеются </w:t>
      </w:r>
      <w:r w:rsidRPr="00A32264">
        <w:rPr>
          <w:rFonts w:ascii="Times New Roman" w:eastAsia="Courier New" w:hAnsi="Times New Roman"/>
          <w:b/>
          <w:color w:val="000000"/>
          <w:spacing w:val="-4"/>
          <w:sz w:val="28"/>
          <w:szCs w:val="28"/>
          <w:shd w:val="clear" w:color="auto" w:fill="FFFFFF"/>
        </w:rPr>
        <w:t>проблемные вопросы</w:t>
      </w:r>
      <w:r w:rsidRPr="00A32264">
        <w:rPr>
          <w:rFonts w:ascii="Times New Roman" w:eastAsia="Courier New" w:hAnsi="Times New Roman"/>
          <w:color w:val="000000"/>
          <w:spacing w:val="-4"/>
          <w:sz w:val="28"/>
          <w:szCs w:val="28"/>
          <w:shd w:val="clear" w:color="auto" w:fill="FFFFFF"/>
        </w:rPr>
        <w:t>, требующие решения</w:t>
      </w:r>
      <w:r w:rsidRPr="00A32264">
        <w:rPr>
          <w:rFonts w:ascii="Times New Roman" w:hAnsi="Times New Roman"/>
          <w:color w:val="000000"/>
          <w:spacing w:val="-4"/>
          <w:sz w:val="28"/>
          <w:szCs w:val="28"/>
          <w:shd w:val="clear" w:color="auto" w:fill="FFFFFF"/>
        </w:rPr>
        <w:t xml:space="preserve">: </w:t>
      </w:r>
    </w:p>
    <w:p w:rsidR="00766824" w:rsidRPr="00A32264" w:rsidRDefault="00766824" w:rsidP="00766824">
      <w:pPr>
        <w:widowControl w:val="0"/>
        <w:spacing w:after="500" w:line="240" w:lineRule="auto"/>
        <w:ind w:right="23" w:firstLine="720"/>
        <w:jc w:val="both"/>
        <w:rPr>
          <w:rFonts w:ascii="Times New Roman" w:hAnsi="Times New Roman"/>
          <w:spacing w:val="-4"/>
          <w:sz w:val="27"/>
          <w:szCs w:val="27"/>
        </w:rPr>
      </w:pPr>
      <w:r w:rsidRPr="00A32264">
        <w:rPr>
          <w:rFonts w:ascii="Times New Roman" w:hAnsi="Times New Roman"/>
          <w:color w:val="000000"/>
          <w:spacing w:val="-4"/>
          <w:sz w:val="28"/>
          <w:szCs w:val="28"/>
          <w:shd w:val="clear" w:color="auto" w:fill="FFFFFF"/>
        </w:rPr>
        <w:t xml:space="preserve">В целях дальнейшего совершенствования идеологической и воспитательной работы в </w:t>
      </w:r>
      <w:r w:rsidR="00CB37E7" w:rsidRPr="00CB37E7">
        <w:rPr>
          <w:rFonts w:ascii="Times New Roman" w:eastAsia="Courier New" w:hAnsi="Times New Roman"/>
          <w:bCs/>
          <w:color w:val="000000"/>
          <w:spacing w:val="-4"/>
          <w:sz w:val="28"/>
          <w:szCs w:val="28"/>
          <w:lang w:eastAsia="ru-RU"/>
        </w:rPr>
        <w:t>______/______</w:t>
      </w:r>
      <w:r w:rsidR="00CB37E7" w:rsidRPr="00CB37E7">
        <w:rPr>
          <w:rFonts w:ascii="Courier New" w:eastAsia="Courier New" w:hAnsi="Courier New" w:cs="Courier New"/>
          <w:color w:val="000000"/>
          <w:spacing w:val="-4"/>
          <w:sz w:val="28"/>
          <w:szCs w:val="28"/>
          <w:lang w:eastAsia="ru-RU"/>
        </w:rPr>
        <w:t xml:space="preserve"> </w:t>
      </w:r>
      <w:r w:rsidRPr="00A32264">
        <w:rPr>
          <w:rFonts w:ascii="Times New Roman" w:hAnsi="Times New Roman"/>
          <w:spacing w:val="-4"/>
          <w:sz w:val="27"/>
          <w:szCs w:val="27"/>
        </w:rPr>
        <w:t xml:space="preserve"> </w:t>
      </w:r>
      <w:r w:rsidRPr="00B57745">
        <w:rPr>
          <w:rFonts w:ascii="Times New Roman" w:hAnsi="Times New Roman"/>
          <w:color w:val="000000"/>
          <w:spacing w:val="-4"/>
          <w:sz w:val="28"/>
          <w:szCs w:val="28"/>
          <w:shd w:val="clear" w:color="auto" w:fill="FFFFFF"/>
        </w:rPr>
        <w:t>у</w:t>
      </w:r>
      <w:r w:rsidRPr="00A32264">
        <w:rPr>
          <w:rFonts w:ascii="Times New Roman" w:hAnsi="Times New Roman"/>
          <w:color w:val="000000"/>
          <w:spacing w:val="-4"/>
          <w:sz w:val="28"/>
          <w:szCs w:val="28"/>
          <w:shd w:val="clear" w:color="auto" w:fill="FFFFFF"/>
        </w:rPr>
        <w:t xml:space="preserve">чебном году </w:t>
      </w:r>
      <w:r w:rsidRPr="00A32264">
        <w:rPr>
          <w:rFonts w:ascii="Times New Roman" w:hAnsi="Times New Roman"/>
          <w:b/>
          <w:color w:val="000000"/>
          <w:spacing w:val="-4"/>
          <w:sz w:val="28"/>
          <w:szCs w:val="28"/>
          <w:shd w:val="clear" w:color="auto" w:fill="FFFFFF"/>
        </w:rPr>
        <w:t>необходимо:</w:t>
      </w:r>
    </w:p>
    <w:p w:rsidR="00766824" w:rsidRPr="00A32264" w:rsidRDefault="00766824" w:rsidP="00766824">
      <w:pPr>
        <w:widowControl w:val="0"/>
        <w:spacing w:line="240" w:lineRule="auto"/>
        <w:ind w:left="62" w:right="301" w:firstLine="641"/>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Цель, задачи и приоритетные направления идеологической и воспитательной работы в общежитии:</w:t>
      </w:r>
    </w:p>
    <w:p w:rsidR="00766824" w:rsidRPr="00A32264" w:rsidRDefault="00766824" w:rsidP="00766824">
      <w:pP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br w:type="page"/>
      </w:r>
    </w:p>
    <w:p w:rsidR="00027E7B" w:rsidRDefault="00027E7B" w:rsidP="00EE201A">
      <w:pPr>
        <w:widowControl w:val="0"/>
        <w:spacing w:after="0" w:line="240" w:lineRule="auto"/>
        <w:ind w:left="220" w:firstLine="7010"/>
        <w:jc w:val="center"/>
        <w:rPr>
          <w:rFonts w:ascii="Times New Roman" w:eastAsia="Courier New" w:hAnsi="Times New Roman"/>
          <w:b/>
          <w:bCs/>
          <w:color w:val="000000"/>
          <w:spacing w:val="-4"/>
          <w:sz w:val="28"/>
          <w:szCs w:val="28"/>
          <w:lang w:eastAsia="ru-RU"/>
        </w:rPr>
      </w:pPr>
      <w:r>
        <w:rPr>
          <w:rFonts w:ascii="Times New Roman" w:eastAsia="Courier New" w:hAnsi="Times New Roman"/>
          <w:b/>
          <w:bCs/>
          <w:color w:val="000000"/>
          <w:spacing w:val="-4"/>
          <w:sz w:val="28"/>
          <w:szCs w:val="28"/>
          <w:lang w:eastAsia="ru-RU"/>
        </w:rPr>
        <w:lastRenderedPageBreak/>
        <w:t>Приложение 4</w:t>
      </w:r>
    </w:p>
    <w:p w:rsidR="00027E7B" w:rsidRDefault="00027E7B" w:rsidP="00027E7B">
      <w:pPr>
        <w:widowControl w:val="0"/>
        <w:spacing w:after="0" w:line="240" w:lineRule="auto"/>
        <w:ind w:left="220" w:firstLine="6017"/>
        <w:jc w:val="center"/>
        <w:rPr>
          <w:rFonts w:ascii="Times New Roman" w:eastAsia="Courier New" w:hAnsi="Times New Roman"/>
          <w:b/>
          <w:bCs/>
          <w:color w:val="000000"/>
          <w:spacing w:val="-4"/>
          <w:sz w:val="28"/>
          <w:szCs w:val="28"/>
          <w:lang w:eastAsia="ru-RU"/>
        </w:rPr>
      </w:pPr>
    </w:p>
    <w:p w:rsidR="00766824" w:rsidRPr="00A32264" w:rsidRDefault="00766824" w:rsidP="00766824">
      <w:pPr>
        <w:widowControl w:val="0"/>
        <w:spacing w:after="0" w:line="240" w:lineRule="auto"/>
        <w:ind w:left="220"/>
        <w:jc w:val="center"/>
        <w:rPr>
          <w:rFonts w:ascii="Courier New" w:eastAsia="Courier New" w:hAnsi="Courier New" w:cs="Courier New"/>
          <w:color w:val="000000"/>
          <w:spacing w:val="-4"/>
          <w:sz w:val="24"/>
          <w:szCs w:val="24"/>
          <w:lang w:eastAsia="ru-RU"/>
        </w:rPr>
      </w:pPr>
      <w:r w:rsidRPr="00A32264">
        <w:rPr>
          <w:rFonts w:ascii="Times New Roman" w:eastAsia="Courier New" w:hAnsi="Times New Roman"/>
          <w:b/>
          <w:bCs/>
          <w:color w:val="000000"/>
          <w:spacing w:val="-4"/>
          <w:sz w:val="28"/>
          <w:szCs w:val="28"/>
          <w:lang w:eastAsia="ru-RU"/>
        </w:rPr>
        <w:t>План</w:t>
      </w:r>
    </w:p>
    <w:p w:rsidR="00766824" w:rsidRPr="00A32264" w:rsidRDefault="00766824" w:rsidP="00766824">
      <w:pPr>
        <w:widowControl w:val="0"/>
        <w:spacing w:after="0" w:line="240" w:lineRule="auto"/>
        <w:ind w:left="60" w:firstLine="64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tbl>
      <w:tblPr>
        <w:tblOverlap w:val="never"/>
        <w:tblW w:w="9625" w:type="dxa"/>
        <w:jc w:val="center"/>
        <w:tblLayout w:type="fixed"/>
        <w:tblCellMar>
          <w:left w:w="10" w:type="dxa"/>
          <w:right w:w="10" w:type="dxa"/>
        </w:tblCellMar>
        <w:tblLook w:val="04A0" w:firstRow="1" w:lastRow="0" w:firstColumn="1" w:lastColumn="0" w:noHBand="0" w:noVBand="1"/>
      </w:tblPr>
      <w:tblGrid>
        <w:gridCol w:w="988"/>
        <w:gridCol w:w="3092"/>
        <w:gridCol w:w="1444"/>
        <w:gridCol w:w="2415"/>
        <w:gridCol w:w="1686"/>
      </w:tblGrid>
      <w:tr w:rsidR="00B57745" w:rsidRPr="00A32264" w:rsidTr="00B57745">
        <w:trPr>
          <w:trHeight w:hRule="exact" w:val="56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0" w:lineRule="exact"/>
              <w:ind w:left="120"/>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w:t>
            </w:r>
          </w:p>
        </w:tc>
        <w:tc>
          <w:tcPr>
            <w:tcW w:w="3092"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6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Наименование</w:t>
            </w:r>
          </w:p>
          <w:p w:rsidR="00B57745" w:rsidRPr="00A32264" w:rsidRDefault="00B57745" w:rsidP="00B57745">
            <w:pPr>
              <w:framePr w:w="9624" w:wrap="notBeside" w:vAnchor="text" w:hAnchor="page" w:x="1651" w:y="652"/>
              <w:widowControl w:val="0"/>
              <w:spacing w:before="60"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мероприятий</w:t>
            </w:r>
          </w:p>
        </w:tc>
        <w:tc>
          <w:tcPr>
            <w:tcW w:w="1444"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12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Сроки</w:t>
            </w:r>
          </w:p>
          <w:p w:rsidR="00B57745" w:rsidRPr="00A32264" w:rsidRDefault="00B57745" w:rsidP="00B57745">
            <w:pPr>
              <w:framePr w:w="9624" w:wrap="notBeside" w:vAnchor="text" w:hAnchor="page" w:x="1651" w:y="652"/>
              <w:widowControl w:val="0"/>
              <w:spacing w:before="120" w:after="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исполнения</w:t>
            </w:r>
          </w:p>
        </w:tc>
        <w:tc>
          <w:tcPr>
            <w:tcW w:w="2415"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78" w:lineRule="exact"/>
              <w:jc w:val="both"/>
              <w:rPr>
                <w:rFonts w:ascii="Times New Roman" w:hAnsi="Times New Roman"/>
                <w:spacing w:val="-4"/>
                <w:sz w:val="28"/>
                <w:szCs w:val="28"/>
              </w:rPr>
            </w:pPr>
            <w:r w:rsidRPr="00A32264">
              <w:rPr>
                <w:rFonts w:ascii="Times New Roman" w:hAnsi="Times New Roman"/>
                <w:b/>
                <w:bCs/>
                <w:color w:val="000000"/>
                <w:spacing w:val="-4"/>
                <w:shd w:val="clear" w:color="auto" w:fill="FFFFFF"/>
              </w:rPr>
              <w:t>Ответственный /исполнители</w:t>
            </w:r>
          </w:p>
        </w:tc>
        <w:tc>
          <w:tcPr>
            <w:tcW w:w="1686" w:type="dxa"/>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8" w:lineRule="exact"/>
              <w:ind w:left="300"/>
              <w:rPr>
                <w:rFonts w:ascii="Times New Roman" w:hAnsi="Times New Roman"/>
                <w:spacing w:val="-4"/>
                <w:sz w:val="28"/>
                <w:szCs w:val="28"/>
              </w:rPr>
            </w:pPr>
            <w:r w:rsidRPr="00A32264">
              <w:rPr>
                <w:rFonts w:ascii="Times New Roman" w:hAnsi="Times New Roman"/>
                <w:b/>
                <w:bCs/>
                <w:color w:val="000000"/>
                <w:spacing w:val="-4"/>
                <w:shd w:val="clear" w:color="auto" w:fill="FFFFFF"/>
              </w:rPr>
              <w:t>Отметка о выполнении</w:t>
            </w: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 Идеологическое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2. Гражданское и патриотическое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3. Духовно-нравственное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3.1. ...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4. Поликультурное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4.1. ...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5. Экономическое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5.1. ...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6. Воспитание культуры безопасности жизнедеятельности</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6.1. ...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7. Эстетическое воспитание</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7.1. ...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8. Воспитание психологической культуры</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8.1. ...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9. Воспитание культуры здорового образа жизни</w:t>
            </w:r>
          </w:p>
        </w:tc>
      </w:tr>
      <w:tr w:rsidR="00B57745" w:rsidRPr="00A32264"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9.1. ...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10. Экологическое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10.1. ...</w:t>
            </w:r>
          </w:p>
        </w:tc>
        <w:tc>
          <w:tcPr>
            <w:tcW w:w="3092" w:type="dxa"/>
            <w:tcBorders>
              <w:top w:val="single" w:sz="4" w:space="0" w:color="auto"/>
              <w:left w:val="nil"/>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11. Семейное и гендерное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12. Трудовое и профессиональное воспитание</w:t>
            </w:r>
          </w:p>
        </w:tc>
      </w:tr>
      <w:tr w:rsidR="00B57745" w:rsidRPr="00A32264"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12.1. ...</w:t>
            </w:r>
          </w:p>
        </w:tc>
        <w:tc>
          <w:tcPr>
            <w:tcW w:w="3092"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13. Воспитание культуры быта и досуга</w:t>
            </w:r>
          </w:p>
        </w:tc>
      </w:tr>
      <w:tr w:rsidR="00B57745" w:rsidRPr="00A32264" w:rsidTr="00B57745">
        <w:trPr>
          <w:trHeight w:hRule="exact" w:val="336"/>
          <w:jc w:val="center"/>
        </w:trPr>
        <w:tc>
          <w:tcPr>
            <w:tcW w:w="988" w:type="dxa"/>
            <w:tcBorders>
              <w:top w:val="single" w:sz="4" w:space="0" w:color="auto"/>
              <w:left w:val="single" w:sz="4" w:space="0" w:color="auto"/>
              <w:bottom w:val="single" w:sz="4" w:space="0" w:color="auto"/>
              <w:right w:val="nil"/>
            </w:tcBorders>
            <w:shd w:val="clear" w:color="auto" w:fill="FFFFFF"/>
            <w:hideMark/>
          </w:tcPr>
          <w:p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13.1. ...</w:t>
            </w:r>
          </w:p>
        </w:tc>
        <w:tc>
          <w:tcPr>
            <w:tcW w:w="3092"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single" w:sz="4" w:space="0" w:color="auto"/>
              <w:right w:val="nil"/>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bl>
    <w:p w:rsidR="00766824" w:rsidRPr="00A32264" w:rsidRDefault="00766824" w:rsidP="00766824">
      <w:pPr>
        <w:widowControl w:val="0"/>
        <w:tabs>
          <w:tab w:val="left" w:leader="underscore" w:pos="1281"/>
          <w:tab w:val="left" w:leader="underscore" w:pos="2068"/>
        </w:tabs>
        <w:spacing w:after="236" w:line="240" w:lineRule="auto"/>
        <w:ind w:left="2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Pr="00A32264">
        <w:rPr>
          <w:rFonts w:ascii="Times New Roman" w:eastAsia="Courier New" w:hAnsi="Times New Roman"/>
          <w:b/>
          <w:bCs/>
          <w:color w:val="000000"/>
          <w:spacing w:val="-4"/>
          <w:sz w:val="28"/>
          <w:szCs w:val="28"/>
          <w:lang w:eastAsia="ru-RU"/>
        </w:rPr>
        <w:tab/>
        <w:t>/20</w:t>
      </w:r>
      <w:r w:rsidRPr="00A32264">
        <w:rPr>
          <w:rFonts w:ascii="Times New Roman" w:eastAsia="Courier New" w:hAnsi="Times New Roman"/>
          <w:b/>
          <w:bCs/>
          <w:color w:val="000000"/>
          <w:spacing w:val="-4"/>
          <w:sz w:val="28"/>
          <w:szCs w:val="28"/>
          <w:lang w:eastAsia="ru-RU"/>
        </w:rPr>
        <w:tab/>
        <w:t>учебный год.</w:t>
      </w:r>
    </w:p>
    <w:p w:rsidR="00766824" w:rsidRPr="00A32264" w:rsidRDefault="00766824" w:rsidP="00766824">
      <w:pPr>
        <w:widowControl w:val="0"/>
        <w:spacing w:after="0" w:line="240" w:lineRule="auto"/>
        <w:rPr>
          <w:rFonts w:ascii="Courier New" w:eastAsia="Courier New" w:hAnsi="Courier New" w:cs="Courier New"/>
          <w:color w:val="000000"/>
          <w:spacing w:val="-4"/>
          <w:sz w:val="28"/>
          <w:szCs w:val="28"/>
          <w:lang w:eastAsia="ru-RU"/>
        </w:rPr>
      </w:pPr>
    </w:p>
    <w:p w:rsidR="00766824" w:rsidRPr="00A32264" w:rsidRDefault="00766824" w:rsidP="00766824">
      <w:pPr>
        <w:rPr>
          <w:rFonts w:ascii="Times New Roman" w:eastAsia="Courier New" w:hAnsi="Times New Roman"/>
          <w:color w:val="000000"/>
          <w:spacing w:val="-4"/>
          <w:sz w:val="28"/>
          <w:szCs w:val="28"/>
          <w:shd w:val="clear" w:color="auto" w:fill="FFFFFF"/>
        </w:rPr>
      </w:pPr>
      <w:r w:rsidRPr="00A32264">
        <w:rPr>
          <w:rFonts w:ascii="Times New Roman" w:eastAsia="Courier New" w:hAnsi="Times New Roman"/>
          <w:color w:val="000000"/>
          <w:spacing w:val="-4"/>
          <w:sz w:val="28"/>
          <w:szCs w:val="28"/>
          <w:shd w:val="clear" w:color="auto" w:fill="FFFFFF"/>
          <w:lang w:eastAsia="ru-RU"/>
        </w:rPr>
        <w:br w:type="page"/>
      </w:r>
    </w:p>
    <w:p w:rsidR="00027E7B" w:rsidRDefault="00766824" w:rsidP="00EE201A">
      <w:pPr>
        <w:widowControl w:val="0"/>
        <w:spacing w:after="0" w:line="270" w:lineRule="exact"/>
        <w:ind w:right="20"/>
        <w:jc w:val="right"/>
        <w:rPr>
          <w:rFonts w:ascii="Times New Roman" w:hAnsi="Times New Roman"/>
          <w:color w:val="000000"/>
          <w:spacing w:val="-4"/>
          <w:sz w:val="28"/>
          <w:szCs w:val="28"/>
          <w:shd w:val="clear" w:color="auto" w:fill="FFFFFF"/>
        </w:rPr>
      </w:pPr>
      <w:r w:rsidRPr="00027E7B">
        <w:rPr>
          <w:rFonts w:ascii="Times New Roman" w:hAnsi="Times New Roman"/>
          <w:b/>
          <w:color w:val="000000"/>
          <w:spacing w:val="-4"/>
          <w:sz w:val="28"/>
          <w:szCs w:val="28"/>
          <w:shd w:val="clear" w:color="auto" w:fill="FFFFFF"/>
        </w:rPr>
        <w:lastRenderedPageBreak/>
        <w:t>Приложение 5</w:t>
      </w:r>
    </w:p>
    <w:p w:rsidR="00027E7B" w:rsidRPr="00A32264" w:rsidRDefault="00027E7B" w:rsidP="00766824">
      <w:pPr>
        <w:widowControl w:val="0"/>
        <w:spacing w:after="0" w:line="270" w:lineRule="exact"/>
        <w:ind w:right="20"/>
        <w:jc w:val="right"/>
        <w:rPr>
          <w:rFonts w:ascii="Times New Roman" w:hAnsi="Times New Roman"/>
          <w:spacing w:val="-4"/>
          <w:sz w:val="27"/>
          <w:szCs w:val="27"/>
        </w:rPr>
      </w:pP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схема</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анализа идеологической и воспитательного работы в о</w:t>
      </w:r>
      <w:r w:rsidR="00BF0A31">
        <w:rPr>
          <w:rFonts w:ascii="Times New Roman" w:eastAsia="Courier New" w:hAnsi="Times New Roman"/>
          <w:b/>
          <w:bCs/>
          <w:color w:val="000000"/>
          <w:spacing w:val="-4"/>
          <w:sz w:val="28"/>
          <w:szCs w:val="28"/>
          <w:lang w:eastAsia="ru-RU"/>
        </w:rPr>
        <w:t>бщежитии__________________за 20___ / 20___учебный год</w:t>
      </w:r>
    </w:p>
    <w:p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Courier New" w:eastAsia="Courier New" w:hAnsi="Courier New" w:cs="Courier New"/>
          <w:color w:val="000000"/>
          <w:spacing w:val="-4"/>
          <w:sz w:val="24"/>
          <w:szCs w:val="24"/>
          <w:lang w:eastAsia="ru-RU"/>
        </w:rPr>
      </w:pPr>
    </w:p>
    <w:p w:rsidR="00766824" w:rsidRPr="00A32264" w:rsidRDefault="00766824" w:rsidP="00A95EA1">
      <w:pPr>
        <w:widowControl w:val="0"/>
        <w:numPr>
          <w:ilvl w:val="0"/>
          <w:numId w:val="9"/>
        </w:numPr>
        <w:tabs>
          <w:tab w:val="left" w:pos="0"/>
          <w:tab w:val="left" w:pos="142"/>
          <w:tab w:val="left" w:pos="1134"/>
        </w:tabs>
        <w:spacing w:after="0" w:line="240" w:lineRule="auto"/>
        <w:ind w:firstLine="709"/>
        <w:contextualSpacing/>
        <w:jc w:val="both"/>
        <w:rPr>
          <w:rFonts w:ascii="Times New Roman" w:hAnsi="Times New Roman"/>
          <w:spacing w:val="-4"/>
          <w:sz w:val="28"/>
          <w:szCs w:val="28"/>
          <w:lang w:eastAsia="ru-RU"/>
        </w:rPr>
      </w:pPr>
      <w:r w:rsidRPr="00A32264">
        <w:rPr>
          <w:rFonts w:ascii="Times New Roman" w:hAnsi="Times New Roman"/>
          <w:spacing w:val="-4"/>
          <w:sz w:val="28"/>
          <w:szCs w:val="28"/>
          <w:lang w:eastAsia="ru-RU"/>
        </w:rPr>
        <w:t xml:space="preserve">Анализ </w:t>
      </w:r>
      <w:r w:rsidR="00C35E7C">
        <w:rPr>
          <w:rFonts w:ascii="Times New Roman" w:hAnsi="Times New Roman"/>
          <w:spacing w:val="-4"/>
          <w:sz w:val="28"/>
          <w:szCs w:val="28"/>
          <w:lang w:eastAsia="ru-RU"/>
        </w:rPr>
        <w:t>задач</w:t>
      </w:r>
      <w:r w:rsidRPr="00A32264">
        <w:rPr>
          <w:rFonts w:ascii="Times New Roman" w:hAnsi="Times New Roman"/>
          <w:spacing w:val="-4"/>
          <w:sz w:val="28"/>
          <w:szCs w:val="28"/>
          <w:lang w:eastAsia="ru-RU"/>
        </w:rPr>
        <w:t xml:space="preserve">, которые должны были быть реализованы в </w:t>
      </w:r>
      <w:r w:rsidR="00A95EA1">
        <w:rPr>
          <w:rFonts w:ascii="Times New Roman" w:hAnsi="Times New Roman"/>
          <w:spacing w:val="-4"/>
          <w:sz w:val="28"/>
          <w:szCs w:val="28"/>
          <w:lang w:eastAsia="ru-RU"/>
        </w:rPr>
        <w:t>прошедшем</w:t>
      </w:r>
      <w:r w:rsidRPr="00A32264">
        <w:rPr>
          <w:rFonts w:ascii="Times New Roman" w:hAnsi="Times New Roman"/>
          <w:spacing w:val="-4"/>
          <w:sz w:val="28"/>
          <w:szCs w:val="28"/>
          <w:lang w:eastAsia="ru-RU"/>
        </w:rPr>
        <w:t xml:space="preserve"> году</w:t>
      </w:r>
      <w:r w:rsidRPr="00A32264">
        <w:rPr>
          <w:rFonts w:ascii="Times New Roman" w:eastAsia="Courier New" w:hAnsi="Times New Roman"/>
          <w:i/>
          <w:iCs/>
          <w:color w:val="000000"/>
          <w:spacing w:val="-4"/>
          <w:sz w:val="28"/>
          <w:szCs w:val="28"/>
          <w:lang w:eastAsia="ru-RU"/>
        </w:rPr>
        <w:t>:</w:t>
      </w:r>
    </w:p>
    <w:p w:rsidR="00766824" w:rsidRPr="00A32264" w:rsidRDefault="005E4E74" w:rsidP="001B4050">
      <w:pPr>
        <w:widowControl w:val="0"/>
        <w:tabs>
          <w:tab w:val="left" w:pos="889"/>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результаты решения поставленных задач, целесообразность и актуальность их постановки, </w:t>
      </w:r>
      <w:r w:rsidR="00A95EA1">
        <w:rPr>
          <w:rFonts w:ascii="Times New Roman" w:hAnsi="Times New Roman"/>
          <w:color w:val="000000"/>
          <w:spacing w:val="-4"/>
          <w:sz w:val="28"/>
          <w:szCs w:val="28"/>
          <w:shd w:val="clear" w:color="auto" w:fill="FFFFFF"/>
        </w:rPr>
        <w:t>эффективность</w:t>
      </w:r>
      <w:r w:rsidR="00766824" w:rsidRPr="00A32264">
        <w:rPr>
          <w:rFonts w:ascii="Times New Roman" w:hAnsi="Times New Roman"/>
          <w:color w:val="000000"/>
          <w:spacing w:val="-4"/>
          <w:sz w:val="28"/>
          <w:szCs w:val="28"/>
          <w:shd w:val="clear" w:color="auto" w:fill="FFFFFF"/>
        </w:rPr>
        <w:t xml:space="preserve"> общей концепции деятельности, выбранной при планировании;</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адекватность выбора основных направлений, содержания, форм и методов работы.</w:t>
      </w:r>
    </w:p>
    <w:p w:rsidR="00766824" w:rsidRPr="00A32264" w:rsidRDefault="00766824" w:rsidP="001B4050">
      <w:pPr>
        <w:widowControl w:val="0"/>
        <w:numPr>
          <w:ilvl w:val="0"/>
          <w:numId w:val="9"/>
        </w:numPr>
        <w:tabs>
          <w:tab w:val="left" w:pos="0"/>
          <w:tab w:val="left" w:pos="1134"/>
        </w:tabs>
        <w:spacing w:after="0" w:line="322" w:lineRule="exact"/>
        <w:ind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развития и воспитания учащихся:</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участие учащихся в работе объединений по интересам,</w:t>
      </w:r>
      <w:r w:rsidR="00766824" w:rsidRPr="00A32264">
        <w:rPr>
          <w:rFonts w:ascii="Times New Roman" w:hAnsi="Times New Roman"/>
          <w:spacing w:val="-4"/>
          <w:sz w:val="28"/>
          <w:szCs w:val="28"/>
          <w:shd w:val="clear" w:color="auto" w:fill="FFFFFF"/>
        </w:rPr>
        <w:t xml:space="preserve"> р</w:t>
      </w:r>
      <w:r w:rsidR="00766824" w:rsidRPr="00A32264">
        <w:rPr>
          <w:rFonts w:ascii="Times New Roman" w:eastAsia="Calibri" w:hAnsi="Times New Roman"/>
          <w:spacing w:val="-4"/>
          <w:sz w:val="28"/>
          <w:szCs w:val="28"/>
        </w:rPr>
        <w:t xml:space="preserve">абота объединений по интересам </w:t>
      </w:r>
      <w:r w:rsidR="00A95EA1">
        <w:rPr>
          <w:rFonts w:ascii="Times New Roman" w:eastAsia="Calibri" w:hAnsi="Times New Roman"/>
          <w:spacing w:val="-4"/>
          <w:sz w:val="28"/>
          <w:szCs w:val="28"/>
        </w:rPr>
        <w:t>на базе общежития (перечислить),</w:t>
      </w:r>
      <w:r w:rsidR="00766824" w:rsidRPr="00A32264">
        <w:rPr>
          <w:rFonts w:ascii="Times New Roman" w:eastAsia="Calibri" w:hAnsi="Times New Roman"/>
          <w:spacing w:val="-4"/>
          <w:sz w:val="28"/>
          <w:szCs w:val="28"/>
        </w:rPr>
        <w:t xml:space="preserve"> п</w:t>
      </w:r>
      <w:r w:rsidR="00766824" w:rsidRPr="00A32264">
        <w:rPr>
          <w:rFonts w:ascii="Times New Roman" w:hAnsi="Times New Roman"/>
          <w:spacing w:val="-4"/>
          <w:sz w:val="28"/>
          <w:szCs w:val="28"/>
        </w:rPr>
        <w:t>оказатель охвата проживающих в общежитии деятельностью объединений по интересам;</w:t>
      </w:r>
    </w:p>
    <w:p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 xml:space="preserve">участие </w:t>
      </w:r>
      <w:r w:rsidR="00A95EA1">
        <w:rPr>
          <w:rFonts w:ascii="Times New Roman" w:hAnsi="Times New Roman"/>
          <w:spacing w:val="-4"/>
          <w:sz w:val="28"/>
          <w:szCs w:val="28"/>
        </w:rPr>
        <w:t xml:space="preserve">в </w:t>
      </w:r>
      <w:r w:rsidR="00766824" w:rsidRPr="00A32264">
        <w:rPr>
          <w:rFonts w:ascii="Times New Roman" w:hAnsi="Times New Roman"/>
          <w:color w:val="000000"/>
          <w:spacing w:val="-4"/>
          <w:sz w:val="28"/>
          <w:szCs w:val="28"/>
          <w:shd w:val="clear" w:color="auto" w:fill="FFFFFF"/>
        </w:rPr>
        <w:t>волонтерском, студотрядовском д</w:t>
      </w:r>
      <w:r w:rsidR="00A95EA1">
        <w:rPr>
          <w:rFonts w:ascii="Times New Roman" w:hAnsi="Times New Roman"/>
          <w:color w:val="000000"/>
          <w:spacing w:val="-4"/>
          <w:sz w:val="28"/>
          <w:szCs w:val="28"/>
          <w:shd w:val="clear" w:color="auto" w:fill="FFFFFF"/>
        </w:rPr>
        <w:t>вижении и др.,</w:t>
      </w:r>
      <w:r w:rsidR="00766824" w:rsidRPr="00A32264">
        <w:rPr>
          <w:rFonts w:ascii="Times New Roman" w:hAnsi="Times New Roman"/>
          <w:color w:val="000000"/>
          <w:spacing w:val="-4"/>
          <w:sz w:val="28"/>
          <w:szCs w:val="28"/>
          <w:shd w:val="clear" w:color="auto" w:fill="FFFFFF"/>
        </w:rPr>
        <w:t xml:space="preserve"> влияние этой деятельност</w:t>
      </w:r>
      <w:r w:rsidR="00A4226F">
        <w:rPr>
          <w:rFonts w:ascii="Times New Roman" w:hAnsi="Times New Roman"/>
          <w:color w:val="000000"/>
          <w:spacing w:val="-4"/>
          <w:sz w:val="28"/>
          <w:szCs w:val="28"/>
          <w:shd w:val="clear" w:color="auto" w:fill="FFFFFF"/>
        </w:rPr>
        <w:t>и на развитие личности учащихся;</w:t>
      </w:r>
    </w:p>
    <w:p w:rsidR="00766824" w:rsidRPr="00A32264" w:rsidRDefault="00000E46"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развитие и воспитание учащихся, требующих повышенного педагогического внимания (индивидуальные особеннос</w:t>
      </w:r>
      <w:r w:rsidR="00A95EA1">
        <w:rPr>
          <w:rFonts w:ascii="Times New Roman" w:hAnsi="Times New Roman"/>
          <w:color w:val="000000"/>
          <w:spacing w:val="-4"/>
          <w:sz w:val="28"/>
          <w:szCs w:val="28"/>
          <w:shd w:val="clear" w:color="auto" w:fill="FFFFFF"/>
        </w:rPr>
        <w:t>ти, потребности, ведущие мотивы,</w:t>
      </w:r>
      <w:r w:rsidR="00766824" w:rsidRPr="00A32264">
        <w:rPr>
          <w:rFonts w:ascii="Times New Roman" w:hAnsi="Times New Roman"/>
          <w:color w:val="000000"/>
          <w:spacing w:val="-4"/>
          <w:sz w:val="28"/>
          <w:szCs w:val="28"/>
          <w:shd w:val="clear" w:color="auto" w:fill="FFFFFF"/>
        </w:rPr>
        <w:t xml:space="preserve"> наиболее действенные приемы работы с ними, задачи воспитания и коррекции поведения этих учащихся, прогноз их дальнейшего развития).</w:t>
      </w:r>
    </w:p>
    <w:p w:rsidR="00766824" w:rsidRPr="00A32264" w:rsidRDefault="00766824" w:rsidP="00A95EA1">
      <w:pPr>
        <w:widowControl w:val="0"/>
        <w:numPr>
          <w:ilvl w:val="0"/>
          <w:numId w:val="9"/>
        </w:numPr>
        <w:tabs>
          <w:tab w:val="left" w:pos="984"/>
          <w:tab w:val="left" w:pos="113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развития коллектива общежития:</w:t>
      </w:r>
    </w:p>
    <w:p w:rsidR="00766824" w:rsidRPr="00A32264" w:rsidRDefault="00000E46" w:rsidP="00A4226F">
      <w:pPr>
        <w:widowControl w:val="0"/>
        <w:tabs>
          <w:tab w:val="left" w:pos="0"/>
        </w:tabs>
        <w:spacing w:after="0" w:line="322" w:lineRule="exact"/>
        <w:ind w:right="20" w:firstLine="709"/>
        <w:jc w:val="both"/>
        <w:rPr>
          <w:rFonts w:ascii="Times New Roman" w:eastAsia="Courier New"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социально-психологический климат в общежитии, характер взаимоотношений учащихся;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 xml:space="preserve">– </w:t>
      </w:r>
      <w:r w:rsidR="00766824" w:rsidRPr="00A32264">
        <w:rPr>
          <w:rFonts w:ascii="Times New Roman" w:hAnsi="Times New Roman"/>
          <w:color w:val="000000"/>
          <w:spacing w:val="-4"/>
          <w:sz w:val="28"/>
          <w:szCs w:val="28"/>
          <w:shd w:val="clear" w:color="auto" w:fill="FFFFFF"/>
        </w:rPr>
        <w:t>адаптация и интеграция учащихся нового набора</w:t>
      </w:r>
      <w:r w:rsidR="00A4226F">
        <w:rPr>
          <w:rFonts w:ascii="Times New Roman" w:hAnsi="Times New Roman"/>
          <w:color w:val="000000"/>
          <w:spacing w:val="-4"/>
          <w:sz w:val="28"/>
          <w:szCs w:val="28"/>
          <w:shd w:val="clear" w:color="auto" w:fill="FFFFFF"/>
        </w:rPr>
        <w:t xml:space="preserve"> в коллективе общежития;</w:t>
      </w:r>
    </w:p>
    <w:p w:rsidR="00766824" w:rsidRPr="00A32264" w:rsidRDefault="00000E46" w:rsidP="00A4226F">
      <w:pPr>
        <w:widowControl w:val="0"/>
        <w:tabs>
          <w:tab w:val="left" w:pos="0"/>
        </w:tabs>
        <w:spacing w:after="0" w:line="322" w:lineRule="exact"/>
        <w:ind w:right="20" w:firstLine="709"/>
        <w:jc w:val="both"/>
        <w:rPr>
          <w:rFonts w:ascii="Times New Roman"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развитие общественной активности, </w:t>
      </w:r>
      <w:r w:rsidR="00766824" w:rsidRPr="00A32264">
        <w:rPr>
          <w:rFonts w:ascii="Times New Roman" w:hAnsi="Times New Roman"/>
          <w:spacing w:val="-4"/>
          <w:sz w:val="28"/>
          <w:szCs w:val="28"/>
        </w:rPr>
        <w:t>организация работы органов ученического самоуправления (состав совета общежития, напра</w:t>
      </w:r>
      <w:r w:rsidR="00A95EA1">
        <w:rPr>
          <w:rFonts w:ascii="Times New Roman" w:hAnsi="Times New Roman"/>
          <w:spacing w:val="-4"/>
          <w:sz w:val="28"/>
          <w:szCs w:val="28"/>
        </w:rPr>
        <w:t>в</w:t>
      </w:r>
      <w:r w:rsidR="00766824" w:rsidRPr="00A32264">
        <w:rPr>
          <w:rFonts w:ascii="Times New Roman" w:hAnsi="Times New Roman"/>
          <w:spacing w:val="-4"/>
          <w:sz w:val="28"/>
          <w:szCs w:val="28"/>
        </w:rPr>
        <w:t>ления деятельности)</w:t>
      </w:r>
      <w:r w:rsidR="00766824" w:rsidRPr="00A32264">
        <w:rPr>
          <w:rFonts w:ascii="Times New Roman" w:hAnsi="Times New Roman"/>
          <w:color w:val="000000"/>
          <w:spacing w:val="-4"/>
          <w:sz w:val="28"/>
          <w:szCs w:val="28"/>
          <w:shd w:val="clear" w:color="auto" w:fill="FFFFFF"/>
        </w:rPr>
        <w:t xml:space="preserve">, </w:t>
      </w:r>
      <w:r w:rsidR="00766824" w:rsidRPr="00A32264">
        <w:rPr>
          <w:rFonts w:ascii="Times New Roman" w:hAnsi="Times New Roman"/>
          <w:spacing w:val="-4"/>
          <w:sz w:val="28"/>
          <w:szCs w:val="28"/>
        </w:rPr>
        <w:t>охват учащихся деятельностью органов ученического самоуправления</w:t>
      </w:r>
      <w:r w:rsidR="00A95EA1">
        <w:rPr>
          <w:rFonts w:ascii="Times New Roman" w:hAnsi="Times New Roman"/>
          <w:color w:val="000000"/>
          <w:spacing w:val="-4"/>
          <w:sz w:val="28"/>
          <w:szCs w:val="28"/>
          <w:shd w:val="clear" w:color="auto" w:fill="FFFFFF"/>
        </w:rPr>
        <w:t>,</w:t>
      </w:r>
      <w:r w:rsidR="00766824" w:rsidRPr="00A32264">
        <w:rPr>
          <w:rFonts w:ascii="Times New Roman" w:hAnsi="Times New Roman"/>
          <w:color w:val="000000"/>
          <w:spacing w:val="-4"/>
          <w:sz w:val="28"/>
          <w:szCs w:val="28"/>
          <w:shd w:val="clear" w:color="auto" w:fill="FFFFFF"/>
        </w:rPr>
        <w:t xml:space="preserve"> степень включенности обучающихся в жизнедеятельность общежития: в процесс планирования, организации и анализа совместной деятельности (</w:t>
      </w:r>
      <w:r w:rsidR="00766824" w:rsidRPr="00A32264">
        <w:rPr>
          <w:rFonts w:ascii="Times New Roman" w:hAnsi="Times New Roman"/>
          <w:spacing w:val="-4"/>
          <w:sz w:val="28"/>
          <w:szCs w:val="28"/>
        </w:rPr>
        <w:t>реализация молодежных инициатив, решение социально-бытовых вопросов, проведение мероприятий)</w:t>
      </w:r>
      <w:r w:rsidR="00766824" w:rsidRPr="00A32264">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9"/>
        </w:numPr>
        <w:tabs>
          <w:tab w:val="left" w:pos="984"/>
        </w:tabs>
        <w:spacing w:after="0" w:line="322" w:lineRule="exact"/>
        <w:ind w:lef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воспитательного процесса в общежитии и эффективности идеологической и воспитательной работы:</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анализ эффективности различных направлений воспитания (идеологическое, гражданское и патриотическое, духовно-нравственное, поликультурное, экономическое воспитание и др.), </w:t>
      </w:r>
      <w:r w:rsidR="00766824" w:rsidRPr="00A32264">
        <w:rPr>
          <w:rFonts w:ascii="Times New Roman" w:hAnsi="Times New Roman"/>
          <w:spacing w:val="-4"/>
          <w:sz w:val="28"/>
          <w:szCs w:val="28"/>
        </w:rPr>
        <w:t>использование современных интерактивных форм работы</w:t>
      </w:r>
      <w:r w:rsidR="00766824" w:rsidRPr="00A32264">
        <w:rPr>
          <w:rFonts w:ascii="Times New Roman" w:hAnsi="Times New Roman"/>
          <w:color w:val="000000"/>
          <w:spacing w:val="-4"/>
          <w:sz w:val="28"/>
          <w:szCs w:val="28"/>
          <w:shd w:val="clear" w:color="auto" w:fill="FFFFFF"/>
        </w:rPr>
        <w:t>;</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alibri" w:hAnsi="Times New Roman"/>
          <w:spacing w:val="-4"/>
          <w:sz w:val="28"/>
          <w:szCs w:val="28"/>
        </w:rPr>
        <w:t xml:space="preserve">наиболее значимые мероприятия в условиях общежития, анализ </w:t>
      </w:r>
      <w:r w:rsidR="00766824" w:rsidRPr="00A32264">
        <w:rPr>
          <w:rFonts w:ascii="Times New Roman" w:hAnsi="Times New Roman"/>
          <w:color w:val="000000"/>
          <w:spacing w:val="-4"/>
          <w:sz w:val="28"/>
          <w:szCs w:val="28"/>
          <w:shd w:val="clear" w:color="auto" w:fill="FFFFFF"/>
        </w:rPr>
        <w:t>мероприятий, которые вызвали наибольший интерес и активность учащихся, а также тех мероприятий, в которых проявили себя пассивно;</w:t>
      </w:r>
    </w:p>
    <w:p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направления деятельности, повлиявшие на формирование сознательной </w:t>
      </w:r>
      <w:r w:rsidR="00766824" w:rsidRPr="00A32264">
        <w:rPr>
          <w:rFonts w:ascii="Times New Roman" w:hAnsi="Times New Roman"/>
          <w:color w:val="000000"/>
          <w:spacing w:val="-4"/>
          <w:sz w:val="28"/>
          <w:szCs w:val="28"/>
          <w:shd w:val="clear" w:color="auto" w:fill="FFFFFF"/>
        </w:rPr>
        <w:lastRenderedPageBreak/>
        <w:t>дисциплины, способствующие сплочению коллектива учащихся;</w:t>
      </w:r>
    </w:p>
    <w:p w:rsidR="00766824" w:rsidRPr="00A32264" w:rsidRDefault="00A502CB" w:rsidP="00A95EA1">
      <w:pPr>
        <w:widowControl w:val="0"/>
        <w:tabs>
          <w:tab w:val="left" w:pos="883"/>
        </w:tabs>
        <w:spacing w:after="0" w:line="322" w:lineRule="exact"/>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w:t>
      </w:r>
      <w:r w:rsidR="00A4226F">
        <w:rPr>
          <w:rFonts w:ascii="Times New Roman" w:hAnsi="Times New Roman"/>
          <w:color w:val="000000"/>
          <w:spacing w:val="-4"/>
          <w:sz w:val="28"/>
          <w:szCs w:val="28"/>
          <w:shd w:val="clear" w:color="auto" w:fill="FFFFFF"/>
        </w:rPr>
        <w:t>ффективные методы, формы работы;</w:t>
      </w:r>
    </w:p>
    <w:p w:rsidR="00766824" w:rsidRPr="00A32264" w:rsidRDefault="00A502CB"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обеспечение безопасных условий проживания, организация пропускного режима в общежитиях (ведение книг учета, система дежурства)</w:t>
      </w:r>
      <w:r w:rsidR="00A4226F">
        <w:rPr>
          <w:rFonts w:ascii="Times New Roman" w:eastAsia="Calibri" w:hAnsi="Times New Roman"/>
          <w:spacing w:val="-4"/>
          <w:sz w:val="28"/>
          <w:szCs w:val="28"/>
        </w:rPr>
        <w:t>;</w:t>
      </w:r>
    </w:p>
    <w:p w:rsidR="00766824" w:rsidRPr="00A32264" w:rsidRDefault="00534817"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выполнение требований правил внутреннего распорядка и норм проживания в общежитии</w:t>
      </w:r>
      <w:r w:rsidR="00A4226F">
        <w:rPr>
          <w:rFonts w:ascii="Times New Roman" w:hAnsi="Times New Roman"/>
          <w:color w:val="000000"/>
          <w:spacing w:val="-4"/>
          <w:sz w:val="28"/>
          <w:szCs w:val="28"/>
          <w:shd w:val="clear" w:color="auto" w:fill="FFFFFF"/>
        </w:rPr>
        <w:t>.</w:t>
      </w:r>
    </w:p>
    <w:p w:rsidR="00766824" w:rsidRPr="00A32264" w:rsidRDefault="00766824" w:rsidP="00A4226F">
      <w:pPr>
        <w:widowControl w:val="0"/>
        <w:numPr>
          <w:ilvl w:val="0"/>
          <w:numId w:val="11"/>
        </w:numPr>
        <w:tabs>
          <w:tab w:val="left" w:pos="999"/>
        </w:tabs>
        <w:spacing w:after="0" w:line="322" w:lineRule="exact"/>
        <w:ind w:left="20" w:right="20" w:firstLine="709"/>
        <w:jc w:val="both"/>
        <w:rPr>
          <w:rFonts w:ascii="Courier New" w:eastAsia="Courier New" w:hAnsi="Courier New" w:cs="Courier New"/>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педагогического взаимодействия с законными представителями учащихся:</w:t>
      </w:r>
    </w:p>
    <w:p w:rsidR="00766824" w:rsidRPr="00A32264" w:rsidRDefault="001D4938" w:rsidP="00A95EA1">
      <w:pPr>
        <w:widowControl w:val="0"/>
        <w:tabs>
          <w:tab w:val="left" w:pos="878"/>
        </w:tabs>
        <w:spacing w:after="0" w:line="322" w:lineRule="exact"/>
        <w:ind w:left="72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частота и характер контактов с законными представителями;</w:t>
      </w:r>
    </w:p>
    <w:p w:rsidR="00766824" w:rsidRPr="00A32264" w:rsidRDefault="00D97BFA" w:rsidP="00A95EA1">
      <w:pPr>
        <w:widowControl w:val="0"/>
        <w:tabs>
          <w:tab w:val="left" w:pos="883"/>
        </w:tabs>
        <w:spacing w:after="0" w:line="322" w:lineRule="exact"/>
        <w:ind w:left="72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эффективность индивидуальной работы.</w:t>
      </w:r>
    </w:p>
    <w:p w:rsidR="00766824" w:rsidRPr="00A32264" w:rsidRDefault="00766824" w:rsidP="00A4226F">
      <w:pPr>
        <w:widowControl w:val="0"/>
        <w:numPr>
          <w:ilvl w:val="0"/>
          <w:numId w:val="11"/>
        </w:numPr>
        <w:tabs>
          <w:tab w:val="left" w:pos="994"/>
        </w:tabs>
        <w:spacing w:after="0" w:line="322" w:lineRule="exact"/>
        <w:ind w:left="20" w:righ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взаимодействия со всеми заинтересованными ведомствами</w:t>
      </w:r>
      <w:r w:rsidR="00A95EA1">
        <w:rPr>
          <w:rFonts w:ascii="Times New Roman" w:eastAsia="Courier New" w:hAnsi="Times New Roman"/>
          <w:i/>
          <w:iCs/>
          <w:color w:val="000000"/>
          <w:spacing w:val="-4"/>
          <w:sz w:val="28"/>
          <w:szCs w:val="28"/>
          <w:lang w:eastAsia="ru-RU"/>
        </w:rPr>
        <w:t xml:space="preserve"> и организациями</w:t>
      </w:r>
      <w:r w:rsidRPr="00A32264">
        <w:rPr>
          <w:rFonts w:ascii="Times New Roman" w:eastAsia="Courier New" w:hAnsi="Times New Roman"/>
          <w:i/>
          <w:iCs/>
          <w:color w:val="000000"/>
          <w:spacing w:val="-4"/>
          <w:sz w:val="28"/>
          <w:szCs w:val="28"/>
          <w:lang w:eastAsia="ru-RU"/>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педагогом-организатором, кураторами учебных групп,</w:t>
      </w:r>
      <w:r w:rsidR="00766824" w:rsidRPr="00A32264">
        <w:rPr>
          <w:rFonts w:ascii="Times New Roman" w:hAnsi="Times New Roman"/>
          <w:spacing w:val="-4"/>
          <w:sz w:val="28"/>
          <w:szCs w:val="28"/>
        </w:rPr>
        <w:t xml:space="preserve"> преподавателями, мастерами производственного о</w:t>
      </w:r>
      <w:r w:rsidR="00A95EA1">
        <w:rPr>
          <w:rFonts w:ascii="Times New Roman" w:hAnsi="Times New Roman"/>
          <w:spacing w:val="-4"/>
          <w:sz w:val="28"/>
          <w:szCs w:val="28"/>
        </w:rPr>
        <w:t>бучения,</w:t>
      </w:r>
      <w:r w:rsidR="00766824" w:rsidRPr="00A32264">
        <w:rPr>
          <w:rFonts w:ascii="Times New Roman" w:hAnsi="Times New Roman"/>
          <w:spacing w:val="-4"/>
          <w:sz w:val="28"/>
          <w:szCs w:val="28"/>
        </w:rPr>
        <w:t xml:space="preserve"> результативность проводимой ими работы</w:t>
      </w:r>
      <w:r w:rsidR="00A4226F">
        <w:rPr>
          <w:rFonts w:ascii="Times New Roman"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деятельность социально-педагогической и психологической службы учр</w:t>
      </w:r>
      <w:r w:rsidR="00A95EA1">
        <w:rPr>
          <w:rFonts w:ascii="Times New Roman" w:hAnsi="Times New Roman"/>
          <w:spacing w:val="-4"/>
          <w:sz w:val="28"/>
          <w:szCs w:val="28"/>
        </w:rPr>
        <w:t>еждения образования в общежитии,</w:t>
      </w:r>
      <w:r w:rsidR="00766824" w:rsidRPr="00A32264">
        <w:rPr>
          <w:rFonts w:ascii="Times New Roman" w:hAnsi="Times New Roman"/>
          <w:spacing w:val="-4"/>
          <w:sz w:val="28"/>
          <w:szCs w:val="28"/>
        </w:rPr>
        <w:t xml:space="preserve"> планирование и проведение работы в общежитии специалистами социально-педагогической и психологической службы</w:t>
      </w:r>
      <w:r w:rsidR="00A4226F">
        <w:rPr>
          <w:rFonts w:ascii="Times New Roman" w:eastAsia="Calibri" w:hAnsi="Times New Roman"/>
          <w:spacing w:val="-4"/>
          <w:sz w:val="28"/>
          <w:szCs w:val="28"/>
        </w:rPr>
        <w:t>;</w:t>
      </w:r>
    </w:p>
    <w:p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медицинскими, социальными работниками, представителями РОВД, РОЧС, ИДН, религиозных и общественных организаций и др.</w:t>
      </w:r>
      <w:r w:rsidR="00A4226F">
        <w:rPr>
          <w:rFonts w:ascii="Times New Roman" w:hAnsi="Times New Roman"/>
          <w:color w:val="000000"/>
          <w:spacing w:val="-4"/>
          <w:sz w:val="28"/>
          <w:szCs w:val="28"/>
          <w:shd w:val="clear" w:color="auto" w:fill="FFFFFF"/>
        </w:rPr>
        <w:t>;</w:t>
      </w:r>
    </w:p>
    <w:p w:rsidR="00766824" w:rsidRPr="00A32264" w:rsidRDefault="00D97BFA" w:rsidP="00A95EA1">
      <w:pPr>
        <w:widowControl w:val="0"/>
        <w:tabs>
          <w:tab w:val="left" w:pos="898"/>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эффективные, востребованные со стороны учащихся, формы взаимодействия.</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Выводы:</w:t>
      </w:r>
    </w:p>
    <w:p w:rsidR="00766824" w:rsidRPr="00A32264" w:rsidRDefault="00D97BFA" w:rsidP="00A4226F">
      <w:pPr>
        <w:tabs>
          <w:tab w:val="left" w:pos="0"/>
        </w:tabs>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имеющие место нерешенные проблемы в организации идеологической и воспитательной работ</w:t>
      </w:r>
      <w:r w:rsidR="00A95EA1">
        <w:rPr>
          <w:rFonts w:ascii="Times New Roman" w:hAnsi="Times New Roman"/>
          <w:spacing w:val="-4"/>
          <w:sz w:val="28"/>
          <w:szCs w:val="28"/>
          <w:lang w:eastAsia="ru-RU"/>
        </w:rPr>
        <w:t>ы в общежитии и пути их решения;</w:t>
      </w:r>
    </w:p>
    <w:p w:rsidR="00766824" w:rsidRPr="00A32264" w:rsidRDefault="00D97BFA" w:rsidP="00A4226F">
      <w:pPr>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предложения по совершенствованию организации идеологической и воспитательной работы в общежитии.</w:t>
      </w:r>
    </w:p>
    <w:p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iCs/>
          <w:color w:val="000000"/>
          <w:spacing w:val="-4"/>
          <w:sz w:val="28"/>
          <w:szCs w:val="28"/>
          <w:lang w:eastAsia="ru-RU"/>
        </w:rPr>
      </w:pPr>
      <w:r w:rsidRPr="00A32264">
        <w:rPr>
          <w:rFonts w:ascii="Times New Roman" w:eastAsia="Courier New" w:hAnsi="Times New Roman"/>
          <w:i/>
          <w:iCs/>
          <w:color w:val="000000"/>
          <w:spacing w:val="-4"/>
          <w:sz w:val="28"/>
          <w:szCs w:val="28"/>
          <w:lang w:eastAsia="ru-RU"/>
        </w:rPr>
        <w:t>Приложение к анализу воспитательной работы может содержать следующее:</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 xml:space="preserve">результаты диагностических исследований, анкетирования, </w:t>
      </w:r>
      <w:r w:rsidR="00A4226F">
        <w:rPr>
          <w:rFonts w:ascii="Times New Roman" w:eastAsia="Courier New" w:hAnsi="Times New Roman"/>
          <w:i/>
          <w:iCs/>
          <w:color w:val="000000"/>
          <w:spacing w:val="-4"/>
          <w:sz w:val="28"/>
          <w:szCs w:val="28"/>
          <w:lang w:eastAsia="ru-RU"/>
        </w:rPr>
        <w:t>опросов и т.</w:t>
      </w:r>
      <w:r>
        <w:rPr>
          <w:rFonts w:ascii="Times New Roman" w:eastAsia="Courier New" w:hAnsi="Times New Roman"/>
          <w:i/>
          <w:iCs/>
          <w:color w:val="000000"/>
          <w:spacing w:val="-4"/>
          <w:sz w:val="28"/>
          <w:szCs w:val="28"/>
          <w:lang w:eastAsia="ru-RU"/>
        </w:rPr>
        <w:t> </w:t>
      </w:r>
      <w:r w:rsidR="00A4226F">
        <w:rPr>
          <w:rFonts w:ascii="Times New Roman" w:eastAsia="Courier New" w:hAnsi="Times New Roman"/>
          <w:i/>
          <w:iCs/>
          <w:color w:val="000000"/>
          <w:spacing w:val="-4"/>
          <w:sz w:val="28"/>
          <w:szCs w:val="28"/>
          <w:lang w:eastAsia="ru-RU"/>
        </w:rPr>
        <w:t>д. за прошедший год;</w:t>
      </w:r>
    </w:p>
    <w:p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сведения о проведении и результатах отдельных мероприятий, акций</w:t>
      </w:r>
      <w:r w:rsidR="00A4226F">
        <w:rPr>
          <w:rFonts w:ascii="Times New Roman" w:eastAsia="Courier New" w:hAnsi="Times New Roman"/>
          <w:i/>
          <w:iCs/>
          <w:color w:val="000000"/>
          <w:spacing w:val="-4"/>
          <w:sz w:val="28"/>
          <w:szCs w:val="28"/>
          <w:lang w:eastAsia="ru-RU"/>
        </w:rPr>
        <w:t>;</w:t>
      </w:r>
    </w:p>
    <w:p w:rsidR="00766824" w:rsidRPr="00A32264" w:rsidRDefault="00C35E7C" w:rsidP="00A4226F">
      <w:pPr>
        <w:widowControl w:val="0"/>
        <w:tabs>
          <w:tab w:val="left" w:pos="851"/>
        </w:tabs>
        <w:spacing w:after="0" w:line="322" w:lineRule="exact"/>
        <w:ind w:firstLine="709"/>
        <w:jc w:val="both"/>
        <w:rPr>
          <w:rFonts w:ascii="Times New Roman" w:hAnsi="Times New Roman"/>
          <w:b/>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другие аналитические материалы.</w:t>
      </w:r>
    </w:p>
    <w:sectPr w:rsidR="00766824" w:rsidRPr="00A32264" w:rsidSect="00BB43ED">
      <w:footerReference w:type="default" r:id="rId67"/>
      <w:pgSz w:w="11906" w:h="16838"/>
      <w:pgMar w:top="851"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CD" w:rsidRDefault="00034FCD" w:rsidP="007710EA">
      <w:pPr>
        <w:spacing w:after="0" w:line="240" w:lineRule="auto"/>
      </w:pPr>
      <w:r>
        <w:separator/>
      </w:r>
    </w:p>
  </w:endnote>
  <w:endnote w:type="continuationSeparator" w:id="0">
    <w:p w:rsidR="00034FCD" w:rsidRDefault="00034FCD" w:rsidP="007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9019"/>
      <w:docPartObj>
        <w:docPartGallery w:val="Page Numbers (Bottom of Page)"/>
        <w:docPartUnique/>
      </w:docPartObj>
    </w:sdtPr>
    <w:sdtEndPr/>
    <w:sdtContent>
      <w:p w:rsidR="00BB43ED" w:rsidRDefault="00BB43ED">
        <w:pPr>
          <w:pStyle w:val="af0"/>
          <w:jc w:val="right"/>
        </w:pPr>
        <w:r>
          <w:fldChar w:fldCharType="begin"/>
        </w:r>
        <w:r>
          <w:instrText>PAGE   \* MERGEFORMAT</w:instrText>
        </w:r>
        <w:r>
          <w:fldChar w:fldCharType="separate"/>
        </w:r>
        <w:r w:rsidR="002938EE">
          <w:rPr>
            <w:noProof/>
          </w:rPr>
          <w:t>21</w:t>
        </w:r>
        <w:r>
          <w:fldChar w:fldCharType="end"/>
        </w:r>
      </w:p>
    </w:sdtContent>
  </w:sdt>
  <w:p w:rsidR="00BB43ED" w:rsidRDefault="00BB43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CD" w:rsidRDefault="00034FCD" w:rsidP="007710EA">
      <w:pPr>
        <w:spacing w:after="0" w:line="240" w:lineRule="auto"/>
      </w:pPr>
      <w:r>
        <w:separator/>
      </w:r>
    </w:p>
  </w:footnote>
  <w:footnote w:type="continuationSeparator" w:id="0">
    <w:p w:rsidR="00034FCD" w:rsidRDefault="00034FCD" w:rsidP="007710EA">
      <w:pPr>
        <w:spacing w:after="0" w:line="240" w:lineRule="auto"/>
      </w:pPr>
      <w:r>
        <w:continuationSeparator/>
      </w:r>
    </w:p>
  </w:footnote>
  <w:footnote w:id="1">
    <w:p w:rsidR="00BB43ED" w:rsidRDefault="00BB43ED" w:rsidP="00B06A7F">
      <w:pPr>
        <w:pStyle w:val="a7"/>
      </w:pPr>
      <w:r>
        <w:rPr>
          <w:rStyle w:val="a9"/>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747"/>
    <w:multiLevelType w:val="hybridMultilevel"/>
    <w:tmpl w:val="69CC23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BC55F3"/>
    <w:multiLevelType w:val="hybridMultilevel"/>
    <w:tmpl w:val="3E22184E"/>
    <w:lvl w:ilvl="0" w:tplc="0419000D">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
    <w:nsid w:val="14C16FAF"/>
    <w:multiLevelType w:val="multilevel"/>
    <w:tmpl w:val="A8D8FD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CC6DAB"/>
    <w:multiLevelType w:val="multilevel"/>
    <w:tmpl w:val="2DB619DE"/>
    <w:lvl w:ilvl="0">
      <w:start w:val="6"/>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DD5169"/>
    <w:multiLevelType w:val="hybridMultilevel"/>
    <w:tmpl w:val="D1900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D17E35"/>
    <w:multiLevelType w:val="multilevel"/>
    <w:tmpl w:val="0B1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21320"/>
    <w:multiLevelType w:val="hybridMultilevel"/>
    <w:tmpl w:val="DFE87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30BD6"/>
    <w:multiLevelType w:val="hybridMultilevel"/>
    <w:tmpl w:val="9CF29FE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7C13293B"/>
    <w:multiLevelType w:val="hybridMultilevel"/>
    <w:tmpl w:val="FE34AE34"/>
    <w:lvl w:ilvl="0" w:tplc="FD5A2D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D8536D4"/>
    <w:multiLevelType w:val="hybridMultilevel"/>
    <w:tmpl w:val="B8AC30BC"/>
    <w:lvl w:ilvl="0" w:tplc="05B2DC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E17A3E"/>
    <w:multiLevelType w:val="multilevel"/>
    <w:tmpl w:val="C4A452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9"/>
  </w:num>
  <w:num w:numId="4">
    <w:abstractNumId w:val="10"/>
  </w:num>
  <w:num w:numId="5">
    <w:abstractNumId w:val="7"/>
  </w:num>
  <w:num w:numId="6">
    <w:abstractNumId w:val="0"/>
  </w:num>
  <w:num w:numId="7">
    <w:abstractNumId w:val="8"/>
  </w:num>
  <w:num w:numId="8">
    <w:abstractNumId w:val="5"/>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A9"/>
    <w:rsid w:val="000000FD"/>
    <w:rsid w:val="00000E46"/>
    <w:rsid w:val="000010C7"/>
    <w:rsid w:val="00001671"/>
    <w:rsid w:val="0000315D"/>
    <w:rsid w:val="0000324C"/>
    <w:rsid w:val="0000374A"/>
    <w:rsid w:val="00003D52"/>
    <w:rsid w:val="00004205"/>
    <w:rsid w:val="00013EC8"/>
    <w:rsid w:val="00016AC9"/>
    <w:rsid w:val="00017F00"/>
    <w:rsid w:val="00021262"/>
    <w:rsid w:val="00021B84"/>
    <w:rsid w:val="00021EC2"/>
    <w:rsid w:val="000226C1"/>
    <w:rsid w:val="00023067"/>
    <w:rsid w:val="000271BB"/>
    <w:rsid w:val="00027E7B"/>
    <w:rsid w:val="000310A2"/>
    <w:rsid w:val="00031133"/>
    <w:rsid w:val="00032F5A"/>
    <w:rsid w:val="000341A4"/>
    <w:rsid w:val="00034FCD"/>
    <w:rsid w:val="00037A70"/>
    <w:rsid w:val="00042855"/>
    <w:rsid w:val="00044252"/>
    <w:rsid w:val="00045038"/>
    <w:rsid w:val="00046099"/>
    <w:rsid w:val="00052CF5"/>
    <w:rsid w:val="00053DF3"/>
    <w:rsid w:val="000549AB"/>
    <w:rsid w:val="00054A23"/>
    <w:rsid w:val="000560FB"/>
    <w:rsid w:val="0005673B"/>
    <w:rsid w:val="00063288"/>
    <w:rsid w:val="00063A9D"/>
    <w:rsid w:val="00064DED"/>
    <w:rsid w:val="0007009B"/>
    <w:rsid w:val="00070A22"/>
    <w:rsid w:val="00071FBD"/>
    <w:rsid w:val="00073121"/>
    <w:rsid w:val="00073A92"/>
    <w:rsid w:val="000758BB"/>
    <w:rsid w:val="00076C7C"/>
    <w:rsid w:val="00077558"/>
    <w:rsid w:val="00077E76"/>
    <w:rsid w:val="000826A1"/>
    <w:rsid w:val="000862C7"/>
    <w:rsid w:val="00087616"/>
    <w:rsid w:val="00092930"/>
    <w:rsid w:val="00092D41"/>
    <w:rsid w:val="000A3062"/>
    <w:rsid w:val="000A5034"/>
    <w:rsid w:val="000A7FD3"/>
    <w:rsid w:val="000B24BC"/>
    <w:rsid w:val="000B71B4"/>
    <w:rsid w:val="000C0003"/>
    <w:rsid w:val="000C0CF4"/>
    <w:rsid w:val="000C2EE8"/>
    <w:rsid w:val="000D016D"/>
    <w:rsid w:val="000D12D8"/>
    <w:rsid w:val="000D38EB"/>
    <w:rsid w:val="000D3A19"/>
    <w:rsid w:val="000D59FE"/>
    <w:rsid w:val="000E05BD"/>
    <w:rsid w:val="000E0D35"/>
    <w:rsid w:val="000E11D7"/>
    <w:rsid w:val="000E2500"/>
    <w:rsid w:val="000E532B"/>
    <w:rsid w:val="000E5CB5"/>
    <w:rsid w:val="000E5E4D"/>
    <w:rsid w:val="000E60D3"/>
    <w:rsid w:val="000F0E4A"/>
    <w:rsid w:val="000F2620"/>
    <w:rsid w:val="000F3DEA"/>
    <w:rsid w:val="000F49C4"/>
    <w:rsid w:val="000F4D98"/>
    <w:rsid w:val="000F515A"/>
    <w:rsid w:val="001004FF"/>
    <w:rsid w:val="00101A01"/>
    <w:rsid w:val="00102288"/>
    <w:rsid w:val="00103A85"/>
    <w:rsid w:val="00104AE2"/>
    <w:rsid w:val="0011058C"/>
    <w:rsid w:val="001106E9"/>
    <w:rsid w:val="00111588"/>
    <w:rsid w:val="0011185F"/>
    <w:rsid w:val="001130EC"/>
    <w:rsid w:val="001132C3"/>
    <w:rsid w:val="00117C54"/>
    <w:rsid w:val="00120FEB"/>
    <w:rsid w:val="00121DAB"/>
    <w:rsid w:val="00123FA6"/>
    <w:rsid w:val="00124070"/>
    <w:rsid w:val="0012664F"/>
    <w:rsid w:val="00130B12"/>
    <w:rsid w:val="00131ACD"/>
    <w:rsid w:val="00134E6D"/>
    <w:rsid w:val="0014074E"/>
    <w:rsid w:val="00140F46"/>
    <w:rsid w:val="0014366A"/>
    <w:rsid w:val="001438F6"/>
    <w:rsid w:val="00143B68"/>
    <w:rsid w:val="00145E64"/>
    <w:rsid w:val="0014661B"/>
    <w:rsid w:val="00147F2F"/>
    <w:rsid w:val="00153905"/>
    <w:rsid w:val="00153C57"/>
    <w:rsid w:val="0015551A"/>
    <w:rsid w:val="00164617"/>
    <w:rsid w:val="00170F61"/>
    <w:rsid w:val="00172157"/>
    <w:rsid w:val="00172425"/>
    <w:rsid w:val="00174F4F"/>
    <w:rsid w:val="001754E5"/>
    <w:rsid w:val="00176743"/>
    <w:rsid w:val="00181DCE"/>
    <w:rsid w:val="001832A5"/>
    <w:rsid w:val="00185288"/>
    <w:rsid w:val="0018671C"/>
    <w:rsid w:val="00190A84"/>
    <w:rsid w:val="001910A5"/>
    <w:rsid w:val="0019150E"/>
    <w:rsid w:val="00191F81"/>
    <w:rsid w:val="00194D69"/>
    <w:rsid w:val="001A0382"/>
    <w:rsid w:val="001A13FF"/>
    <w:rsid w:val="001A2360"/>
    <w:rsid w:val="001A4973"/>
    <w:rsid w:val="001A5469"/>
    <w:rsid w:val="001A78A8"/>
    <w:rsid w:val="001B1E48"/>
    <w:rsid w:val="001B255E"/>
    <w:rsid w:val="001B3457"/>
    <w:rsid w:val="001B4050"/>
    <w:rsid w:val="001B4269"/>
    <w:rsid w:val="001B4F2E"/>
    <w:rsid w:val="001B6902"/>
    <w:rsid w:val="001C056F"/>
    <w:rsid w:val="001C0DA5"/>
    <w:rsid w:val="001C42F5"/>
    <w:rsid w:val="001C632D"/>
    <w:rsid w:val="001D12D1"/>
    <w:rsid w:val="001D3A9A"/>
    <w:rsid w:val="001D4423"/>
    <w:rsid w:val="001D470A"/>
    <w:rsid w:val="001D4938"/>
    <w:rsid w:val="001D7173"/>
    <w:rsid w:val="001E1686"/>
    <w:rsid w:val="001E1773"/>
    <w:rsid w:val="001E5CCA"/>
    <w:rsid w:val="001F16AC"/>
    <w:rsid w:val="001F1986"/>
    <w:rsid w:val="001F1E65"/>
    <w:rsid w:val="002011C7"/>
    <w:rsid w:val="00201E05"/>
    <w:rsid w:val="00202C57"/>
    <w:rsid w:val="002058E3"/>
    <w:rsid w:val="002100E0"/>
    <w:rsid w:val="002113C4"/>
    <w:rsid w:val="00211D16"/>
    <w:rsid w:val="00211DDB"/>
    <w:rsid w:val="00217018"/>
    <w:rsid w:val="00220B1F"/>
    <w:rsid w:val="00220FAE"/>
    <w:rsid w:val="00221F4B"/>
    <w:rsid w:val="002229DB"/>
    <w:rsid w:val="00224767"/>
    <w:rsid w:val="002249B3"/>
    <w:rsid w:val="00227B55"/>
    <w:rsid w:val="00234AFC"/>
    <w:rsid w:val="00234BC0"/>
    <w:rsid w:val="002360BF"/>
    <w:rsid w:val="0024158C"/>
    <w:rsid w:val="00241A78"/>
    <w:rsid w:val="002439C2"/>
    <w:rsid w:val="00245961"/>
    <w:rsid w:val="002462BD"/>
    <w:rsid w:val="00246AD5"/>
    <w:rsid w:val="00250CAF"/>
    <w:rsid w:val="00250D9C"/>
    <w:rsid w:val="002516C8"/>
    <w:rsid w:val="002521ED"/>
    <w:rsid w:val="00252A43"/>
    <w:rsid w:val="00253A31"/>
    <w:rsid w:val="00253EF6"/>
    <w:rsid w:val="00257E9D"/>
    <w:rsid w:val="0026022E"/>
    <w:rsid w:val="00261DB5"/>
    <w:rsid w:val="0026597F"/>
    <w:rsid w:val="002715B9"/>
    <w:rsid w:val="00273F8E"/>
    <w:rsid w:val="00275A2E"/>
    <w:rsid w:val="0028021E"/>
    <w:rsid w:val="0028047D"/>
    <w:rsid w:val="00282238"/>
    <w:rsid w:val="002823B9"/>
    <w:rsid w:val="00282DAF"/>
    <w:rsid w:val="00283940"/>
    <w:rsid w:val="00283DE0"/>
    <w:rsid w:val="002848EB"/>
    <w:rsid w:val="00290656"/>
    <w:rsid w:val="00291343"/>
    <w:rsid w:val="00292A28"/>
    <w:rsid w:val="002938EE"/>
    <w:rsid w:val="00293A00"/>
    <w:rsid w:val="00294546"/>
    <w:rsid w:val="00294F7B"/>
    <w:rsid w:val="002A1BDC"/>
    <w:rsid w:val="002A339A"/>
    <w:rsid w:val="002A3898"/>
    <w:rsid w:val="002A6167"/>
    <w:rsid w:val="002A7032"/>
    <w:rsid w:val="002B03E4"/>
    <w:rsid w:val="002B11B7"/>
    <w:rsid w:val="002B2D68"/>
    <w:rsid w:val="002B76E4"/>
    <w:rsid w:val="002B7F7F"/>
    <w:rsid w:val="002C0B17"/>
    <w:rsid w:val="002C19A2"/>
    <w:rsid w:val="002C3141"/>
    <w:rsid w:val="002C3577"/>
    <w:rsid w:val="002C4029"/>
    <w:rsid w:val="002C6A1C"/>
    <w:rsid w:val="002C6CA8"/>
    <w:rsid w:val="002D265D"/>
    <w:rsid w:val="002D31EF"/>
    <w:rsid w:val="002D352B"/>
    <w:rsid w:val="002D58D5"/>
    <w:rsid w:val="002E46A6"/>
    <w:rsid w:val="002E5B11"/>
    <w:rsid w:val="002F1286"/>
    <w:rsid w:val="002F15E9"/>
    <w:rsid w:val="002F1744"/>
    <w:rsid w:val="002F1BC1"/>
    <w:rsid w:val="002F1C95"/>
    <w:rsid w:val="002F4334"/>
    <w:rsid w:val="002F46EA"/>
    <w:rsid w:val="002F55A9"/>
    <w:rsid w:val="002F621E"/>
    <w:rsid w:val="002F6485"/>
    <w:rsid w:val="002F6A9E"/>
    <w:rsid w:val="002F7194"/>
    <w:rsid w:val="00306609"/>
    <w:rsid w:val="0031052B"/>
    <w:rsid w:val="00312EC8"/>
    <w:rsid w:val="003130F3"/>
    <w:rsid w:val="0031711A"/>
    <w:rsid w:val="003173DC"/>
    <w:rsid w:val="003178FD"/>
    <w:rsid w:val="00320729"/>
    <w:rsid w:val="00320744"/>
    <w:rsid w:val="00320AB5"/>
    <w:rsid w:val="00320B73"/>
    <w:rsid w:val="00323B26"/>
    <w:rsid w:val="003253C1"/>
    <w:rsid w:val="0033475B"/>
    <w:rsid w:val="00335364"/>
    <w:rsid w:val="003358D8"/>
    <w:rsid w:val="003423EC"/>
    <w:rsid w:val="00344291"/>
    <w:rsid w:val="003456AF"/>
    <w:rsid w:val="00345833"/>
    <w:rsid w:val="00345950"/>
    <w:rsid w:val="00347C04"/>
    <w:rsid w:val="003510AA"/>
    <w:rsid w:val="00351F2F"/>
    <w:rsid w:val="003643EF"/>
    <w:rsid w:val="003645DE"/>
    <w:rsid w:val="00367E86"/>
    <w:rsid w:val="00367E97"/>
    <w:rsid w:val="00370457"/>
    <w:rsid w:val="003704C9"/>
    <w:rsid w:val="00372872"/>
    <w:rsid w:val="003728A8"/>
    <w:rsid w:val="0037371B"/>
    <w:rsid w:val="00382948"/>
    <w:rsid w:val="00387D03"/>
    <w:rsid w:val="00393005"/>
    <w:rsid w:val="00394011"/>
    <w:rsid w:val="0039426D"/>
    <w:rsid w:val="003946BD"/>
    <w:rsid w:val="00395689"/>
    <w:rsid w:val="003A1A80"/>
    <w:rsid w:val="003A21B5"/>
    <w:rsid w:val="003A36DE"/>
    <w:rsid w:val="003A4791"/>
    <w:rsid w:val="003A51B4"/>
    <w:rsid w:val="003B0517"/>
    <w:rsid w:val="003B2FD9"/>
    <w:rsid w:val="003B45F2"/>
    <w:rsid w:val="003B4CD5"/>
    <w:rsid w:val="003B5A3B"/>
    <w:rsid w:val="003B6606"/>
    <w:rsid w:val="003C2344"/>
    <w:rsid w:val="003C300C"/>
    <w:rsid w:val="003C4807"/>
    <w:rsid w:val="003C4AAF"/>
    <w:rsid w:val="003C5823"/>
    <w:rsid w:val="003C5CB7"/>
    <w:rsid w:val="003C6D2D"/>
    <w:rsid w:val="003C7C00"/>
    <w:rsid w:val="003D016C"/>
    <w:rsid w:val="003D0D5B"/>
    <w:rsid w:val="003D14B7"/>
    <w:rsid w:val="003D5949"/>
    <w:rsid w:val="003D7164"/>
    <w:rsid w:val="003E4089"/>
    <w:rsid w:val="003F2230"/>
    <w:rsid w:val="0040384E"/>
    <w:rsid w:val="004048A7"/>
    <w:rsid w:val="0040494C"/>
    <w:rsid w:val="00406564"/>
    <w:rsid w:val="00411451"/>
    <w:rsid w:val="00414193"/>
    <w:rsid w:val="00417C33"/>
    <w:rsid w:val="00422542"/>
    <w:rsid w:val="00424050"/>
    <w:rsid w:val="00424302"/>
    <w:rsid w:val="00432649"/>
    <w:rsid w:val="00432812"/>
    <w:rsid w:val="0043436D"/>
    <w:rsid w:val="00434F41"/>
    <w:rsid w:val="00435821"/>
    <w:rsid w:val="00436124"/>
    <w:rsid w:val="00436312"/>
    <w:rsid w:val="00436DAD"/>
    <w:rsid w:val="00451144"/>
    <w:rsid w:val="00453C54"/>
    <w:rsid w:val="004544AC"/>
    <w:rsid w:val="00457E95"/>
    <w:rsid w:val="0046124A"/>
    <w:rsid w:val="004625AB"/>
    <w:rsid w:val="0046316B"/>
    <w:rsid w:val="00464FAA"/>
    <w:rsid w:val="00465C67"/>
    <w:rsid w:val="00467531"/>
    <w:rsid w:val="00472A4A"/>
    <w:rsid w:val="004753D1"/>
    <w:rsid w:val="004770B9"/>
    <w:rsid w:val="0048174C"/>
    <w:rsid w:val="00483210"/>
    <w:rsid w:val="004863FB"/>
    <w:rsid w:val="004946B9"/>
    <w:rsid w:val="00495642"/>
    <w:rsid w:val="00497C87"/>
    <w:rsid w:val="004A0F58"/>
    <w:rsid w:val="004A17E0"/>
    <w:rsid w:val="004A28CE"/>
    <w:rsid w:val="004A2FC9"/>
    <w:rsid w:val="004A3735"/>
    <w:rsid w:val="004A4A07"/>
    <w:rsid w:val="004A62ED"/>
    <w:rsid w:val="004A653E"/>
    <w:rsid w:val="004A6572"/>
    <w:rsid w:val="004A7584"/>
    <w:rsid w:val="004A7A0B"/>
    <w:rsid w:val="004B1603"/>
    <w:rsid w:val="004B2FEF"/>
    <w:rsid w:val="004B3B22"/>
    <w:rsid w:val="004B500A"/>
    <w:rsid w:val="004C015D"/>
    <w:rsid w:val="004C04D9"/>
    <w:rsid w:val="004C232B"/>
    <w:rsid w:val="004C3ECF"/>
    <w:rsid w:val="004C5FEF"/>
    <w:rsid w:val="004C75AF"/>
    <w:rsid w:val="004C768F"/>
    <w:rsid w:val="004D03B6"/>
    <w:rsid w:val="004D21ED"/>
    <w:rsid w:val="004D2784"/>
    <w:rsid w:val="004D41BA"/>
    <w:rsid w:val="004D5F00"/>
    <w:rsid w:val="004E005E"/>
    <w:rsid w:val="004E3332"/>
    <w:rsid w:val="004E6A0D"/>
    <w:rsid w:val="004F2974"/>
    <w:rsid w:val="004F3D35"/>
    <w:rsid w:val="004F40C2"/>
    <w:rsid w:val="0050539F"/>
    <w:rsid w:val="0050596F"/>
    <w:rsid w:val="005128D7"/>
    <w:rsid w:val="0051405E"/>
    <w:rsid w:val="00514FCA"/>
    <w:rsid w:val="0051515F"/>
    <w:rsid w:val="005164C5"/>
    <w:rsid w:val="0052212F"/>
    <w:rsid w:val="005241B3"/>
    <w:rsid w:val="0052570D"/>
    <w:rsid w:val="005259B8"/>
    <w:rsid w:val="00531593"/>
    <w:rsid w:val="005315D9"/>
    <w:rsid w:val="0053376A"/>
    <w:rsid w:val="005339B5"/>
    <w:rsid w:val="00534040"/>
    <w:rsid w:val="00534817"/>
    <w:rsid w:val="00534D10"/>
    <w:rsid w:val="005351E5"/>
    <w:rsid w:val="005364AE"/>
    <w:rsid w:val="00536B8F"/>
    <w:rsid w:val="00543120"/>
    <w:rsid w:val="00543597"/>
    <w:rsid w:val="005447DF"/>
    <w:rsid w:val="00545514"/>
    <w:rsid w:val="00545CAC"/>
    <w:rsid w:val="00550470"/>
    <w:rsid w:val="005504EA"/>
    <w:rsid w:val="00550A82"/>
    <w:rsid w:val="00552757"/>
    <w:rsid w:val="00552D22"/>
    <w:rsid w:val="00555A81"/>
    <w:rsid w:val="00556E10"/>
    <w:rsid w:val="00561281"/>
    <w:rsid w:val="005631FA"/>
    <w:rsid w:val="00564C27"/>
    <w:rsid w:val="0057194A"/>
    <w:rsid w:val="005745D4"/>
    <w:rsid w:val="00574D70"/>
    <w:rsid w:val="0058280D"/>
    <w:rsid w:val="005832EF"/>
    <w:rsid w:val="00583AD0"/>
    <w:rsid w:val="00584B4F"/>
    <w:rsid w:val="005862B0"/>
    <w:rsid w:val="0059056F"/>
    <w:rsid w:val="00590EF4"/>
    <w:rsid w:val="00591D86"/>
    <w:rsid w:val="00595146"/>
    <w:rsid w:val="0059679C"/>
    <w:rsid w:val="00597F45"/>
    <w:rsid w:val="005A18B3"/>
    <w:rsid w:val="005A1F83"/>
    <w:rsid w:val="005A692D"/>
    <w:rsid w:val="005A7CAA"/>
    <w:rsid w:val="005B2D01"/>
    <w:rsid w:val="005B3C71"/>
    <w:rsid w:val="005B7181"/>
    <w:rsid w:val="005B7D55"/>
    <w:rsid w:val="005C5BCD"/>
    <w:rsid w:val="005C64C3"/>
    <w:rsid w:val="005D07C9"/>
    <w:rsid w:val="005D1779"/>
    <w:rsid w:val="005D275A"/>
    <w:rsid w:val="005D3000"/>
    <w:rsid w:val="005D5226"/>
    <w:rsid w:val="005D65CD"/>
    <w:rsid w:val="005D784F"/>
    <w:rsid w:val="005E032D"/>
    <w:rsid w:val="005E4E74"/>
    <w:rsid w:val="005E5CD6"/>
    <w:rsid w:val="005E7352"/>
    <w:rsid w:val="005F11A7"/>
    <w:rsid w:val="005F26E6"/>
    <w:rsid w:val="005F6419"/>
    <w:rsid w:val="005F7DA6"/>
    <w:rsid w:val="0060329C"/>
    <w:rsid w:val="0060466C"/>
    <w:rsid w:val="00605970"/>
    <w:rsid w:val="00607DA9"/>
    <w:rsid w:val="0061062E"/>
    <w:rsid w:val="00610B85"/>
    <w:rsid w:val="00612CD7"/>
    <w:rsid w:val="006165D7"/>
    <w:rsid w:val="0062266A"/>
    <w:rsid w:val="006245B1"/>
    <w:rsid w:val="006249E9"/>
    <w:rsid w:val="00626D87"/>
    <w:rsid w:val="00626F50"/>
    <w:rsid w:val="0063367E"/>
    <w:rsid w:val="00641696"/>
    <w:rsid w:val="00643176"/>
    <w:rsid w:val="00643DB2"/>
    <w:rsid w:val="006444AC"/>
    <w:rsid w:val="00645BF0"/>
    <w:rsid w:val="00645E94"/>
    <w:rsid w:val="00646B02"/>
    <w:rsid w:val="00650078"/>
    <w:rsid w:val="00650307"/>
    <w:rsid w:val="0065331F"/>
    <w:rsid w:val="00654E6B"/>
    <w:rsid w:val="00655C08"/>
    <w:rsid w:val="006606A4"/>
    <w:rsid w:val="00661C7B"/>
    <w:rsid w:val="006637BE"/>
    <w:rsid w:val="006651E6"/>
    <w:rsid w:val="00667508"/>
    <w:rsid w:val="00667591"/>
    <w:rsid w:val="00667992"/>
    <w:rsid w:val="00670B34"/>
    <w:rsid w:val="0067111E"/>
    <w:rsid w:val="00672079"/>
    <w:rsid w:val="00673F52"/>
    <w:rsid w:val="0067420F"/>
    <w:rsid w:val="00675BB8"/>
    <w:rsid w:val="00683019"/>
    <w:rsid w:val="0068379D"/>
    <w:rsid w:val="00683888"/>
    <w:rsid w:val="0068569E"/>
    <w:rsid w:val="006856CF"/>
    <w:rsid w:val="00690C78"/>
    <w:rsid w:val="00694412"/>
    <w:rsid w:val="00697720"/>
    <w:rsid w:val="006A1E2F"/>
    <w:rsid w:val="006A5157"/>
    <w:rsid w:val="006A707F"/>
    <w:rsid w:val="006B30F9"/>
    <w:rsid w:val="006B54D9"/>
    <w:rsid w:val="006B5F04"/>
    <w:rsid w:val="006C0B3B"/>
    <w:rsid w:val="006C4BEE"/>
    <w:rsid w:val="006C5688"/>
    <w:rsid w:val="006C7B77"/>
    <w:rsid w:val="006D0534"/>
    <w:rsid w:val="006D0A51"/>
    <w:rsid w:val="006D2CE7"/>
    <w:rsid w:val="006D4232"/>
    <w:rsid w:val="006D7501"/>
    <w:rsid w:val="006D77BD"/>
    <w:rsid w:val="006E197D"/>
    <w:rsid w:val="006E1EBD"/>
    <w:rsid w:val="006E32A4"/>
    <w:rsid w:val="006E6485"/>
    <w:rsid w:val="006F0031"/>
    <w:rsid w:val="006F1DF4"/>
    <w:rsid w:val="006F2425"/>
    <w:rsid w:val="006F41DD"/>
    <w:rsid w:val="006F4551"/>
    <w:rsid w:val="006F6337"/>
    <w:rsid w:val="007011B2"/>
    <w:rsid w:val="00702446"/>
    <w:rsid w:val="0070522B"/>
    <w:rsid w:val="007062B8"/>
    <w:rsid w:val="0071044C"/>
    <w:rsid w:val="00710F66"/>
    <w:rsid w:val="00713EB8"/>
    <w:rsid w:val="00716BBD"/>
    <w:rsid w:val="007174E6"/>
    <w:rsid w:val="00717B98"/>
    <w:rsid w:val="00720784"/>
    <w:rsid w:val="00722484"/>
    <w:rsid w:val="00725EE2"/>
    <w:rsid w:val="00726C2A"/>
    <w:rsid w:val="0073300D"/>
    <w:rsid w:val="0073464F"/>
    <w:rsid w:val="0073614B"/>
    <w:rsid w:val="00736545"/>
    <w:rsid w:val="007367F5"/>
    <w:rsid w:val="00740960"/>
    <w:rsid w:val="00740ABF"/>
    <w:rsid w:val="00742521"/>
    <w:rsid w:val="00747A87"/>
    <w:rsid w:val="00751570"/>
    <w:rsid w:val="00751E7C"/>
    <w:rsid w:val="0075571A"/>
    <w:rsid w:val="007626F3"/>
    <w:rsid w:val="00762FC4"/>
    <w:rsid w:val="0076379D"/>
    <w:rsid w:val="007649CE"/>
    <w:rsid w:val="007657BC"/>
    <w:rsid w:val="00765D18"/>
    <w:rsid w:val="00766824"/>
    <w:rsid w:val="00770BAF"/>
    <w:rsid w:val="007710EA"/>
    <w:rsid w:val="00773457"/>
    <w:rsid w:val="00776317"/>
    <w:rsid w:val="0077639F"/>
    <w:rsid w:val="007763D8"/>
    <w:rsid w:val="007817B3"/>
    <w:rsid w:val="00786557"/>
    <w:rsid w:val="00787040"/>
    <w:rsid w:val="0079258B"/>
    <w:rsid w:val="00792791"/>
    <w:rsid w:val="00792E37"/>
    <w:rsid w:val="0079511A"/>
    <w:rsid w:val="007966E8"/>
    <w:rsid w:val="007A19CA"/>
    <w:rsid w:val="007A22C6"/>
    <w:rsid w:val="007A23E9"/>
    <w:rsid w:val="007A3BAA"/>
    <w:rsid w:val="007A54A9"/>
    <w:rsid w:val="007A5E0F"/>
    <w:rsid w:val="007A75A6"/>
    <w:rsid w:val="007A7711"/>
    <w:rsid w:val="007B14D8"/>
    <w:rsid w:val="007B2D7F"/>
    <w:rsid w:val="007C01BB"/>
    <w:rsid w:val="007C03A5"/>
    <w:rsid w:val="007C2255"/>
    <w:rsid w:val="007C387D"/>
    <w:rsid w:val="007C4591"/>
    <w:rsid w:val="007C557D"/>
    <w:rsid w:val="007C6D05"/>
    <w:rsid w:val="007D0D84"/>
    <w:rsid w:val="007D0F2A"/>
    <w:rsid w:val="007D3BA3"/>
    <w:rsid w:val="007D65E5"/>
    <w:rsid w:val="007D7328"/>
    <w:rsid w:val="007E030A"/>
    <w:rsid w:val="007E6DDD"/>
    <w:rsid w:val="007F5614"/>
    <w:rsid w:val="0080029F"/>
    <w:rsid w:val="00800548"/>
    <w:rsid w:val="00800C06"/>
    <w:rsid w:val="0080108B"/>
    <w:rsid w:val="0080262E"/>
    <w:rsid w:val="008040CE"/>
    <w:rsid w:val="00805E83"/>
    <w:rsid w:val="00810CBE"/>
    <w:rsid w:val="008110DB"/>
    <w:rsid w:val="00813BB2"/>
    <w:rsid w:val="008157BC"/>
    <w:rsid w:val="00816FB4"/>
    <w:rsid w:val="00817DAA"/>
    <w:rsid w:val="00830CB8"/>
    <w:rsid w:val="008310CB"/>
    <w:rsid w:val="0083362C"/>
    <w:rsid w:val="008340F4"/>
    <w:rsid w:val="00835204"/>
    <w:rsid w:val="00836368"/>
    <w:rsid w:val="008371AB"/>
    <w:rsid w:val="00840080"/>
    <w:rsid w:val="008447F6"/>
    <w:rsid w:val="008466C6"/>
    <w:rsid w:val="00852964"/>
    <w:rsid w:val="008562E0"/>
    <w:rsid w:val="008621BF"/>
    <w:rsid w:val="00864AEC"/>
    <w:rsid w:val="00866B33"/>
    <w:rsid w:val="00867C1B"/>
    <w:rsid w:val="00871801"/>
    <w:rsid w:val="00873025"/>
    <w:rsid w:val="00881BF9"/>
    <w:rsid w:val="00884219"/>
    <w:rsid w:val="00885722"/>
    <w:rsid w:val="0088575C"/>
    <w:rsid w:val="00885EDA"/>
    <w:rsid w:val="00887D9F"/>
    <w:rsid w:val="00891444"/>
    <w:rsid w:val="00894748"/>
    <w:rsid w:val="00894B57"/>
    <w:rsid w:val="00895286"/>
    <w:rsid w:val="008A6F21"/>
    <w:rsid w:val="008A7293"/>
    <w:rsid w:val="008A790E"/>
    <w:rsid w:val="008B02F1"/>
    <w:rsid w:val="008B6FAF"/>
    <w:rsid w:val="008B7C47"/>
    <w:rsid w:val="008C006A"/>
    <w:rsid w:val="008C09B2"/>
    <w:rsid w:val="008C1B32"/>
    <w:rsid w:val="008C20A9"/>
    <w:rsid w:val="008C4569"/>
    <w:rsid w:val="008C6CB1"/>
    <w:rsid w:val="008C7D3E"/>
    <w:rsid w:val="008D06FB"/>
    <w:rsid w:val="008D209C"/>
    <w:rsid w:val="008D48CF"/>
    <w:rsid w:val="008E0B0A"/>
    <w:rsid w:val="008E1D82"/>
    <w:rsid w:val="008E2666"/>
    <w:rsid w:val="008E54FB"/>
    <w:rsid w:val="008E55D7"/>
    <w:rsid w:val="008F021A"/>
    <w:rsid w:val="008F4F04"/>
    <w:rsid w:val="008F5601"/>
    <w:rsid w:val="008F6D41"/>
    <w:rsid w:val="008F786B"/>
    <w:rsid w:val="008F7F41"/>
    <w:rsid w:val="00902EF6"/>
    <w:rsid w:val="0090656A"/>
    <w:rsid w:val="009069A2"/>
    <w:rsid w:val="00910D40"/>
    <w:rsid w:val="009111E0"/>
    <w:rsid w:val="00916098"/>
    <w:rsid w:val="00916366"/>
    <w:rsid w:val="009175FC"/>
    <w:rsid w:val="00917B86"/>
    <w:rsid w:val="00923D10"/>
    <w:rsid w:val="00923F16"/>
    <w:rsid w:val="0092409E"/>
    <w:rsid w:val="0092578D"/>
    <w:rsid w:val="009274E6"/>
    <w:rsid w:val="00927507"/>
    <w:rsid w:val="009309A5"/>
    <w:rsid w:val="00930FE9"/>
    <w:rsid w:val="009321DC"/>
    <w:rsid w:val="009325DF"/>
    <w:rsid w:val="00932DAB"/>
    <w:rsid w:val="00933C43"/>
    <w:rsid w:val="0093451A"/>
    <w:rsid w:val="00934B53"/>
    <w:rsid w:val="009365EE"/>
    <w:rsid w:val="0094040A"/>
    <w:rsid w:val="00940928"/>
    <w:rsid w:val="009418C3"/>
    <w:rsid w:val="00944B86"/>
    <w:rsid w:val="009463DC"/>
    <w:rsid w:val="00946846"/>
    <w:rsid w:val="009479BE"/>
    <w:rsid w:val="0096020C"/>
    <w:rsid w:val="009610F7"/>
    <w:rsid w:val="009613B2"/>
    <w:rsid w:val="00964D5B"/>
    <w:rsid w:val="009664D9"/>
    <w:rsid w:val="00966B08"/>
    <w:rsid w:val="0096763A"/>
    <w:rsid w:val="009702AA"/>
    <w:rsid w:val="00971623"/>
    <w:rsid w:val="00971ADB"/>
    <w:rsid w:val="009852AB"/>
    <w:rsid w:val="00985672"/>
    <w:rsid w:val="00985F15"/>
    <w:rsid w:val="00992753"/>
    <w:rsid w:val="00993157"/>
    <w:rsid w:val="0099581E"/>
    <w:rsid w:val="009A225C"/>
    <w:rsid w:val="009A5362"/>
    <w:rsid w:val="009A72AB"/>
    <w:rsid w:val="009A7579"/>
    <w:rsid w:val="009B2E81"/>
    <w:rsid w:val="009B3C58"/>
    <w:rsid w:val="009B3F0C"/>
    <w:rsid w:val="009B3F90"/>
    <w:rsid w:val="009B4DD7"/>
    <w:rsid w:val="009B588E"/>
    <w:rsid w:val="009C0BA7"/>
    <w:rsid w:val="009C1648"/>
    <w:rsid w:val="009C19D4"/>
    <w:rsid w:val="009C737A"/>
    <w:rsid w:val="009D09BC"/>
    <w:rsid w:val="009D4D42"/>
    <w:rsid w:val="009D527C"/>
    <w:rsid w:val="009E0460"/>
    <w:rsid w:val="009E06AB"/>
    <w:rsid w:val="009E242E"/>
    <w:rsid w:val="009E3504"/>
    <w:rsid w:val="009F0ED7"/>
    <w:rsid w:val="009F1450"/>
    <w:rsid w:val="009F1D6E"/>
    <w:rsid w:val="009F2D0D"/>
    <w:rsid w:val="00A03003"/>
    <w:rsid w:val="00A04CD9"/>
    <w:rsid w:val="00A05A94"/>
    <w:rsid w:val="00A102AD"/>
    <w:rsid w:val="00A10D43"/>
    <w:rsid w:val="00A10D6F"/>
    <w:rsid w:val="00A10E9D"/>
    <w:rsid w:val="00A115B8"/>
    <w:rsid w:val="00A1181D"/>
    <w:rsid w:val="00A12AB2"/>
    <w:rsid w:val="00A16B18"/>
    <w:rsid w:val="00A204A3"/>
    <w:rsid w:val="00A24BAA"/>
    <w:rsid w:val="00A27F23"/>
    <w:rsid w:val="00A32264"/>
    <w:rsid w:val="00A3295E"/>
    <w:rsid w:val="00A32D86"/>
    <w:rsid w:val="00A375B9"/>
    <w:rsid w:val="00A40DA4"/>
    <w:rsid w:val="00A41CC2"/>
    <w:rsid w:val="00A4226F"/>
    <w:rsid w:val="00A444E8"/>
    <w:rsid w:val="00A502CB"/>
    <w:rsid w:val="00A52B5A"/>
    <w:rsid w:val="00A55EDF"/>
    <w:rsid w:val="00A57762"/>
    <w:rsid w:val="00A61B57"/>
    <w:rsid w:val="00A61CD0"/>
    <w:rsid w:val="00A61EEA"/>
    <w:rsid w:val="00A6624E"/>
    <w:rsid w:val="00A676A6"/>
    <w:rsid w:val="00A67BC8"/>
    <w:rsid w:val="00A7162A"/>
    <w:rsid w:val="00A71C03"/>
    <w:rsid w:val="00A740D6"/>
    <w:rsid w:val="00A751AF"/>
    <w:rsid w:val="00A75642"/>
    <w:rsid w:val="00A773D5"/>
    <w:rsid w:val="00A77629"/>
    <w:rsid w:val="00A77909"/>
    <w:rsid w:val="00A81469"/>
    <w:rsid w:val="00A8178F"/>
    <w:rsid w:val="00A82898"/>
    <w:rsid w:val="00A82FA3"/>
    <w:rsid w:val="00A85051"/>
    <w:rsid w:val="00A91C7B"/>
    <w:rsid w:val="00A92F09"/>
    <w:rsid w:val="00A92F72"/>
    <w:rsid w:val="00A935B3"/>
    <w:rsid w:val="00A94055"/>
    <w:rsid w:val="00A950DD"/>
    <w:rsid w:val="00A95EA1"/>
    <w:rsid w:val="00AA1591"/>
    <w:rsid w:val="00AA23B6"/>
    <w:rsid w:val="00AB1053"/>
    <w:rsid w:val="00AB164D"/>
    <w:rsid w:val="00AB3609"/>
    <w:rsid w:val="00AB43DB"/>
    <w:rsid w:val="00AB60A0"/>
    <w:rsid w:val="00AC6A30"/>
    <w:rsid w:val="00AD3B49"/>
    <w:rsid w:val="00AD3C19"/>
    <w:rsid w:val="00AD6239"/>
    <w:rsid w:val="00AD626A"/>
    <w:rsid w:val="00AE071E"/>
    <w:rsid w:val="00AE1AAB"/>
    <w:rsid w:val="00AE3D74"/>
    <w:rsid w:val="00AE4323"/>
    <w:rsid w:val="00AE49BD"/>
    <w:rsid w:val="00AE71D6"/>
    <w:rsid w:val="00AE750D"/>
    <w:rsid w:val="00AF4CA8"/>
    <w:rsid w:val="00AF51ED"/>
    <w:rsid w:val="00B006E8"/>
    <w:rsid w:val="00B04CB4"/>
    <w:rsid w:val="00B06A1E"/>
    <w:rsid w:val="00B06A7F"/>
    <w:rsid w:val="00B073A4"/>
    <w:rsid w:val="00B1364F"/>
    <w:rsid w:val="00B14BAE"/>
    <w:rsid w:val="00B159B9"/>
    <w:rsid w:val="00B21A44"/>
    <w:rsid w:val="00B21E6C"/>
    <w:rsid w:val="00B22CBE"/>
    <w:rsid w:val="00B27A5A"/>
    <w:rsid w:val="00B302A6"/>
    <w:rsid w:val="00B31A58"/>
    <w:rsid w:val="00B4235A"/>
    <w:rsid w:val="00B42B90"/>
    <w:rsid w:val="00B4508D"/>
    <w:rsid w:val="00B50972"/>
    <w:rsid w:val="00B5147F"/>
    <w:rsid w:val="00B51A53"/>
    <w:rsid w:val="00B51DE0"/>
    <w:rsid w:val="00B54C20"/>
    <w:rsid w:val="00B56223"/>
    <w:rsid w:val="00B57745"/>
    <w:rsid w:val="00B62882"/>
    <w:rsid w:val="00B64562"/>
    <w:rsid w:val="00B64FE1"/>
    <w:rsid w:val="00B67B7A"/>
    <w:rsid w:val="00B72405"/>
    <w:rsid w:val="00B74A0C"/>
    <w:rsid w:val="00B75660"/>
    <w:rsid w:val="00B8066D"/>
    <w:rsid w:val="00B82CD2"/>
    <w:rsid w:val="00B82EDA"/>
    <w:rsid w:val="00B82F09"/>
    <w:rsid w:val="00B83870"/>
    <w:rsid w:val="00B85A77"/>
    <w:rsid w:val="00B95B39"/>
    <w:rsid w:val="00B965C4"/>
    <w:rsid w:val="00B967E1"/>
    <w:rsid w:val="00B96CFA"/>
    <w:rsid w:val="00B96EBF"/>
    <w:rsid w:val="00B9747C"/>
    <w:rsid w:val="00BA2C28"/>
    <w:rsid w:val="00BA3B3D"/>
    <w:rsid w:val="00BA3BE3"/>
    <w:rsid w:val="00BA6AEF"/>
    <w:rsid w:val="00BA71E9"/>
    <w:rsid w:val="00BB0BA1"/>
    <w:rsid w:val="00BB12A1"/>
    <w:rsid w:val="00BB3901"/>
    <w:rsid w:val="00BB43ED"/>
    <w:rsid w:val="00BC2297"/>
    <w:rsid w:val="00BC2BC5"/>
    <w:rsid w:val="00BC65B7"/>
    <w:rsid w:val="00BD0FC5"/>
    <w:rsid w:val="00BD1673"/>
    <w:rsid w:val="00BD1A87"/>
    <w:rsid w:val="00BD32BB"/>
    <w:rsid w:val="00BE0742"/>
    <w:rsid w:val="00BE24D3"/>
    <w:rsid w:val="00BE630A"/>
    <w:rsid w:val="00BE6952"/>
    <w:rsid w:val="00BE71C4"/>
    <w:rsid w:val="00BF07B4"/>
    <w:rsid w:val="00BF0A31"/>
    <w:rsid w:val="00BF206C"/>
    <w:rsid w:val="00BF2189"/>
    <w:rsid w:val="00BF3F4C"/>
    <w:rsid w:val="00BF4AF2"/>
    <w:rsid w:val="00BF502D"/>
    <w:rsid w:val="00BF51B2"/>
    <w:rsid w:val="00BF7721"/>
    <w:rsid w:val="00C00DC9"/>
    <w:rsid w:val="00C013B3"/>
    <w:rsid w:val="00C01742"/>
    <w:rsid w:val="00C02833"/>
    <w:rsid w:val="00C0307B"/>
    <w:rsid w:val="00C03421"/>
    <w:rsid w:val="00C03BDC"/>
    <w:rsid w:val="00C03CBC"/>
    <w:rsid w:val="00C0537E"/>
    <w:rsid w:val="00C06D6B"/>
    <w:rsid w:val="00C06F82"/>
    <w:rsid w:val="00C07BC5"/>
    <w:rsid w:val="00C12300"/>
    <w:rsid w:val="00C13851"/>
    <w:rsid w:val="00C14476"/>
    <w:rsid w:val="00C20E10"/>
    <w:rsid w:val="00C24A90"/>
    <w:rsid w:val="00C26F5C"/>
    <w:rsid w:val="00C32C4A"/>
    <w:rsid w:val="00C33A35"/>
    <w:rsid w:val="00C3460E"/>
    <w:rsid w:val="00C35E7C"/>
    <w:rsid w:val="00C36D51"/>
    <w:rsid w:val="00C40542"/>
    <w:rsid w:val="00C419BF"/>
    <w:rsid w:val="00C42926"/>
    <w:rsid w:val="00C43F02"/>
    <w:rsid w:val="00C4453D"/>
    <w:rsid w:val="00C45A87"/>
    <w:rsid w:val="00C461D4"/>
    <w:rsid w:val="00C475C7"/>
    <w:rsid w:val="00C52408"/>
    <w:rsid w:val="00C56D7A"/>
    <w:rsid w:val="00C56DCC"/>
    <w:rsid w:val="00C60703"/>
    <w:rsid w:val="00C63CCA"/>
    <w:rsid w:val="00C661E1"/>
    <w:rsid w:val="00C70323"/>
    <w:rsid w:val="00C70D55"/>
    <w:rsid w:val="00C728AB"/>
    <w:rsid w:val="00C73183"/>
    <w:rsid w:val="00C7373C"/>
    <w:rsid w:val="00C748D3"/>
    <w:rsid w:val="00C76573"/>
    <w:rsid w:val="00C80046"/>
    <w:rsid w:val="00C80B0C"/>
    <w:rsid w:val="00C810F9"/>
    <w:rsid w:val="00C811C4"/>
    <w:rsid w:val="00C8532B"/>
    <w:rsid w:val="00C85F15"/>
    <w:rsid w:val="00C87481"/>
    <w:rsid w:val="00C901E0"/>
    <w:rsid w:val="00C95A06"/>
    <w:rsid w:val="00C9759F"/>
    <w:rsid w:val="00CA0968"/>
    <w:rsid w:val="00CA0A30"/>
    <w:rsid w:val="00CA4D85"/>
    <w:rsid w:val="00CB0854"/>
    <w:rsid w:val="00CB0F81"/>
    <w:rsid w:val="00CB2EBF"/>
    <w:rsid w:val="00CB37E7"/>
    <w:rsid w:val="00CB4D48"/>
    <w:rsid w:val="00CB5BA8"/>
    <w:rsid w:val="00CB625B"/>
    <w:rsid w:val="00CB6975"/>
    <w:rsid w:val="00CB78CD"/>
    <w:rsid w:val="00CB79DC"/>
    <w:rsid w:val="00CC0B90"/>
    <w:rsid w:val="00CC4565"/>
    <w:rsid w:val="00CC6025"/>
    <w:rsid w:val="00CC6903"/>
    <w:rsid w:val="00CC7F26"/>
    <w:rsid w:val="00CD0C4E"/>
    <w:rsid w:val="00CD1996"/>
    <w:rsid w:val="00CD1A6D"/>
    <w:rsid w:val="00CD3CCD"/>
    <w:rsid w:val="00CD49B5"/>
    <w:rsid w:val="00CD53AF"/>
    <w:rsid w:val="00CD621A"/>
    <w:rsid w:val="00CE0990"/>
    <w:rsid w:val="00CE1E81"/>
    <w:rsid w:val="00CF1154"/>
    <w:rsid w:val="00CF3462"/>
    <w:rsid w:val="00CF6F07"/>
    <w:rsid w:val="00D0231C"/>
    <w:rsid w:val="00D025E0"/>
    <w:rsid w:val="00D0746E"/>
    <w:rsid w:val="00D07729"/>
    <w:rsid w:val="00D10E65"/>
    <w:rsid w:val="00D132E7"/>
    <w:rsid w:val="00D13465"/>
    <w:rsid w:val="00D16E2A"/>
    <w:rsid w:val="00D17CAD"/>
    <w:rsid w:val="00D20403"/>
    <w:rsid w:val="00D24BB4"/>
    <w:rsid w:val="00D31595"/>
    <w:rsid w:val="00D31A16"/>
    <w:rsid w:val="00D33AAF"/>
    <w:rsid w:val="00D3505D"/>
    <w:rsid w:val="00D36E32"/>
    <w:rsid w:val="00D40BAD"/>
    <w:rsid w:val="00D432BD"/>
    <w:rsid w:val="00D472C9"/>
    <w:rsid w:val="00D511A2"/>
    <w:rsid w:val="00D51CEA"/>
    <w:rsid w:val="00D54385"/>
    <w:rsid w:val="00D57D73"/>
    <w:rsid w:val="00D60A33"/>
    <w:rsid w:val="00D6145E"/>
    <w:rsid w:val="00D6403C"/>
    <w:rsid w:val="00D64572"/>
    <w:rsid w:val="00D654BB"/>
    <w:rsid w:val="00D65677"/>
    <w:rsid w:val="00D661FF"/>
    <w:rsid w:val="00D674C9"/>
    <w:rsid w:val="00D677F4"/>
    <w:rsid w:val="00D75FD6"/>
    <w:rsid w:val="00D80F5B"/>
    <w:rsid w:val="00D84D6E"/>
    <w:rsid w:val="00D85308"/>
    <w:rsid w:val="00D918A1"/>
    <w:rsid w:val="00D93418"/>
    <w:rsid w:val="00D944BC"/>
    <w:rsid w:val="00D94D15"/>
    <w:rsid w:val="00D9576B"/>
    <w:rsid w:val="00D97959"/>
    <w:rsid w:val="00D97BFA"/>
    <w:rsid w:val="00DA159A"/>
    <w:rsid w:val="00DA30FD"/>
    <w:rsid w:val="00DA49DB"/>
    <w:rsid w:val="00DA4F3B"/>
    <w:rsid w:val="00DB2918"/>
    <w:rsid w:val="00DB3004"/>
    <w:rsid w:val="00DB3C19"/>
    <w:rsid w:val="00DB4BF8"/>
    <w:rsid w:val="00DB7484"/>
    <w:rsid w:val="00DC047E"/>
    <w:rsid w:val="00DC3E0C"/>
    <w:rsid w:val="00DC4713"/>
    <w:rsid w:val="00DD1D53"/>
    <w:rsid w:val="00DD5277"/>
    <w:rsid w:val="00DD7528"/>
    <w:rsid w:val="00DD7837"/>
    <w:rsid w:val="00DE1634"/>
    <w:rsid w:val="00DE3A0F"/>
    <w:rsid w:val="00DE63AA"/>
    <w:rsid w:val="00DE63DA"/>
    <w:rsid w:val="00DE6D3C"/>
    <w:rsid w:val="00DF51E5"/>
    <w:rsid w:val="00DF6049"/>
    <w:rsid w:val="00DF633E"/>
    <w:rsid w:val="00DF7ABA"/>
    <w:rsid w:val="00DF7CA7"/>
    <w:rsid w:val="00E00F6B"/>
    <w:rsid w:val="00E01A41"/>
    <w:rsid w:val="00E03F45"/>
    <w:rsid w:val="00E04D9E"/>
    <w:rsid w:val="00E06551"/>
    <w:rsid w:val="00E07157"/>
    <w:rsid w:val="00E07B2B"/>
    <w:rsid w:val="00E07C6E"/>
    <w:rsid w:val="00E1336B"/>
    <w:rsid w:val="00E14D8C"/>
    <w:rsid w:val="00E168A7"/>
    <w:rsid w:val="00E17A93"/>
    <w:rsid w:val="00E17DB1"/>
    <w:rsid w:val="00E224DD"/>
    <w:rsid w:val="00E2317F"/>
    <w:rsid w:val="00E239CD"/>
    <w:rsid w:val="00E239EA"/>
    <w:rsid w:val="00E23FD5"/>
    <w:rsid w:val="00E278A0"/>
    <w:rsid w:val="00E31F36"/>
    <w:rsid w:val="00E3252F"/>
    <w:rsid w:val="00E36D42"/>
    <w:rsid w:val="00E37641"/>
    <w:rsid w:val="00E5717C"/>
    <w:rsid w:val="00E622FF"/>
    <w:rsid w:val="00E62885"/>
    <w:rsid w:val="00E65112"/>
    <w:rsid w:val="00E702AC"/>
    <w:rsid w:val="00E72EB3"/>
    <w:rsid w:val="00E76248"/>
    <w:rsid w:val="00E765CB"/>
    <w:rsid w:val="00E84342"/>
    <w:rsid w:val="00E8440E"/>
    <w:rsid w:val="00E900B8"/>
    <w:rsid w:val="00E921F7"/>
    <w:rsid w:val="00E928D9"/>
    <w:rsid w:val="00E9465E"/>
    <w:rsid w:val="00E94C92"/>
    <w:rsid w:val="00E952C0"/>
    <w:rsid w:val="00E9697C"/>
    <w:rsid w:val="00E97554"/>
    <w:rsid w:val="00EA1040"/>
    <w:rsid w:val="00EA6ADC"/>
    <w:rsid w:val="00EA77CD"/>
    <w:rsid w:val="00EA7A07"/>
    <w:rsid w:val="00EB078D"/>
    <w:rsid w:val="00EB1177"/>
    <w:rsid w:val="00EB2BA2"/>
    <w:rsid w:val="00EB34B5"/>
    <w:rsid w:val="00EB3560"/>
    <w:rsid w:val="00EB3995"/>
    <w:rsid w:val="00EB6272"/>
    <w:rsid w:val="00EC0327"/>
    <w:rsid w:val="00EC1C47"/>
    <w:rsid w:val="00EC334E"/>
    <w:rsid w:val="00EC514B"/>
    <w:rsid w:val="00EC6020"/>
    <w:rsid w:val="00EC6887"/>
    <w:rsid w:val="00ED31B6"/>
    <w:rsid w:val="00ED510D"/>
    <w:rsid w:val="00ED5D7C"/>
    <w:rsid w:val="00ED68A6"/>
    <w:rsid w:val="00EE0139"/>
    <w:rsid w:val="00EE11CA"/>
    <w:rsid w:val="00EE124D"/>
    <w:rsid w:val="00EE15EE"/>
    <w:rsid w:val="00EE201A"/>
    <w:rsid w:val="00EE3F0B"/>
    <w:rsid w:val="00EE68BD"/>
    <w:rsid w:val="00EE6A2E"/>
    <w:rsid w:val="00EE70EB"/>
    <w:rsid w:val="00EE7905"/>
    <w:rsid w:val="00EF3B72"/>
    <w:rsid w:val="00EF51AD"/>
    <w:rsid w:val="00EF59D2"/>
    <w:rsid w:val="00EF65B5"/>
    <w:rsid w:val="00EF6AAF"/>
    <w:rsid w:val="00EF7068"/>
    <w:rsid w:val="00F00993"/>
    <w:rsid w:val="00F012D0"/>
    <w:rsid w:val="00F0628A"/>
    <w:rsid w:val="00F17FC6"/>
    <w:rsid w:val="00F20FED"/>
    <w:rsid w:val="00F2236B"/>
    <w:rsid w:val="00F2538D"/>
    <w:rsid w:val="00F25E46"/>
    <w:rsid w:val="00F2718B"/>
    <w:rsid w:val="00F275D6"/>
    <w:rsid w:val="00F3132F"/>
    <w:rsid w:val="00F324AA"/>
    <w:rsid w:val="00F33D9B"/>
    <w:rsid w:val="00F35835"/>
    <w:rsid w:val="00F40DB7"/>
    <w:rsid w:val="00F4309E"/>
    <w:rsid w:val="00F43A6C"/>
    <w:rsid w:val="00F44E45"/>
    <w:rsid w:val="00F479D2"/>
    <w:rsid w:val="00F5056B"/>
    <w:rsid w:val="00F51A9D"/>
    <w:rsid w:val="00F51BEA"/>
    <w:rsid w:val="00F529BC"/>
    <w:rsid w:val="00F54D46"/>
    <w:rsid w:val="00F5736A"/>
    <w:rsid w:val="00F57CB2"/>
    <w:rsid w:val="00F6413D"/>
    <w:rsid w:val="00F647FD"/>
    <w:rsid w:val="00F65516"/>
    <w:rsid w:val="00F6566C"/>
    <w:rsid w:val="00F6662C"/>
    <w:rsid w:val="00F66ADB"/>
    <w:rsid w:val="00F671B9"/>
    <w:rsid w:val="00F70B56"/>
    <w:rsid w:val="00F7336E"/>
    <w:rsid w:val="00F75A50"/>
    <w:rsid w:val="00F76453"/>
    <w:rsid w:val="00F7775C"/>
    <w:rsid w:val="00F77E63"/>
    <w:rsid w:val="00F80CB5"/>
    <w:rsid w:val="00F81486"/>
    <w:rsid w:val="00F830EA"/>
    <w:rsid w:val="00F8482E"/>
    <w:rsid w:val="00F87510"/>
    <w:rsid w:val="00F87F96"/>
    <w:rsid w:val="00F91AEB"/>
    <w:rsid w:val="00F92420"/>
    <w:rsid w:val="00F93769"/>
    <w:rsid w:val="00F95FD1"/>
    <w:rsid w:val="00FA1E18"/>
    <w:rsid w:val="00FA6A8D"/>
    <w:rsid w:val="00FA6CC3"/>
    <w:rsid w:val="00FA75CC"/>
    <w:rsid w:val="00FB000E"/>
    <w:rsid w:val="00FB03B1"/>
    <w:rsid w:val="00FB11E9"/>
    <w:rsid w:val="00FB1435"/>
    <w:rsid w:val="00FB4AB8"/>
    <w:rsid w:val="00FB5A43"/>
    <w:rsid w:val="00FC25F7"/>
    <w:rsid w:val="00FC2796"/>
    <w:rsid w:val="00FC321F"/>
    <w:rsid w:val="00FC36E4"/>
    <w:rsid w:val="00FC3B24"/>
    <w:rsid w:val="00FC70CB"/>
    <w:rsid w:val="00FD2123"/>
    <w:rsid w:val="00FD4577"/>
    <w:rsid w:val="00FD65A8"/>
    <w:rsid w:val="00FD7D4E"/>
    <w:rsid w:val="00FE1216"/>
    <w:rsid w:val="00FE1E55"/>
    <w:rsid w:val="00FE3B86"/>
    <w:rsid w:val="00FF060B"/>
    <w:rsid w:val="00FF464E"/>
    <w:rsid w:val="00FF4DAF"/>
    <w:rsid w:val="00FF52B2"/>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ED4B5-71F9-4C11-B39D-10134A16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iPriority w:val="99"/>
    <w:unhideWhenUsed/>
    <w:qFormat/>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Название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 w:type="paragraph" w:customStyle="1" w:styleId="Default">
    <w:name w:val="Default"/>
    <w:rsid w:val="00FD65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0000ff">
    <w:name w:val="color__0000ff"/>
    <w:basedOn w:val="a0"/>
    <w:rsid w:val="00C748D3"/>
  </w:style>
  <w:style w:type="character" w:customStyle="1" w:styleId="colorff00ff">
    <w:name w:val="color__ff00ff"/>
    <w:basedOn w:val="a0"/>
    <w:rsid w:val="00C748D3"/>
  </w:style>
  <w:style w:type="paragraph" w:styleId="af4">
    <w:name w:val="No Spacing"/>
    <w:aliases w:val="Стратегия"/>
    <w:link w:val="af5"/>
    <w:uiPriority w:val="1"/>
    <w:qFormat/>
    <w:rsid w:val="00AD3C19"/>
    <w:pPr>
      <w:spacing w:after="0" w:line="240" w:lineRule="auto"/>
    </w:pPr>
    <w:rPr>
      <w:rFonts w:ascii="Times New Roman" w:eastAsia="Calibri" w:hAnsi="Times New Roman" w:cs="Times New Roman"/>
      <w:sz w:val="28"/>
    </w:rPr>
  </w:style>
  <w:style w:type="character" w:customStyle="1" w:styleId="af5">
    <w:name w:val="Без интервала Знак"/>
    <w:aliases w:val="Стратегия Знак"/>
    <w:link w:val="af4"/>
    <w:uiPriority w:val="1"/>
    <w:locked/>
    <w:rsid w:val="00AD3C19"/>
    <w:rPr>
      <w:rFonts w:ascii="Times New Roman" w:eastAsia="Calibri" w:hAnsi="Times New Roman" w:cs="Times New Roman"/>
      <w:sz w:val="28"/>
    </w:rPr>
  </w:style>
  <w:style w:type="character" w:styleId="af6">
    <w:name w:val="FollowedHyperlink"/>
    <w:basedOn w:val="a0"/>
    <w:uiPriority w:val="99"/>
    <w:semiHidden/>
    <w:unhideWhenUsed/>
    <w:rsid w:val="001910A5"/>
    <w:rPr>
      <w:color w:val="800080" w:themeColor="followedHyperlink"/>
      <w:u w:val="single"/>
    </w:rPr>
  </w:style>
  <w:style w:type="character" w:styleId="af7">
    <w:name w:val="annotation reference"/>
    <w:basedOn w:val="a0"/>
    <w:uiPriority w:val="99"/>
    <w:semiHidden/>
    <w:unhideWhenUsed/>
    <w:rsid w:val="005351E5"/>
    <w:rPr>
      <w:sz w:val="16"/>
      <w:szCs w:val="16"/>
    </w:rPr>
  </w:style>
  <w:style w:type="paragraph" w:styleId="af8">
    <w:name w:val="annotation subject"/>
    <w:basedOn w:val="ac"/>
    <w:next w:val="ac"/>
    <w:link w:val="af9"/>
    <w:uiPriority w:val="99"/>
    <w:semiHidden/>
    <w:unhideWhenUsed/>
    <w:rsid w:val="005351E5"/>
    <w:pPr>
      <w:spacing w:after="200"/>
    </w:pPr>
    <w:rPr>
      <w:rFonts w:ascii="Calibri" w:hAnsi="Calibri"/>
      <w:b/>
      <w:bCs/>
      <w:lang w:eastAsia="en-US"/>
    </w:rPr>
  </w:style>
  <w:style w:type="character" w:customStyle="1" w:styleId="af9">
    <w:name w:val="Тема примечания Знак"/>
    <w:basedOn w:val="ad"/>
    <w:link w:val="af8"/>
    <w:uiPriority w:val="99"/>
    <w:semiHidden/>
    <w:rsid w:val="005351E5"/>
    <w:rPr>
      <w:rFonts w:ascii="Calibri" w:eastAsia="Times New Roman" w:hAnsi="Calibri" w:cs="Times New Roman"/>
      <w:b/>
      <w:bCs/>
      <w:sz w:val="20"/>
      <w:szCs w:val="20"/>
      <w:lang w:eastAsia="ru-RU"/>
    </w:rPr>
  </w:style>
  <w:style w:type="paragraph" w:customStyle="1" w:styleId="ConsPlusNormal">
    <w:name w:val="ConsPlusNormal"/>
    <w:rsid w:val="009C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
    <w:name w:val="st"/>
    <w:basedOn w:val="a0"/>
    <w:rsid w:val="00EC334E"/>
  </w:style>
  <w:style w:type="paragraph" w:customStyle="1" w:styleId="4">
    <w:name w:val="Знак Знак4 Знак Знак Знак Знак"/>
    <w:basedOn w:val="a"/>
    <w:rsid w:val="00153C57"/>
    <w:pPr>
      <w:spacing w:after="160" w:line="240" w:lineRule="exact"/>
      <w:ind w:left="-108" w:right="-67" w:firstLine="468"/>
    </w:pPr>
    <w:rPr>
      <w:rFonts w:ascii="Arial" w:hAnsi="Arial" w:cs="Arial"/>
      <w:lang w:val="en-US"/>
    </w:rPr>
  </w:style>
  <w:style w:type="character" w:styleId="afa">
    <w:name w:val="Emphasis"/>
    <w:basedOn w:val="a0"/>
    <w:uiPriority w:val="20"/>
    <w:qFormat/>
    <w:rsid w:val="006F6337"/>
    <w:rPr>
      <w:i/>
      <w:iCs/>
    </w:rPr>
  </w:style>
  <w:style w:type="paragraph" w:styleId="afb">
    <w:name w:val="Body Text Indent"/>
    <w:basedOn w:val="a"/>
    <w:link w:val="afc"/>
    <w:rsid w:val="006C4BEE"/>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basedOn w:val="a0"/>
    <w:link w:val="afb"/>
    <w:rsid w:val="006C4BEE"/>
    <w:rPr>
      <w:rFonts w:ascii="Times New Roman" w:eastAsia="Times New Roman" w:hAnsi="Times New Roman" w:cs="Times New Roman"/>
      <w:sz w:val="24"/>
      <w:szCs w:val="24"/>
      <w:lang w:eastAsia="ru-RU"/>
    </w:rPr>
  </w:style>
  <w:style w:type="character" w:customStyle="1" w:styleId="FontStyle34">
    <w:name w:val="Font Style34"/>
    <w:rsid w:val="006C4BEE"/>
    <w:rPr>
      <w:rFonts w:ascii="Times New Roman" w:hAnsi="Times New Roman" w:cs="Times New Roman" w:hint="default"/>
      <w:sz w:val="26"/>
      <w:szCs w:val="26"/>
    </w:rPr>
  </w:style>
  <w:style w:type="character" w:styleId="afd">
    <w:name w:val="Strong"/>
    <w:basedOn w:val="a0"/>
    <w:uiPriority w:val="22"/>
    <w:qFormat/>
    <w:rsid w:val="00B9747C"/>
    <w:rPr>
      <w:b/>
      <w:bCs/>
    </w:rPr>
  </w:style>
  <w:style w:type="paragraph" w:customStyle="1" w:styleId="newncpi0">
    <w:name w:val="newncpi0"/>
    <w:basedOn w:val="a"/>
    <w:rsid w:val="003E4089"/>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3E4089"/>
  </w:style>
  <w:style w:type="character" w:customStyle="1" w:styleId="datepr">
    <w:name w:val="datepr"/>
    <w:basedOn w:val="a0"/>
    <w:rsid w:val="003E4089"/>
  </w:style>
  <w:style w:type="character" w:customStyle="1" w:styleId="number">
    <w:name w:val="number"/>
    <w:basedOn w:val="a0"/>
    <w:rsid w:val="003E4089"/>
  </w:style>
  <w:style w:type="paragraph" w:customStyle="1" w:styleId="p-normal">
    <w:name w:val="p-normal"/>
    <w:basedOn w:val="a"/>
    <w:rsid w:val="00A740D6"/>
    <w:pPr>
      <w:spacing w:before="100" w:beforeAutospacing="1" w:after="100" w:afterAutospacing="1" w:line="240" w:lineRule="auto"/>
    </w:pPr>
    <w:rPr>
      <w:rFonts w:ascii="Times New Roman" w:hAnsi="Times New Roman"/>
      <w:sz w:val="24"/>
      <w:szCs w:val="24"/>
      <w:lang w:eastAsia="ru-RU"/>
    </w:rPr>
  </w:style>
  <w:style w:type="character" w:customStyle="1" w:styleId="h-normal">
    <w:name w:val="h-normal"/>
    <w:basedOn w:val="a0"/>
    <w:rsid w:val="00A740D6"/>
  </w:style>
  <w:style w:type="character" w:customStyle="1" w:styleId="fake-non-breaking-space">
    <w:name w:val="fake-non-breaking-space"/>
    <w:basedOn w:val="a0"/>
    <w:rsid w:val="00A740D6"/>
  </w:style>
  <w:style w:type="character" w:customStyle="1" w:styleId="12">
    <w:name w:val="Название1"/>
    <w:basedOn w:val="a0"/>
    <w:rsid w:val="00C7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532">
      <w:bodyDiv w:val="1"/>
      <w:marLeft w:val="0"/>
      <w:marRight w:val="0"/>
      <w:marTop w:val="0"/>
      <w:marBottom w:val="0"/>
      <w:divBdr>
        <w:top w:val="none" w:sz="0" w:space="0" w:color="auto"/>
        <w:left w:val="none" w:sz="0" w:space="0" w:color="auto"/>
        <w:bottom w:val="none" w:sz="0" w:space="0" w:color="auto"/>
        <w:right w:val="none" w:sz="0" w:space="0" w:color="auto"/>
      </w:divBdr>
    </w:div>
    <w:div w:id="106200944">
      <w:bodyDiv w:val="1"/>
      <w:marLeft w:val="0"/>
      <w:marRight w:val="0"/>
      <w:marTop w:val="0"/>
      <w:marBottom w:val="0"/>
      <w:divBdr>
        <w:top w:val="none" w:sz="0" w:space="0" w:color="auto"/>
        <w:left w:val="none" w:sz="0" w:space="0" w:color="auto"/>
        <w:bottom w:val="none" w:sz="0" w:space="0" w:color="auto"/>
        <w:right w:val="none" w:sz="0" w:space="0" w:color="auto"/>
      </w:divBdr>
    </w:div>
    <w:div w:id="134219525">
      <w:bodyDiv w:val="1"/>
      <w:marLeft w:val="0"/>
      <w:marRight w:val="0"/>
      <w:marTop w:val="0"/>
      <w:marBottom w:val="0"/>
      <w:divBdr>
        <w:top w:val="none" w:sz="0" w:space="0" w:color="auto"/>
        <w:left w:val="none" w:sz="0" w:space="0" w:color="auto"/>
        <w:bottom w:val="none" w:sz="0" w:space="0" w:color="auto"/>
        <w:right w:val="none" w:sz="0" w:space="0" w:color="auto"/>
      </w:divBdr>
    </w:div>
    <w:div w:id="158083305">
      <w:bodyDiv w:val="1"/>
      <w:marLeft w:val="0"/>
      <w:marRight w:val="0"/>
      <w:marTop w:val="0"/>
      <w:marBottom w:val="0"/>
      <w:divBdr>
        <w:top w:val="none" w:sz="0" w:space="0" w:color="auto"/>
        <w:left w:val="none" w:sz="0" w:space="0" w:color="auto"/>
        <w:bottom w:val="none" w:sz="0" w:space="0" w:color="auto"/>
        <w:right w:val="none" w:sz="0" w:space="0" w:color="auto"/>
      </w:divBdr>
      <w:divsChild>
        <w:div w:id="221410000">
          <w:marLeft w:val="0"/>
          <w:marRight w:val="0"/>
          <w:marTop w:val="0"/>
          <w:marBottom w:val="0"/>
          <w:divBdr>
            <w:top w:val="none" w:sz="0" w:space="0" w:color="auto"/>
            <w:left w:val="none" w:sz="0" w:space="0" w:color="auto"/>
            <w:bottom w:val="none" w:sz="0" w:space="0" w:color="auto"/>
            <w:right w:val="none" w:sz="0" w:space="0" w:color="auto"/>
          </w:divBdr>
        </w:div>
        <w:div w:id="1770344027">
          <w:marLeft w:val="0"/>
          <w:marRight w:val="0"/>
          <w:marTop w:val="0"/>
          <w:marBottom w:val="0"/>
          <w:divBdr>
            <w:top w:val="none" w:sz="0" w:space="0" w:color="auto"/>
            <w:left w:val="none" w:sz="0" w:space="0" w:color="auto"/>
            <w:bottom w:val="none" w:sz="0" w:space="0" w:color="auto"/>
            <w:right w:val="none" w:sz="0" w:space="0" w:color="auto"/>
          </w:divBdr>
          <w:divsChild>
            <w:div w:id="75316491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204946568">
      <w:bodyDiv w:val="1"/>
      <w:marLeft w:val="0"/>
      <w:marRight w:val="0"/>
      <w:marTop w:val="0"/>
      <w:marBottom w:val="0"/>
      <w:divBdr>
        <w:top w:val="none" w:sz="0" w:space="0" w:color="auto"/>
        <w:left w:val="none" w:sz="0" w:space="0" w:color="auto"/>
        <w:bottom w:val="none" w:sz="0" w:space="0" w:color="auto"/>
        <w:right w:val="none" w:sz="0" w:space="0" w:color="auto"/>
      </w:divBdr>
    </w:div>
    <w:div w:id="329871177">
      <w:bodyDiv w:val="1"/>
      <w:marLeft w:val="0"/>
      <w:marRight w:val="0"/>
      <w:marTop w:val="0"/>
      <w:marBottom w:val="0"/>
      <w:divBdr>
        <w:top w:val="none" w:sz="0" w:space="0" w:color="auto"/>
        <w:left w:val="none" w:sz="0" w:space="0" w:color="auto"/>
        <w:bottom w:val="none" w:sz="0" w:space="0" w:color="auto"/>
        <w:right w:val="none" w:sz="0" w:space="0" w:color="auto"/>
      </w:divBdr>
    </w:div>
    <w:div w:id="432823450">
      <w:bodyDiv w:val="1"/>
      <w:marLeft w:val="0"/>
      <w:marRight w:val="0"/>
      <w:marTop w:val="0"/>
      <w:marBottom w:val="0"/>
      <w:divBdr>
        <w:top w:val="none" w:sz="0" w:space="0" w:color="auto"/>
        <w:left w:val="none" w:sz="0" w:space="0" w:color="auto"/>
        <w:bottom w:val="none" w:sz="0" w:space="0" w:color="auto"/>
        <w:right w:val="none" w:sz="0" w:space="0" w:color="auto"/>
      </w:divBdr>
    </w:div>
    <w:div w:id="527644626">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59291545">
      <w:bodyDiv w:val="1"/>
      <w:marLeft w:val="0"/>
      <w:marRight w:val="0"/>
      <w:marTop w:val="0"/>
      <w:marBottom w:val="0"/>
      <w:divBdr>
        <w:top w:val="none" w:sz="0" w:space="0" w:color="auto"/>
        <w:left w:val="none" w:sz="0" w:space="0" w:color="auto"/>
        <w:bottom w:val="none" w:sz="0" w:space="0" w:color="auto"/>
        <w:right w:val="none" w:sz="0" w:space="0" w:color="auto"/>
      </w:divBdr>
    </w:div>
    <w:div w:id="689523744">
      <w:bodyDiv w:val="1"/>
      <w:marLeft w:val="0"/>
      <w:marRight w:val="0"/>
      <w:marTop w:val="0"/>
      <w:marBottom w:val="0"/>
      <w:divBdr>
        <w:top w:val="none" w:sz="0" w:space="0" w:color="auto"/>
        <w:left w:val="none" w:sz="0" w:space="0" w:color="auto"/>
        <w:bottom w:val="none" w:sz="0" w:space="0" w:color="auto"/>
        <w:right w:val="none" w:sz="0" w:space="0" w:color="auto"/>
      </w:divBdr>
    </w:div>
    <w:div w:id="897399812">
      <w:bodyDiv w:val="1"/>
      <w:marLeft w:val="0"/>
      <w:marRight w:val="0"/>
      <w:marTop w:val="0"/>
      <w:marBottom w:val="0"/>
      <w:divBdr>
        <w:top w:val="none" w:sz="0" w:space="0" w:color="auto"/>
        <w:left w:val="none" w:sz="0" w:space="0" w:color="auto"/>
        <w:bottom w:val="none" w:sz="0" w:space="0" w:color="auto"/>
        <w:right w:val="none" w:sz="0" w:space="0" w:color="auto"/>
      </w:divBdr>
    </w:div>
    <w:div w:id="1080562177">
      <w:bodyDiv w:val="1"/>
      <w:marLeft w:val="0"/>
      <w:marRight w:val="0"/>
      <w:marTop w:val="0"/>
      <w:marBottom w:val="0"/>
      <w:divBdr>
        <w:top w:val="none" w:sz="0" w:space="0" w:color="auto"/>
        <w:left w:val="none" w:sz="0" w:space="0" w:color="auto"/>
        <w:bottom w:val="none" w:sz="0" w:space="0" w:color="auto"/>
        <w:right w:val="none" w:sz="0" w:space="0" w:color="auto"/>
      </w:divBdr>
    </w:div>
    <w:div w:id="1260673677">
      <w:bodyDiv w:val="1"/>
      <w:marLeft w:val="0"/>
      <w:marRight w:val="0"/>
      <w:marTop w:val="0"/>
      <w:marBottom w:val="0"/>
      <w:divBdr>
        <w:top w:val="none" w:sz="0" w:space="0" w:color="auto"/>
        <w:left w:val="none" w:sz="0" w:space="0" w:color="auto"/>
        <w:bottom w:val="none" w:sz="0" w:space="0" w:color="auto"/>
        <w:right w:val="none" w:sz="0" w:space="0" w:color="auto"/>
      </w:divBdr>
      <w:divsChild>
        <w:div w:id="1435175311">
          <w:marLeft w:val="0"/>
          <w:marRight w:val="0"/>
          <w:marTop w:val="0"/>
          <w:marBottom w:val="0"/>
          <w:divBdr>
            <w:top w:val="none" w:sz="0" w:space="0" w:color="auto"/>
            <w:left w:val="none" w:sz="0" w:space="0" w:color="auto"/>
            <w:bottom w:val="none" w:sz="0" w:space="0" w:color="auto"/>
            <w:right w:val="none" w:sz="0" w:space="0" w:color="auto"/>
          </w:divBdr>
          <w:divsChild>
            <w:div w:id="140286856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317952936">
      <w:bodyDiv w:val="1"/>
      <w:marLeft w:val="0"/>
      <w:marRight w:val="0"/>
      <w:marTop w:val="0"/>
      <w:marBottom w:val="0"/>
      <w:divBdr>
        <w:top w:val="none" w:sz="0" w:space="0" w:color="auto"/>
        <w:left w:val="none" w:sz="0" w:space="0" w:color="auto"/>
        <w:bottom w:val="none" w:sz="0" w:space="0" w:color="auto"/>
        <w:right w:val="none" w:sz="0" w:space="0" w:color="auto"/>
      </w:divBdr>
    </w:div>
    <w:div w:id="1486623323">
      <w:bodyDiv w:val="1"/>
      <w:marLeft w:val="0"/>
      <w:marRight w:val="0"/>
      <w:marTop w:val="0"/>
      <w:marBottom w:val="0"/>
      <w:divBdr>
        <w:top w:val="none" w:sz="0" w:space="0" w:color="auto"/>
        <w:left w:val="none" w:sz="0" w:space="0" w:color="auto"/>
        <w:bottom w:val="none" w:sz="0" w:space="0" w:color="auto"/>
        <w:right w:val="none" w:sz="0" w:space="0" w:color="auto"/>
      </w:divBdr>
    </w:div>
    <w:div w:id="1518733300">
      <w:bodyDiv w:val="1"/>
      <w:marLeft w:val="0"/>
      <w:marRight w:val="0"/>
      <w:marTop w:val="0"/>
      <w:marBottom w:val="0"/>
      <w:divBdr>
        <w:top w:val="none" w:sz="0" w:space="0" w:color="auto"/>
        <w:left w:val="none" w:sz="0" w:space="0" w:color="auto"/>
        <w:bottom w:val="none" w:sz="0" w:space="0" w:color="auto"/>
        <w:right w:val="none" w:sz="0" w:space="0" w:color="auto"/>
      </w:divBdr>
    </w:div>
    <w:div w:id="1557735400">
      <w:bodyDiv w:val="1"/>
      <w:marLeft w:val="0"/>
      <w:marRight w:val="0"/>
      <w:marTop w:val="0"/>
      <w:marBottom w:val="0"/>
      <w:divBdr>
        <w:top w:val="none" w:sz="0" w:space="0" w:color="auto"/>
        <w:left w:val="none" w:sz="0" w:space="0" w:color="auto"/>
        <w:bottom w:val="none" w:sz="0" w:space="0" w:color="auto"/>
        <w:right w:val="none" w:sz="0" w:space="0" w:color="auto"/>
      </w:divBdr>
    </w:div>
    <w:div w:id="1589074917">
      <w:bodyDiv w:val="1"/>
      <w:marLeft w:val="0"/>
      <w:marRight w:val="0"/>
      <w:marTop w:val="0"/>
      <w:marBottom w:val="0"/>
      <w:divBdr>
        <w:top w:val="none" w:sz="0" w:space="0" w:color="auto"/>
        <w:left w:val="none" w:sz="0" w:space="0" w:color="auto"/>
        <w:bottom w:val="none" w:sz="0" w:space="0" w:color="auto"/>
        <w:right w:val="none" w:sz="0" w:space="0" w:color="auto"/>
      </w:divBdr>
    </w:div>
    <w:div w:id="1839617456">
      <w:bodyDiv w:val="1"/>
      <w:marLeft w:val="0"/>
      <w:marRight w:val="0"/>
      <w:marTop w:val="0"/>
      <w:marBottom w:val="0"/>
      <w:divBdr>
        <w:top w:val="none" w:sz="0" w:space="0" w:color="auto"/>
        <w:left w:val="none" w:sz="0" w:space="0" w:color="auto"/>
        <w:bottom w:val="none" w:sz="0" w:space="0" w:color="auto"/>
        <w:right w:val="none" w:sz="0" w:space="0" w:color="auto"/>
      </w:divBdr>
    </w:div>
    <w:div w:id="1841119508">
      <w:bodyDiv w:val="1"/>
      <w:marLeft w:val="0"/>
      <w:marRight w:val="0"/>
      <w:marTop w:val="0"/>
      <w:marBottom w:val="0"/>
      <w:divBdr>
        <w:top w:val="none" w:sz="0" w:space="0" w:color="auto"/>
        <w:left w:val="none" w:sz="0" w:space="0" w:color="auto"/>
        <w:bottom w:val="none" w:sz="0" w:space="0" w:color="auto"/>
        <w:right w:val="none" w:sz="0" w:space="0" w:color="auto"/>
      </w:divBdr>
    </w:div>
    <w:div w:id="1877547707">
      <w:bodyDiv w:val="1"/>
      <w:marLeft w:val="0"/>
      <w:marRight w:val="0"/>
      <w:marTop w:val="0"/>
      <w:marBottom w:val="0"/>
      <w:divBdr>
        <w:top w:val="none" w:sz="0" w:space="0" w:color="auto"/>
        <w:left w:val="none" w:sz="0" w:space="0" w:color="auto"/>
        <w:bottom w:val="none" w:sz="0" w:space="0" w:color="auto"/>
        <w:right w:val="none" w:sz="0" w:space="0" w:color="auto"/>
      </w:divBdr>
    </w:div>
    <w:div w:id="1905334396">
      <w:bodyDiv w:val="1"/>
      <w:marLeft w:val="0"/>
      <w:marRight w:val="0"/>
      <w:marTop w:val="0"/>
      <w:marBottom w:val="0"/>
      <w:divBdr>
        <w:top w:val="none" w:sz="0" w:space="0" w:color="auto"/>
        <w:left w:val="none" w:sz="0" w:space="0" w:color="auto"/>
        <w:bottom w:val="none" w:sz="0" w:space="0" w:color="auto"/>
        <w:right w:val="none" w:sz="0" w:space="0" w:color="auto"/>
      </w:divBdr>
    </w:div>
    <w:div w:id="1975481568">
      <w:bodyDiv w:val="1"/>
      <w:marLeft w:val="0"/>
      <w:marRight w:val="0"/>
      <w:marTop w:val="0"/>
      <w:marBottom w:val="0"/>
      <w:divBdr>
        <w:top w:val="none" w:sz="0" w:space="0" w:color="auto"/>
        <w:left w:val="none" w:sz="0" w:space="0" w:color="auto"/>
        <w:bottom w:val="none" w:sz="0" w:space="0" w:color="auto"/>
        <w:right w:val="none" w:sz="0" w:space="0" w:color="auto"/>
      </w:divBdr>
    </w:div>
    <w:div w:id="208930261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 TargetMode="External"/><Relationship Id="rId18" Type="http://schemas.openxmlformats.org/officeDocument/2006/relationships/hyperlink" Target="https://patriot.rcek.by/" TargetMode="External"/><Relationship Id="rId26" Type="http://schemas.openxmlformats.org/officeDocument/2006/relationships/hyperlink" Target="https://adu.by/images/2020/09/metod-rekom-org-deyat-sovet-profilaktiki-2020.pdf" TargetMode="External"/><Relationship Id="rId39" Type="http://schemas.openxmlformats.org/officeDocument/2006/relationships/hyperlink" Target="https://webplus.info/index.php?page=5&amp;holiday=136" TargetMode="External"/><Relationship Id="rId21" Type="http://schemas.openxmlformats.org/officeDocument/2006/relationships/hyperlink" Target="http://mininform.gov.by" TargetMode="External"/><Relationship Id="rId34" Type="http://schemas.openxmlformats.org/officeDocument/2006/relationships/hyperlink" Target="https://webplus.info/index.php?page=5&amp;month=09&amp;day=27" TargetMode="External"/><Relationship Id="rId42" Type="http://schemas.openxmlformats.org/officeDocument/2006/relationships/hyperlink" Target="https://webplus.info/index.php?page=5&amp;month=10&amp;day=25" TargetMode="External"/><Relationship Id="rId47" Type="http://schemas.openxmlformats.org/officeDocument/2006/relationships/hyperlink" Target="https://webplus.info/index.php?page=5&amp;month=01&amp;day=03&amp;year=2021" TargetMode="External"/><Relationship Id="rId50" Type="http://schemas.openxmlformats.org/officeDocument/2006/relationships/hyperlink" Target="https://webplus.info/index.php?page=5&amp;event=139281" TargetMode="External"/><Relationship Id="rId55" Type="http://schemas.openxmlformats.org/officeDocument/2006/relationships/hyperlink" Target="https://webplus.info/index.php?page=5&amp;holiday=48&amp;year=2021" TargetMode="External"/><Relationship Id="rId63" Type="http://schemas.openxmlformats.org/officeDocument/2006/relationships/hyperlink" Target="https://webplus.info/index.php?page=5&amp;event=16045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po.unibel.by" TargetMode="External"/><Relationship Id="rId29" Type="http://schemas.openxmlformats.org/officeDocument/2006/relationships/hyperlink" Target="https://webplus.info/index.php?page=5&amp;month=09&amp;day=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pp.by/o-centre/" TargetMode="External"/><Relationship Id="rId24" Type="http://schemas.openxmlformats.org/officeDocument/2006/relationships/hyperlink" Target="http://ripo.unibel.by" TargetMode="External"/><Relationship Id="rId32" Type="http://schemas.openxmlformats.org/officeDocument/2006/relationships/hyperlink" Target="https://webplus.info/index.php?page=5&amp;month=09&amp;day=20" TargetMode="External"/><Relationship Id="rId37" Type="http://schemas.openxmlformats.org/officeDocument/2006/relationships/hyperlink" Target="https://webplus.info/index.php?page=5&amp;event=171991" TargetMode="External"/><Relationship Id="rId40" Type="http://schemas.openxmlformats.org/officeDocument/2006/relationships/hyperlink" Target="https://webplus.info/index.php?page=5&amp;month=10&amp;day=18" TargetMode="External"/><Relationship Id="rId45" Type="http://schemas.openxmlformats.org/officeDocument/2006/relationships/hyperlink" Target="https://webplus.info/index.php?page=5&amp;month=12&amp;day=22" TargetMode="External"/><Relationship Id="rId53" Type="http://schemas.openxmlformats.org/officeDocument/2006/relationships/hyperlink" Target="https://webplus.info/index.php?page=5&amp;month=03&amp;day=04&amp;year=2021" TargetMode="External"/><Relationship Id="rId58" Type="http://schemas.openxmlformats.org/officeDocument/2006/relationships/hyperlink" Target="https://webplus.info/index.php?page=5&amp;month=05&amp;day=30&amp;year=2021" TargetMode="External"/><Relationship Id="rId66" Type="http://schemas.openxmlformats.org/officeDocument/2006/relationships/hyperlink" Target="https://webplus.info/index.php?page=5&amp;month=08&amp;day=30" TargetMode="External"/><Relationship Id="rId5" Type="http://schemas.openxmlformats.org/officeDocument/2006/relationships/webSettings" Target="webSettings.xml"/><Relationship Id="rId15" Type="http://schemas.openxmlformats.org/officeDocument/2006/relationships/hyperlink" Target="http://ripo.unibel.by" TargetMode="External"/><Relationship Id="rId23" Type="http://schemas.openxmlformats.org/officeDocument/2006/relationships/hyperlink" Target="http://kids.pomogut.by/" TargetMode="External"/><Relationship Id="rId28" Type="http://schemas.openxmlformats.org/officeDocument/2006/relationships/hyperlink" Target="https://webplus.info/index.php?page=5&amp;holiday=111" TargetMode="External"/><Relationship Id="rId36" Type="http://schemas.openxmlformats.org/officeDocument/2006/relationships/hyperlink" Target="https://webplus.info/index.php?page=5&amp;month=10&amp;day=06" TargetMode="External"/><Relationship Id="rId49" Type="http://schemas.openxmlformats.org/officeDocument/2006/relationships/hyperlink" Target="https://webplus.info/index.php?page=5&amp;month=01&amp;day=05&amp;year=2021" TargetMode="External"/><Relationship Id="rId57" Type="http://schemas.openxmlformats.org/officeDocument/2006/relationships/hyperlink" Target="https://webplus.info/index.php?page=5&amp;holiday=60&amp;year=2021" TargetMode="External"/><Relationship Id="rId61" Type="http://schemas.openxmlformats.org/officeDocument/2006/relationships/hyperlink" Target="https://webplus.info/index.php?page=5&amp;event=156913" TargetMode="External"/><Relationship Id="rId10" Type="http://schemas.openxmlformats.org/officeDocument/2006/relationships/hyperlink" Target="https://www.facebook.com/rvcvolunteers/" TargetMode="External"/><Relationship Id="rId19" Type="http://schemas.openxmlformats.org/officeDocument/2006/relationships/hyperlink" Target="http://rctkum.by/about" TargetMode="External"/><Relationship Id="rId31" Type="http://schemas.openxmlformats.org/officeDocument/2006/relationships/hyperlink" Target="https://webplus.info/index.php?page=5&amp;holiday=115" TargetMode="External"/><Relationship Id="rId44" Type="http://schemas.openxmlformats.org/officeDocument/2006/relationships/hyperlink" Target="https://webplus.info/index.php?page=5&amp;month=11&amp;day=15" TargetMode="External"/><Relationship Id="rId52" Type="http://schemas.openxmlformats.org/officeDocument/2006/relationships/hyperlink" Target="https://webplus.info/index.php?page=5&amp;event=140755" TargetMode="External"/><Relationship Id="rId60" Type="http://schemas.openxmlformats.org/officeDocument/2006/relationships/hyperlink" Target="https://webplus.info/index.php?page=5&amp;month=06&amp;day=27" TargetMode="External"/><Relationship Id="rId65" Type="http://schemas.openxmlformats.org/officeDocument/2006/relationships/hyperlink" Target="https://webplus.info/index.php?page=5&amp;holiday=105" TargetMode="External"/><Relationship Id="rId4" Type="http://schemas.openxmlformats.org/officeDocument/2006/relationships/settings" Target="settings.xml"/><Relationship Id="rId9" Type="http://schemas.openxmlformats.org/officeDocument/2006/relationships/hyperlink" Target="https://www.youtube.com/user/nchtdm" TargetMode="External"/><Relationship Id="rId14" Type="http://schemas.openxmlformats.org/officeDocument/2006/relationships/hyperlink" Target="http://ripo.unibel.by/index.php?id=2013" TargetMode="External"/><Relationship Id="rId22" Type="http://schemas.openxmlformats.org/officeDocument/2006/relationships/hyperlink" Target="http://pomogut.by/" TargetMode="External"/><Relationship Id="rId27" Type="http://schemas.openxmlformats.org/officeDocument/2006/relationships/hyperlink" Target="https://adu.by/images/2016/07/metod-aspekty-6-shkol-den.pdf" TargetMode="External"/><Relationship Id="rId30" Type="http://schemas.openxmlformats.org/officeDocument/2006/relationships/hyperlink" Target="https://webplus.info/index.php?page=5&amp;event=168831" TargetMode="External"/><Relationship Id="rId35" Type="http://schemas.openxmlformats.org/officeDocument/2006/relationships/hyperlink" Target="https://webplus.info/index.php?page=5&amp;event=170839" TargetMode="External"/><Relationship Id="rId43" Type="http://schemas.openxmlformats.org/officeDocument/2006/relationships/hyperlink" Target="https://webplus.info/index.php?page=5&amp;event=202350" TargetMode="External"/><Relationship Id="rId48" Type="http://schemas.openxmlformats.org/officeDocument/2006/relationships/hyperlink" Target="https://webplus.info/index.php?page=5&amp;event=133186" TargetMode="External"/><Relationship Id="rId56" Type="http://schemas.openxmlformats.org/officeDocument/2006/relationships/hyperlink" Target="https://webplus.info/index.php?page=5&amp;month=05&amp;day=07&amp;year=2021" TargetMode="External"/><Relationship Id="rId64" Type="http://schemas.openxmlformats.org/officeDocument/2006/relationships/hyperlink" Target="https://webplus.info/index.php?page=5&amp;month=07&amp;day=25" TargetMode="External"/><Relationship Id="rId69" Type="http://schemas.openxmlformats.org/officeDocument/2006/relationships/theme" Target="theme/theme1.xml"/><Relationship Id="rId8" Type="http://schemas.openxmlformats.org/officeDocument/2006/relationships/hyperlink" Target="https://brsm.by" TargetMode="External"/><Relationship Id="rId51" Type="http://schemas.openxmlformats.org/officeDocument/2006/relationships/hyperlink" Target="https://webplus.info/index.php?page=5&amp;month=02&amp;day=21&amp;year=2021" TargetMode="External"/><Relationship Id="rId3" Type="http://schemas.openxmlformats.org/officeDocument/2006/relationships/styles" Target="styles.xml"/><Relationship Id="rId12" Type="http://schemas.openxmlformats.org/officeDocument/2006/relationships/hyperlink" Target="http://www.blik.by/" TargetMode="External"/><Relationship Id="rId17" Type="http://schemas.openxmlformats.org/officeDocument/2006/relationships/hyperlink" Target="http://ripo.unibel.by" TargetMode="External"/><Relationship Id="rId25" Type="http://schemas.openxmlformats.org/officeDocument/2006/relationships/hyperlink" Target="https://worldslargestlesson.globalgoals.org/" TargetMode="External"/><Relationship Id="rId33" Type="http://schemas.openxmlformats.org/officeDocument/2006/relationships/hyperlink" Target="https://webplus.info/index.php?page=5&amp;holiday=121" TargetMode="External"/><Relationship Id="rId38" Type="http://schemas.openxmlformats.org/officeDocument/2006/relationships/hyperlink" Target="https://webplus.info/index.php?page=5&amp;month=10&amp;day=15" TargetMode="External"/><Relationship Id="rId46" Type="http://schemas.openxmlformats.org/officeDocument/2006/relationships/hyperlink" Target="https://webplus.info/index.php?page=5&amp;event=202236" TargetMode="External"/><Relationship Id="rId59" Type="http://schemas.openxmlformats.org/officeDocument/2006/relationships/hyperlink" Target="https://webplus.info/index.php?page=5&amp;holiday=76" TargetMode="External"/><Relationship Id="rId67" Type="http://schemas.openxmlformats.org/officeDocument/2006/relationships/footer" Target="footer1.xml"/><Relationship Id="rId20" Type="http://schemas.openxmlformats.org/officeDocument/2006/relationships/hyperlink" Target="http://rctkum.by/about" TargetMode="External"/><Relationship Id="rId41" Type="http://schemas.openxmlformats.org/officeDocument/2006/relationships/hyperlink" Target="https://webplus.info/index.php?page=5&amp;holiday=140" TargetMode="External"/><Relationship Id="rId54" Type="http://schemas.openxmlformats.org/officeDocument/2006/relationships/hyperlink" Target="https://ru.wikipedia.org/wiki/23_%D0%BC%D0%B0%D1%80%D1%82%D0%B0" TargetMode="External"/><Relationship Id="rId62" Type="http://schemas.openxmlformats.org/officeDocument/2006/relationships/hyperlink" Target="https://webplus.info/index.php?page=5&amp;month=06&amp;day=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AB78-C39E-491C-A3C2-9629F4BF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20695</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Admin</cp:lastModifiedBy>
  <cp:revision>2</cp:revision>
  <cp:lastPrinted>2021-06-21T06:13:00Z</cp:lastPrinted>
  <dcterms:created xsi:type="dcterms:W3CDTF">2021-08-18T13:02:00Z</dcterms:created>
  <dcterms:modified xsi:type="dcterms:W3CDTF">2021-08-18T13:02:00Z</dcterms:modified>
</cp:coreProperties>
</file>