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738" w:rsidRPr="00552822" w:rsidRDefault="00552822" w:rsidP="00552822">
      <w:pPr>
        <w:spacing w:after="0" w:line="240" w:lineRule="auto"/>
        <w:jc w:val="center"/>
        <w:rPr>
          <w:rFonts w:ascii="Times New Roman" w:hAnsi="Times New Roman" w:cs="Times New Roman"/>
          <w:b/>
          <w:bCs/>
          <w:sz w:val="24"/>
          <w:szCs w:val="24"/>
        </w:rPr>
      </w:pPr>
      <w:bookmarkStart w:id="0" w:name="_GoBack"/>
      <w:r w:rsidRPr="00552822">
        <w:rPr>
          <w:rFonts w:ascii="Times New Roman" w:hAnsi="Times New Roman" w:cs="Times New Roman"/>
          <w:b/>
          <w:bCs/>
          <w:sz w:val="24"/>
          <w:szCs w:val="24"/>
        </w:rPr>
        <w:t>О ЗАКОНОДАТЕЛЬСТВЕ ПО БОРЬБЕ С КОРРУПЦИЕЙ</w:t>
      </w:r>
      <w:bookmarkEnd w:id="0"/>
    </w:p>
    <w:p w:rsidR="007A2738" w:rsidRPr="00552822" w:rsidRDefault="007A2738" w:rsidP="00552822">
      <w:pPr>
        <w:spacing w:after="0" w:line="240" w:lineRule="auto"/>
        <w:jc w:val="both"/>
        <w:rPr>
          <w:rFonts w:ascii="Times New Roman" w:hAnsi="Times New Roman" w:cs="Times New Roman"/>
          <w:sz w:val="24"/>
          <w:szCs w:val="24"/>
        </w:rPr>
      </w:pPr>
      <w:r w:rsidRPr="00552822">
        <w:rPr>
          <w:rFonts w:ascii="Times New Roman" w:hAnsi="Times New Roman" w:cs="Times New Roman"/>
          <w:sz w:val="24"/>
          <w:szCs w:val="24"/>
        </w:rPr>
        <w:t>Борьба с коррупцией в Республике Беларусь является важнейшей государственной задачей.</w:t>
      </w:r>
    </w:p>
    <w:p w:rsidR="007A2738" w:rsidRPr="00552822" w:rsidRDefault="007A2738" w:rsidP="00552822">
      <w:pPr>
        <w:spacing w:after="0" w:line="240" w:lineRule="auto"/>
        <w:jc w:val="both"/>
        <w:rPr>
          <w:rFonts w:ascii="Times New Roman" w:hAnsi="Times New Roman" w:cs="Times New Roman"/>
          <w:sz w:val="24"/>
          <w:szCs w:val="24"/>
        </w:rPr>
      </w:pPr>
      <w:r w:rsidRPr="00552822">
        <w:rPr>
          <w:rFonts w:ascii="Times New Roman" w:hAnsi="Times New Roman" w:cs="Times New Roman"/>
          <w:sz w:val="24"/>
          <w:szCs w:val="24"/>
        </w:rPr>
        <w:t>Базовым документом, на основе которого организуется антикоррупционная деятельность в нашей стране, является </w:t>
      </w:r>
      <w:hyperlink r:id="rId5" w:tgtFrame="blank" w:history="1">
        <w:r w:rsidRPr="00552822">
          <w:rPr>
            <w:rStyle w:val="a3"/>
            <w:rFonts w:ascii="Times New Roman" w:hAnsi="Times New Roman" w:cs="Times New Roman"/>
            <w:sz w:val="24"/>
            <w:szCs w:val="24"/>
          </w:rPr>
          <w:t>Закон Республики Беларусь «О борьбе с коррупцией»</w:t>
        </w:r>
      </w:hyperlink>
      <w:r w:rsidRPr="00552822">
        <w:rPr>
          <w:rFonts w:ascii="Times New Roman" w:hAnsi="Times New Roman" w:cs="Times New Roman"/>
          <w:sz w:val="24"/>
          <w:szCs w:val="24"/>
        </w:rPr>
        <w:t>.</w:t>
      </w:r>
    </w:p>
    <w:p w:rsidR="007A2738" w:rsidRPr="00552822" w:rsidRDefault="007A2738" w:rsidP="00552822">
      <w:pPr>
        <w:spacing w:after="0" w:line="240" w:lineRule="auto"/>
        <w:jc w:val="both"/>
        <w:rPr>
          <w:rFonts w:ascii="Times New Roman" w:hAnsi="Times New Roman" w:cs="Times New Roman"/>
          <w:sz w:val="24"/>
          <w:szCs w:val="24"/>
        </w:rPr>
      </w:pPr>
      <w:r w:rsidRPr="00552822">
        <w:rPr>
          <w:rFonts w:ascii="Times New Roman" w:hAnsi="Times New Roman" w:cs="Times New Roman"/>
          <w:sz w:val="24"/>
          <w:szCs w:val="24"/>
        </w:rPr>
        <w:t>Коррупция считается важной общественно-политической проблемой, снижающей темпы экономического роста. Преступления, совершаемые должностными лицами, и особенно с коррупционной направленностью, причиняют существенный вред авторитету государственной власти, препятствуют нормальному функционированию органов государственной власти и управления, а также аппарата управления иных органов и организаций независимо от форм собственности, подрывают доверие граждан к властным структурам.</w:t>
      </w:r>
    </w:p>
    <w:p w:rsidR="007A2738" w:rsidRPr="00552822" w:rsidRDefault="007A2738" w:rsidP="00552822">
      <w:pPr>
        <w:spacing w:after="0" w:line="240" w:lineRule="auto"/>
        <w:jc w:val="both"/>
        <w:rPr>
          <w:rFonts w:ascii="Times New Roman" w:hAnsi="Times New Roman" w:cs="Times New Roman"/>
          <w:sz w:val="24"/>
          <w:szCs w:val="24"/>
        </w:rPr>
      </w:pPr>
      <w:r w:rsidRPr="00552822">
        <w:rPr>
          <w:rFonts w:ascii="Times New Roman" w:hAnsi="Times New Roman" w:cs="Times New Roman"/>
          <w:sz w:val="24"/>
          <w:szCs w:val="24"/>
        </w:rPr>
        <w:t>В Республике Беларусь сформирована принципиальная позиция государства по противодействию коррупции и ее преступным проявлениям.</w:t>
      </w:r>
    </w:p>
    <w:p w:rsidR="007A2738" w:rsidRPr="00552822" w:rsidRDefault="007A2738" w:rsidP="00552822">
      <w:pPr>
        <w:spacing w:after="0" w:line="240" w:lineRule="auto"/>
        <w:jc w:val="both"/>
        <w:rPr>
          <w:rFonts w:ascii="Times New Roman" w:hAnsi="Times New Roman" w:cs="Times New Roman"/>
          <w:sz w:val="24"/>
          <w:szCs w:val="24"/>
        </w:rPr>
      </w:pPr>
      <w:r w:rsidRPr="00552822">
        <w:rPr>
          <w:rFonts w:ascii="Times New Roman" w:hAnsi="Times New Roman" w:cs="Times New Roman"/>
          <w:sz w:val="24"/>
          <w:szCs w:val="24"/>
        </w:rPr>
        <w:t>Согласно статье 1 </w:t>
      </w:r>
      <w:hyperlink r:id="rId6" w:tgtFrame="blank" w:history="1">
        <w:r w:rsidRPr="00552822">
          <w:rPr>
            <w:rStyle w:val="a3"/>
            <w:rFonts w:ascii="Times New Roman" w:hAnsi="Times New Roman" w:cs="Times New Roman"/>
            <w:sz w:val="24"/>
            <w:szCs w:val="24"/>
          </w:rPr>
          <w:t>Закона Республики Беларусь «О борьбе с коррупцией»</w:t>
        </w:r>
      </w:hyperlink>
      <w:r w:rsidRPr="00552822">
        <w:rPr>
          <w:rFonts w:ascii="Times New Roman" w:hAnsi="Times New Roman" w:cs="Times New Roman"/>
          <w:sz w:val="24"/>
          <w:szCs w:val="24"/>
        </w:rPr>
        <w:t> коррупция –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 иностранного.</w:t>
      </w:r>
    </w:p>
    <w:p w:rsidR="007A2738" w:rsidRPr="00552822" w:rsidRDefault="007A2738" w:rsidP="00552822">
      <w:pPr>
        <w:spacing w:after="0" w:line="240" w:lineRule="auto"/>
        <w:jc w:val="both"/>
        <w:rPr>
          <w:rFonts w:ascii="Times New Roman" w:hAnsi="Times New Roman" w:cs="Times New Roman"/>
          <w:sz w:val="24"/>
          <w:szCs w:val="24"/>
        </w:rPr>
      </w:pPr>
      <w:r w:rsidRPr="00552822">
        <w:rPr>
          <w:rFonts w:ascii="Times New Roman" w:hAnsi="Times New Roman" w:cs="Times New Roman"/>
          <w:sz w:val="24"/>
          <w:szCs w:val="24"/>
        </w:rPr>
        <w:t>В соответствии со статьей 16 </w:t>
      </w:r>
      <w:hyperlink r:id="rId7" w:tgtFrame="blank" w:history="1">
        <w:r w:rsidRPr="00552822">
          <w:rPr>
            <w:rStyle w:val="a3"/>
            <w:rFonts w:ascii="Times New Roman" w:hAnsi="Times New Roman" w:cs="Times New Roman"/>
            <w:sz w:val="24"/>
            <w:szCs w:val="24"/>
          </w:rPr>
          <w:t>Закона Республики Беларусь «О борьбе коррупцией»</w:t>
        </w:r>
      </w:hyperlink>
      <w:r w:rsidRPr="00552822">
        <w:rPr>
          <w:rFonts w:ascii="Times New Roman" w:hAnsi="Times New Roman" w:cs="Times New Roman"/>
          <w:sz w:val="24"/>
          <w:szCs w:val="24"/>
        </w:rPr>
        <w:t> 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ограничений, установленных статьями 17 – 20 вышеназванного Закона, и ставятся в известность о правовых последствиях неисполнения такого обязательства.</w:t>
      </w:r>
    </w:p>
    <w:p w:rsidR="007A2738" w:rsidRPr="00552822" w:rsidRDefault="007A2738" w:rsidP="00552822">
      <w:pPr>
        <w:spacing w:after="0" w:line="240" w:lineRule="auto"/>
        <w:jc w:val="both"/>
        <w:rPr>
          <w:rFonts w:ascii="Times New Roman" w:hAnsi="Times New Roman" w:cs="Times New Roman"/>
          <w:sz w:val="24"/>
          <w:szCs w:val="24"/>
        </w:rPr>
      </w:pPr>
      <w:r w:rsidRPr="00552822">
        <w:rPr>
          <w:rFonts w:ascii="Times New Roman" w:hAnsi="Times New Roman" w:cs="Times New Roman"/>
          <w:sz w:val="24"/>
          <w:szCs w:val="24"/>
        </w:rPr>
        <w:t xml:space="preserve">Обязательство государственного должностного лица, лица, претендующего на занятие должности государственного должностного лица, оформляется в письменной форме кадровой службой соответствующего государственного органа, иной организации. </w:t>
      </w:r>
      <w:proofErr w:type="spellStart"/>
      <w:r w:rsidRPr="00552822">
        <w:rPr>
          <w:rFonts w:ascii="Times New Roman" w:hAnsi="Times New Roman" w:cs="Times New Roman"/>
          <w:sz w:val="24"/>
          <w:szCs w:val="24"/>
        </w:rPr>
        <w:t>Неподписание</w:t>
      </w:r>
      <w:proofErr w:type="spellEnd"/>
      <w:r w:rsidRPr="00552822">
        <w:rPr>
          <w:rFonts w:ascii="Times New Roman" w:hAnsi="Times New Roman" w:cs="Times New Roman"/>
          <w:sz w:val="24"/>
          <w:szCs w:val="24"/>
        </w:rPr>
        <w:t xml:space="preserve"> такого обязательства влечет за собой отказ в регистрации в качестве кандидата на должность государственного должностного лица, в назначении на должность государственного должностного лица либо освобождение государственного должностного лица от занимаемой должности в порядке, установленном законодательными актами.</w:t>
      </w:r>
    </w:p>
    <w:p w:rsidR="007A2738" w:rsidRPr="00552822" w:rsidRDefault="007A2738" w:rsidP="00552822">
      <w:pPr>
        <w:spacing w:after="0" w:line="240" w:lineRule="auto"/>
        <w:jc w:val="both"/>
        <w:rPr>
          <w:rFonts w:ascii="Times New Roman" w:hAnsi="Times New Roman" w:cs="Times New Roman"/>
          <w:sz w:val="24"/>
          <w:szCs w:val="24"/>
        </w:rPr>
      </w:pPr>
      <w:r w:rsidRPr="00552822">
        <w:rPr>
          <w:rFonts w:ascii="Times New Roman" w:hAnsi="Times New Roman" w:cs="Times New Roman"/>
          <w:sz w:val="24"/>
          <w:szCs w:val="24"/>
        </w:rPr>
        <w:t>Должностные лица кадровой службы соответствующего государственного органа, иной организации за неисполнение возложенных на них должностных обязанностей по оформлению письменного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 установленном законодательными актами.</w:t>
      </w:r>
    </w:p>
    <w:p w:rsidR="007A2738" w:rsidRPr="00552822" w:rsidRDefault="007A2738" w:rsidP="00552822">
      <w:pPr>
        <w:spacing w:after="0" w:line="240" w:lineRule="auto"/>
        <w:jc w:val="both"/>
        <w:rPr>
          <w:rFonts w:ascii="Times New Roman" w:hAnsi="Times New Roman" w:cs="Times New Roman"/>
          <w:b/>
          <w:bCs/>
          <w:sz w:val="24"/>
          <w:szCs w:val="24"/>
        </w:rPr>
      </w:pPr>
      <w:r w:rsidRPr="00552822">
        <w:rPr>
          <w:rFonts w:ascii="Times New Roman" w:hAnsi="Times New Roman" w:cs="Times New Roman"/>
          <w:b/>
          <w:bCs/>
          <w:sz w:val="24"/>
          <w:szCs w:val="24"/>
        </w:rPr>
        <w:t>Ограничения, устанавливаемые для государственных должностных и приравненных к ним лиц</w:t>
      </w:r>
    </w:p>
    <w:p w:rsidR="007A2738" w:rsidRPr="00552822" w:rsidRDefault="007A2738" w:rsidP="00552822">
      <w:pPr>
        <w:spacing w:after="0" w:line="240" w:lineRule="auto"/>
        <w:jc w:val="both"/>
        <w:rPr>
          <w:rFonts w:ascii="Times New Roman" w:hAnsi="Times New Roman" w:cs="Times New Roman"/>
          <w:sz w:val="24"/>
          <w:szCs w:val="24"/>
        </w:rPr>
      </w:pPr>
      <w:r w:rsidRPr="00552822">
        <w:rPr>
          <w:rFonts w:ascii="Times New Roman" w:hAnsi="Times New Roman" w:cs="Times New Roman"/>
          <w:sz w:val="24"/>
          <w:szCs w:val="24"/>
        </w:rPr>
        <w:t>В статье 17 </w:t>
      </w:r>
      <w:hyperlink r:id="rId8" w:tgtFrame="blank" w:history="1">
        <w:r w:rsidRPr="00552822">
          <w:rPr>
            <w:rStyle w:val="a3"/>
            <w:rFonts w:ascii="Times New Roman" w:hAnsi="Times New Roman" w:cs="Times New Roman"/>
            <w:sz w:val="24"/>
            <w:szCs w:val="24"/>
          </w:rPr>
          <w:t>Закона Республики Беларусь «О борьбе с коррупцией»</w:t>
        </w:r>
      </w:hyperlink>
      <w:r w:rsidRPr="00552822">
        <w:rPr>
          <w:rFonts w:ascii="Times New Roman" w:hAnsi="Times New Roman" w:cs="Times New Roman"/>
          <w:sz w:val="24"/>
          <w:szCs w:val="24"/>
        </w:rPr>
        <w:t> указаны ограничения, устанавливаемые для государственных должностных и приравненных к ним лиц.</w:t>
      </w:r>
    </w:p>
    <w:p w:rsidR="007A2738" w:rsidRPr="00552822" w:rsidRDefault="007A2738" w:rsidP="00552822">
      <w:pPr>
        <w:spacing w:after="0" w:line="240" w:lineRule="auto"/>
        <w:jc w:val="both"/>
        <w:rPr>
          <w:rFonts w:ascii="Times New Roman" w:hAnsi="Times New Roman" w:cs="Times New Roman"/>
          <w:sz w:val="24"/>
          <w:szCs w:val="24"/>
        </w:rPr>
      </w:pPr>
      <w:r w:rsidRPr="00552822">
        <w:rPr>
          <w:rFonts w:ascii="Times New Roman" w:hAnsi="Times New Roman" w:cs="Times New Roman"/>
          <w:sz w:val="24"/>
          <w:szCs w:val="24"/>
        </w:rPr>
        <w:t>Государственное должностное лицо не вправе:</w:t>
      </w:r>
    </w:p>
    <w:p w:rsidR="007A2738" w:rsidRPr="00552822" w:rsidRDefault="007A2738" w:rsidP="00552822">
      <w:pPr>
        <w:numPr>
          <w:ilvl w:val="0"/>
          <w:numId w:val="1"/>
        </w:numPr>
        <w:spacing w:after="0" w:line="240" w:lineRule="auto"/>
        <w:jc w:val="both"/>
        <w:rPr>
          <w:rFonts w:ascii="Times New Roman" w:hAnsi="Times New Roman" w:cs="Times New Roman"/>
          <w:sz w:val="24"/>
          <w:szCs w:val="24"/>
        </w:rPr>
      </w:pPr>
      <w:r w:rsidRPr="00552822">
        <w:rPr>
          <w:rFonts w:ascii="Times New Roman" w:hAnsi="Times New Roman" w:cs="Times New Roman"/>
          <w:sz w:val="24"/>
          <w:szCs w:val="24"/>
        </w:rPr>
        <w:t>заниматься предпринимательской деятельностью лично либо через иных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
    <w:p w:rsidR="007A2738" w:rsidRPr="00552822" w:rsidRDefault="007A2738" w:rsidP="00552822">
      <w:pPr>
        <w:numPr>
          <w:ilvl w:val="0"/>
          <w:numId w:val="1"/>
        </w:numPr>
        <w:spacing w:after="0" w:line="240" w:lineRule="auto"/>
        <w:jc w:val="both"/>
        <w:rPr>
          <w:rFonts w:ascii="Times New Roman" w:hAnsi="Times New Roman" w:cs="Times New Roman"/>
          <w:sz w:val="24"/>
          <w:szCs w:val="24"/>
        </w:rPr>
      </w:pPr>
      <w:r w:rsidRPr="00552822">
        <w:rPr>
          <w:rFonts w:ascii="Times New Roman" w:hAnsi="Times New Roman" w:cs="Times New Roman"/>
          <w:sz w:val="24"/>
          <w:szCs w:val="24"/>
        </w:rPr>
        <w:lastRenderedPageBreak/>
        <w:t>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w:t>
      </w:r>
    </w:p>
    <w:p w:rsidR="007A2738" w:rsidRPr="00552822" w:rsidRDefault="007A2738" w:rsidP="00552822">
      <w:pPr>
        <w:numPr>
          <w:ilvl w:val="0"/>
          <w:numId w:val="1"/>
        </w:numPr>
        <w:spacing w:after="0" w:line="240" w:lineRule="auto"/>
        <w:jc w:val="both"/>
        <w:rPr>
          <w:rFonts w:ascii="Times New Roman" w:hAnsi="Times New Roman" w:cs="Times New Roman"/>
          <w:sz w:val="24"/>
          <w:szCs w:val="24"/>
        </w:rPr>
      </w:pPr>
      <w:r w:rsidRPr="00552822">
        <w:rPr>
          <w:rFonts w:ascii="Times New Roman" w:hAnsi="Times New Roman" w:cs="Times New Roman"/>
          <w:sz w:val="24"/>
          <w:szCs w:val="24"/>
        </w:rPr>
        <w:t>совершать от имени государственных организаций без согласования с государственными органами (организациями), в подчинении (ведении) которых они находятся (в состав которых они входят), сделки с юридическими лицами, собственниками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без указанного согласования совершение таких сделок иным должностным лицам;</w:t>
      </w:r>
    </w:p>
    <w:p w:rsidR="007A2738" w:rsidRPr="00552822" w:rsidRDefault="007A2738" w:rsidP="00552822">
      <w:pPr>
        <w:numPr>
          <w:ilvl w:val="0"/>
          <w:numId w:val="1"/>
        </w:numPr>
        <w:spacing w:after="0" w:line="240" w:lineRule="auto"/>
        <w:jc w:val="both"/>
        <w:rPr>
          <w:rFonts w:ascii="Times New Roman" w:hAnsi="Times New Roman" w:cs="Times New Roman"/>
          <w:sz w:val="24"/>
          <w:szCs w:val="24"/>
        </w:rPr>
      </w:pPr>
      <w:r w:rsidRPr="00552822">
        <w:rPr>
          <w:rFonts w:ascii="Times New Roman" w:hAnsi="Times New Roman" w:cs="Times New Roman"/>
          <w:sz w:val="24"/>
          <w:szCs w:val="24"/>
        </w:rPr>
        <w:t>совершать от имени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в нарушение порядка, установленного законодательными актами о хозяйственных обществах, сделки с юридическими лицами, собственниками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совершение таких сделок иным должностным лицам;</w:t>
      </w:r>
    </w:p>
    <w:p w:rsidR="007A2738" w:rsidRPr="00552822" w:rsidRDefault="007A2738" w:rsidP="00552822">
      <w:pPr>
        <w:numPr>
          <w:ilvl w:val="0"/>
          <w:numId w:val="1"/>
        </w:numPr>
        <w:spacing w:after="0" w:line="240" w:lineRule="auto"/>
        <w:jc w:val="both"/>
        <w:rPr>
          <w:rFonts w:ascii="Times New Roman" w:hAnsi="Times New Roman" w:cs="Times New Roman"/>
          <w:sz w:val="24"/>
          <w:szCs w:val="24"/>
        </w:rPr>
      </w:pPr>
      <w:r w:rsidRPr="00552822">
        <w:rPr>
          <w:rFonts w:ascii="Times New Roman" w:hAnsi="Times New Roman" w:cs="Times New Roman"/>
          <w:sz w:val="24"/>
          <w:szCs w:val="24"/>
        </w:rPr>
        <w:t>принимать участие лично или через иных лиц в управлении коммерческой организацией, за исключением случаев, предусмотренных настоящим Законом и иными законодательными актами;</w:t>
      </w:r>
    </w:p>
    <w:p w:rsidR="007A2738" w:rsidRPr="00552822" w:rsidRDefault="007A2738" w:rsidP="00552822">
      <w:pPr>
        <w:numPr>
          <w:ilvl w:val="0"/>
          <w:numId w:val="1"/>
        </w:numPr>
        <w:spacing w:after="0" w:line="240" w:lineRule="auto"/>
        <w:jc w:val="both"/>
        <w:rPr>
          <w:rFonts w:ascii="Times New Roman" w:hAnsi="Times New Roman" w:cs="Times New Roman"/>
          <w:sz w:val="24"/>
          <w:szCs w:val="24"/>
        </w:rPr>
      </w:pPr>
      <w:r w:rsidRPr="00552822">
        <w:rPr>
          <w:rFonts w:ascii="Times New Roman" w:hAnsi="Times New Roman" w:cs="Times New Roman"/>
          <w:sz w:val="24"/>
          <w:szCs w:val="24"/>
        </w:rPr>
        <w:t>иметь счета в иностранных банках, за исключением случаев выполнения государственных функций в иностранных государствах и иных случаев, установленных законодательными актами;</w:t>
      </w:r>
    </w:p>
    <w:p w:rsidR="007A2738" w:rsidRPr="00552822" w:rsidRDefault="007A2738" w:rsidP="00552822">
      <w:pPr>
        <w:numPr>
          <w:ilvl w:val="0"/>
          <w:numId w:val="1"/>
        </w:numPr>
        <w:spacing w:after="0" w:line="240" w:lineRule="auto"/>
        <w:jc w:val="both"/>
        <w:rPr>
          <w:rFonts w:ascii="Times New Roman" w:hAnsi="Times New Roman" w:cs="Times New Roman"/>
          <w:sz w:val="24"/>
          <w:szCs w:val="24"/>
        </w:rPr>
      </w:pPr>
      <w:r w:rsidRPr="00552822">
        <w:rPr>
          <w:rFonts w:ascii="Times New Roman" w:hAnsi="Times New Roman" w:cs="Times New Roman"/>
          <w:sz w:val="24"/>
          <w:szCs w:val="24"/>
        </w:rPr>
        <w:t>выполнять имеющие отношение к служебной (трудовой) деятельности указания и поручения политической партии, иного общественного объединения, членом которой (которого) оно является (за исключением депутатов Палаты представителей и членов Совета Республики Национального собрания Республики Беларусь, депутатов местных Советов депутатов), использовать служебное положение в интересах политических партий, религиозных организаций, иных юридических лиц, а также физических лиц, если это расходится с интересами государственной службы;</w:t>
      </w:r>
    </w:p>
    <w:p w:rsidR="007A2738" w:rsidRPr="00552822" w:rsidRDefault="007A2738" w:rsidP="00552822">
      <w:pPr>
        <w:numPr>
          <w:ilvl w:val="0"/>
          <w:numId w:val="1"/>
        </w:numPr>
        <w:spacing w:after="0" w:line="240" w:lineRule="auto"/>
        <w:jc w:val="both"/>
        <w:rPr>
          <w:rFonts w:ascii="Times New Roman" w:hAnsi="Times New Roman" w:cs="Times New Roman"/>
          <w:sz w:val="24"/>
          <w:szCs w:val="24"/>
        </w:rPr>
      </w:pPr>
      <w:r w:rsidRPr="00552822">
        <w:rPr>
          <w:rFonts w:ascii="Times New Roman" w:hAnsi="Times New Roman" w:cs="Times New Roman"/>
          <w:sz w:val="24"/>
          <w:szCs w:val="24"/>
        </w:rP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служебных (трудовых) обязанностей;</w:t>
      </w:r>
    </w:p>
    <w:p w:rsidR="007A2738" w:rsidRPr="00552822" w:rsidRDefault="007A2738" w:rsidP="00552822">
      <w:pPr>
        <w:numPr>
          <w:ilvl w:val="0"/>
          <w:numId w:val="1"/>
        </w:numPr>
        <w:spacing w:after="0" w:line="240" w:lineRule="auto"/>
        <w:jc w:val="both"/>
        <w:rPr>
          <w:rFonts w:ascii="Times New Roman" w:hAnsi="Times New Roman" w:cs="Times New Roman"/>
          <w:sz w:val="24"/>
          <w:szCs w:val="24"/>
        </w:rPr>
      </w:pPr>
      <w:r w:rsidRPr="00552822">
        <w:rPr>
          <w:rFonts w:ascii="Times New Roman" w:hAnsi="Times New Roman" w:cs="Times New Roman"/>
          <w:sz w:val="24"/>
          <w:szCs w:val="24"/>
        </w:rPr>
        <w:t xml:space="preserve">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w:t>
      </w:r>
      <w:r w:rsidRPr="00552822">
        <w:rPr>
          <w:rFonts w:ascii="Times New Roman" w:hAnsi="Times New Roman" w:cs="Times New Roman"/>
          <w:sz w:val="24"/>
          <w:szCs w:val="24"/>
        </w:rPr>
        <w:lastRenderedPageBreak/>
        <w:t>деятельности таких общественных объединений (фондов) по приглашениям и за счет зарубежных партнеров;</w:t>
      </w:r>
    </w:p>
    <w:p w:rsidR="007A2738" w:rsidRPr="00552822" w:rsidRDefault="007A2738" w:rsidP="00552822">
      <w:pPr>
        <w:numPr>
          <w:ilvl w:val="0"/>
          <w:numId w:val="1"/>
        </w:numPr>
        <w:spacing w:after="0" w:line="240" w:lineRule="auto"/>
        <w:jc w:val="both"/>
        <w:rPr>
          <w:rFonts w:ascii="Times New Roman" w:hAnsi="Times New Roman" w:cs="Times New Roman"/>
          <w:sz w:val="24"/>
          <w:szCs w:val="24"/>
        </w:rPr>
      </w:pPr>
      <w:r w:rsidRPr="00552822">
        <w:rPr>
          <w:rFonts w:ascii="Times New Roman" w:hAnsi="Times New Roman" w:cs="Times New Roman"/>
          <w:sz w:val="24"/>
          <w:szCs w:val="24"/>
        </w:rPr>
        <w:t>использовать во внеслужебных целях средства финансового, материально-технического и информационного обеспечения, другое имущество государственного органа, организации и информацию, распространение и (или) предоставление которой ограничено, полученные при исполнении им служебных (трудовых) обязанностей.</w:t>
      </w:r>
    </w:p>
    <w:p w:rsidR="007A2738" w:rsidRPr="00552822" w:rsidRDefault="007A2738" w:rsidP="00552822">
      <w:pPr>
        <w:spacing w:after="0" w:line="240" w:lineRule="auto"/>
        <w:jc w:val="both"/>
        <w:rPr>
          <w:rFonts w:ascii="Times New Roman" w:hAnsi="Times New Roman" w:cs="Times New Roman"/>
          <w:sz w:val="24"/>
          <w:szCs w:val="24"/>
        </w:rPr>
      </w:pPr>
      <w:r w:rsidRPr="00552822">
        <w:rPr>
          <w:rFonts w:ascii="Times New Roman" w:hAnsi="Times New Roman" w:cs="Times New Roman"/>
          <w:sz w:val="24"/>
          <w:szCs w:val="24"/>
        </w:rPr>
        <w:t>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а также руководители, их заместители и главные бухгалтеры государственных организаций 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не вправе выполнять иную оплачиваемую работу, не связанную с исполнением служебных (трудовых) обязанностей по месту основной службы (работы) (кроме педагогической (в части реализации содержания образовательных программ), научной, культурной, творческой деятельности и медицинской практики), если иное не установлено Конституцией Республики Беларусь и иными законодательными актами.</w:t>
      </w:r>
    </w:p>
    <w:p w:rsidR="007A2738" w:rsidRPr="00552822" w:rsidRDefault="007A2738" w:rsidP="00552822">
      <w:pPr>
        <w:spacing w:after="0" w:line="240" w:lineRule="auto"/>
        <w:jc w:val="both"/>
        <w:rPr>
          <w:rFonts w:ascii="Times New Roman" w:hAnsi="Times New Roman" w:cs="Times New Roman"/>
          <w:sz w:val="24"/>
          <w:szCs w:val="24"/>
        </w:rPr>
      </w:pPr>
      <w:r w:rsidRPr="00552822">
        <w:rPr>
          <w:rFonts w:ascii="Times New Roman" w:hAnsi="Times New Roman" w:cs="Times New Roman"/>
          <w:sz w:val="24"/>
          <w:szCs w:val="24"/>
        </w:rPr>
        <w:t>Государственное должностное лицо обязано приостановить свое членство в политической партии, если в соответствии с законодательством выполнение государственных функций является несовместимым с принадлежностью к политической партии.</w:t>
      </w:r>
    </w:p>
    <w:p w:rsidR="007A2738" w:rsidRPr="00552822" w:rsidRDefault="007A2738" w:rsidP="00552822">
      <w:pPr>
        <w:spacing w:after="0" w:line="240" w:lineRule="auto"/>
        <w:jc w:val="both"/>
        <w:rPr>
          <w:rFonts w:ascii="Times New Roman" w:hAnsi="Times New Roman" w:cs="Times New Roman"/>
          <w:sz w:val="24"/>
          <w:szCs w:val="24"/>
        </w:rPr>
      </w:pPr>
      <w:r w:rsidRPr="00552822">
        <w:rPr>
          <w:rFonts w:ascii="Times New Roman" w:hAnsi="Times New Roman" w:cs="Times New Roman"/>
          <w:sz w:val="24"/>
          <w:szCs w:val="24"/>
        </w:rPr>
        <w:t>Совершение указанных правонарушений влечет за собой ответственность в соответствии с законодательными актами.</w:t>
      </w:r>
    </w:p>
    <w:p w:rsidR="007A2738" w:rsidRPr="00552822" w:rsidRDefault="007A2738" w:rsidP="00552822">
      <w:pPr>
        <w:spacing w:after="0" w:line="240" w:lineRule="auto"/>
        <w:jc w:val="both"/>
        <w:rPr>
          <w:rFonts w:ascii="Times New Roman" w:hAnsi="Times New Roman" w:cs="Times New Roman"/>
          <w:sz w:val="24"/>
          <w:szCs w:val="24"/>
        </w:rPr>
      </w:pPr>
      <w:r w:rsidRPr="00552822">
        <w:rPr>
          <w:rFonts w:ascii="Times New Roman" w:hAnsi="Times New Roman" w:cs="Times New Roman"/>
          <w:sz w:val="24"/>
          <w:szCs w:val="24"/>
        </w:rPr>
        <w:t>Лица, приравненные к государственным должностным лицам, супруг (супруга) государственного должностного или приравненного к нему лица, близкие родственники или свойственники, совместно проживающие и ведущие общее хозяйство с государственным должностным или приравненным к нему лицом, не вправе:</w:t>
      </w:r>
    </w:p>
    <w:p w:rsidR="007A2738" w:rsidRPr="00552822" w:rsidRDefault="007A2738" w:rsidP="00552822">
      <w:pPr>
        <w:numPr>
          <w:ilvl w:val="0"/>
          <w:numId w:val="2"/>
        </w:numPr>
        <w:spacing w:after="0" w:line="240" w:lineRule="auto"/>
        <w:jc w:val="both"/>
        <w:rPr>
          <w:rFonts w:ascii="Times New Roman" w:hAnsi="Times New Roman" w:cs="Times New Roman"/>
          <w:sz w:val="24"/>
          <w:szCs w:val="24"/>
        </w:rPr>
      </w:pPr>
      <w:r w:rsidRPr="00552822">
        <w:rPr>
          <w:rFonts w:ascii="Times New Roman" w:hAnsi="Times New Roman" w:cs="Times New Roman"/>
          <w:sz w:val="24"/>
          <w:szCs w:val="24"/>
        </w:rP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государственным должностным или приравненным к нему лицом служебных (трудовых) обязанностей;</w:t>
      </w:r>
    </w:p>
    <w:p w:rsidR="007A2738" w:rsidRPr="00552822" w:rsidRDefault="007A2738" w:rsidP="00552822">
      <w:pPr>
        <w:numPr>
          <w:ilvl w:val="0"/>
          <w:numId w:val="2"/>
        </w:numPr>
        <w:spacing w:after="0" w:line="240" w:lineRule="auto"/>
        <w:jc w:val="both"/>
        <w:rPr>
          <w:rFonts w:ascii="Times New Roman" w:hAnsi="Times New Roman" w:cs="Times New Roman"/>
          <w:sz w:val="24"/>
          <w:szCs w:val="24"/>
        </w:rPr>
      </w:pPr>
      <w:r w:rsidRPr="00552822">
        <w:rPr>
          <w:rFonts w:ascii="Times New Roman" w:hAnsi="Times New Roman" w:cs="Times New Roman"/>
          <w:sz w:val="24"/>
          <w:szCs w:val="24"/>
        </w:rPr>
        <w:t>осуществлять поездки за счет физических и (или) юридических лиц, отношения с которыми входят в вопросы служебной (трудовой) деятельности государственного должностного или приравненного к нему лица,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7A2738" w:rsidRPr="00552822" w:rsidRDefault="007A2738" w:rsidP="00552822">
      <w:pPr>
        <w:spacing w:after="0" w:line="240" w:lineRule="auto"/>
        <w:jc w:val="both"/>
        <w:rPr>
          <w:rFonts w:ascii="Times New Roman" w:hAnsi="Times New Roman" w:cs="Times New Roman"/>
          <w:sz w:val="24"/>
          <w:szCs w:val="24"/>
        </w:rPr>
      </w:pPr>
      <w:r w:rsidRPr="00552822">
        <w:rPr>
          <w:rFonts w:ascii="Times New Roman" w:hAnsi="Times New Roman" w:cs="Times New Roman"/>
          <w:sz w:val="24"/>
          <w:szCs w:val="24"/>
        </w:rPr>
        <w:t>Законодательными актами для государственных должностных и приравненных к ним лиц могут быть установлены иные ограничения.</w:t>
      </w:r>
    </w:p>
    <w:p w:rsidR="007A2738" w:rsidRPr="00552822" w:rsidRDefault="007A2738" w:rsidP="00552822">
      <w:pPr>
        <w:spacing w:after="0" w:line="240" w:lineRule="auto"/>
        <w:jc w:val="both"/>
        <w:rPr>
          <w:rFonts w:ascii="Times New Roman" w:hAnsi="Times New Roman" w:cs="Times New Roman"/>
          <w:b/>
          <w:bCs/>
          <w:sz w:val="24"/>
          <w:szCs w:val="24"/>
        </w:rPr>
      </w:pPr>
      <w:r w:rsidRPr="00552822">
        <w:rPr>
          <w:rFonts w:ascii="Times New Roman" w:hAnsi="Times New Roman" w:cs="Times New Roman"/>
          <w:b/>
          <w:bCs/>
          <w:sz w:val="24"/>
          <w:szCs w:val="24"/>
        </w:rPr>
        <w:t>Правонарушения, создающие условия для коррупции</w:t>
      </w:r>
    </w:p>
    <w:p w:rsidR="007A2738" w:rsidRPr="00552822" w:rsidRDefault="007A2738" w:rsidP="00552822">
      <w:pPr>
        <w:spacing w:after="0" w:line="240" w:lineRule="auto"/>
        <w:jc w:val="both"/>
        <w:rPr>
          <w:rFonts w:ascii="Times New Roman" w:hAnsi="Times New Roman" w:cs="Times New Roman"/>
          <w:sz w:val="24"/>
          <w:szCs w:val="24"/>
        </w:rPr>
      </w:pPr>
      <w:r w:rsidRPr="00552822">
        <w:rPr>
          <w:rFonts w:ascii="Times New Roman" w:hAnsi="Times New Roman" w:cs="Times New Roman"/>
          <w:sz w:val="24"/>
          <w:szCs w:val="24"/>
        </w:rPr>
        <w:t>Правонарушениями, создающими условия для коррупции, являются:</w:t>
      </w:r>
    </w:p>
    <w:p w:rsidR="007A2738" w:rsidRPr="00552822" w:rsidRDefault="007A2738" w:rsidP="00552822">
      <w:pPr>
        <w:numPr>
          <w:ilvl w:val="0"/>
          <w:numId w:val="3"/>
        </w:numPr>
        <w:spacing w:after="0" w:line="240" w:lineRule="auto"/>
        <w:jc w:val="both"/>
        <w:rPr>
          <w:rFonts w:ascii="Times New Roman" w:hAnsi="Times New Roman" w:cs="Times New Roman"/>
          <w:sz w:val="24"/>
          <w:szCs w:val="24"/>
        </w:rPr>
      </w:pPr>
      <w:r w:rsidRPr="00552822">
        <w:rPr>
          <w:rFonts w:ascii="Times New Roman" w:hAnsi="Times New Roman" w:cs="Times New Roman"/>
          <w:sz w:val="24"/>
          <w:szCs w:val="24"/>
        </w:rPr>
        <w:t xml:space="preserve">вмешательство государственного должностного лица с использованием своих служебных полномочий в деятельность других государственных органов и иных </w:t>
      </w:r>
      <w:r w:rsidRPr="00552822">
        <w:rPr>
          <w:rFonts w:ascii="Times New Roman" w:hAnsi="Times New Roman" w:cs="Times New Roman"/>
          <w:sz w:val="24"/>
          <w:szCs w:val="24"/>
        </w:rPr>
        <w:lastRenderedPageBreak/>
        <w:t>организаций, если это не входит в круг его полномочий и не основано на законодательном акте;</w:t>
      </w:r>
    </w:p>
    <w:p w:rsidR="007A2738" w:rsidRPr="00552822" w:rsidRDefault="007A2738" w:rsidP="00552822">
      <w:pPr>
        <w:numPr>
          <w:ilvl w:val="0"/>
          <w:numId w:val="3"/>
        </w:numPr>
        <w:spacing w:after="0" w:line="240" w:lineRule="auto"/>
        <w:jc w:val="both"/>
        <w:rPr>
          <w:rFonts w:ascii="Times New Roman" w:hAnsi="Times New Roman" w:cs="Times New Roman"/>
          <w:sz w:val="24"/>
          <w:szCs w:val="24"/>
        </w:rPr>
      </w:pPr>
      <w:r w:rsidRPr="00552822">
        <w:rPr>
          <w:rFonts w:ascii="Times New Roman" w:hAnsi="Times New Roman" w:cs="Times New Roman"/>
          <w:sz w:val="24"/>
          <w:szCs w:val="24"/>
        </w:rPr>
        <w:t>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w:t>
      </w:r>
    </w:p>
    <w:p w:rsidR="007A2738" w:rsidRPr="00552822" w:rsidRDefault="007A2738" w:rsidP="00552822">
      <w:pPr>
        <w:numPr>
          <w:ilvl w:val="0"/>
          <w:numId w:val="3"/>
        </w:numPr>
        <w:spacing w:after="0" w:line="240" w:lineRule="auto"/>
        <w:jc w:val="both"/>
        <w:rPr>
          <w:rFonts w:ascii="Times New Roman" w:hAnsi="Times New Roman" w:cs="Times New Roman"/>
          <w:sz w:val="24"/>
          <w:szCs w:val="24"/>
        </w:rPr>
      </w:pPr>
      <w:r w:rsidRPr="00552822">
        <w:rPr>
          <w:rFonts w:ascii="Times New Roman" w:hAnsi="Times New Roman" w:cs="Times New Roman"/>
          <w:sz w:val="24"/>
          <w:szCs w:val="24"/>
        </w:rPr>
        <w:t>использование государственным должностным или приравненным к нему лицом служебного положения при решении вопросов, затрагивающих его личные, групповые и иные внеслужебные интересы, если это не связано со служебной (трудовой) деятельностью;</w:t>
      </w:r>
    </w:p>
    <w:p w:rsidR="007A2738" w:rsidRPr="00552822" w:rsidRDefault="007A2738" w:rsidP="00552822">
      <w:pPr>
        <w:numPr>
          <w:ilvl w:val="0"/>
          <w:numId w:val="3"/>
        </w:numPr>
        <w:spacing w:after="0" w:line="240" w:lineRule="auto"/>
        <w:jc w:val="both"/>
        <w:rPr>
          <w:rFonts w:ascii="Times New Roman" w:hAnsi="Times New Roman" w:cs="Times New Roman"/>
          <w:sz w:val="24"/>
          <w:szCs w:val="24"/>
        </w:rPr>
      </w:pPr>
      <w:r w:rsidRPr="00552822">
        <w:rPr>
          <w:rFonts w:ascii="Times New Roman" w:hAnsi="Times New Roman" w:cs="Times New Roman"/>
          <w:sz w:val="24"/>
          <w:szCs w:val="24"/>
        </w:rPr>
        <w:t>участие государственного должностного лица в качестве представителя третьих лиц в делах государственного органа, иной организации, служащим (работником) которого (которой) он является, либо подчиненного (подчиненной) и (или) подконтрольного (подконтрольной) ему (ей) государственного органа, иной организации;</w:t>
      </w:r>
    </w:p>
    <w:p w:rsidR="007A2738" w:rsidRPr="00552822" w:rsidRDefault="007A2738" w:rsidP="00552822">
      <w:pPr>
        <w:numPr>
          <w:ilvl w:val="0"/>
          <w:numId w:val="3"/>
        </w:numPr>
        <w:spacing w:after="0" w:line="240" w:lineRule="auto"/>
        <w:jc w:val="both"/>
        <w:rPr>
          <w:rFonts w:ascii="Times New Roman" w:hAnsi="Times New Roman" w:cs="Times New Roman"/>
          <w:sz w:val="24"/>
          <w:szCs w:val="24"/>
        </w:rPr>
      </w:pPr>
      <w:r w:rsidRPr="00552822">
        <w:rPr>
          <w:rFonts w:ascii="Times New Roman" w:hAnsi="Times New Roman" w:cs="Times New Roman"/>
          <w:sz w:val="24"/>
          <w:szCs w:val="24"/>
        </w:rPr>
        <w:t>использование государственным должностным или приравненным к нему лицом во внеслужебных интересах информации, распространение и (или) предоставление которой ограничено, полученной при исполнении им служебных (трудовых) обязанностей;</w:t>
      </w:r>
    </w:p>
    <w:p w:rsidR="007A2738" w:rsidRPr="00552822" w:rsidRDefault="007A2738" w:rsidP="00552822">
      <w:pPr>
        <w:numPr>
          <w:ilvl w:val="0"/>
          <w:numId w:val="3"/>
        </w:numPr>
        <w:spacing w:after="0" w:line="240" w:lineRule="auto"/>
        <w:jc w:val="both"/>
        <w:rPr>
          <w:rFonts w:ascii="Times New Roman" w:hAnsi="Times New Roman" w:cs="Times New Roman"/>
          <w:sz w:val="24"/>
          <w:szCs w:val="24"/>
        </w:rPr>
      </w:pPr>
      <w:r w:rsidRPr="00552822">
        <w:rPr>
          <w:rFonts w:ascii="Times New Roman" w:hAnsi="Times New Roman" w:cs="Times New Roman"/>
          <w:sz w:val="24"/>
          <w:szCs w:val="24"/>
        </w:rPr>
        <w:t>отказ государственного должностного или приравненного к нему лица в предоставлении информации физическим или юридическим лицам, предоставление которой этим лицам предусмотрено актами законодательства, умышленное несвоевременное ее предоставление или предоставление неполной либо недостоверной информации;</w:t>
      </w:r>
    </w:p>
    <w:p w:rsidR="007A2738" w:rsidRPr="00552822" w:rsidRDefault="007A2738" w:rsidP="00552822">
      <w:pPr>
        <w:numPr>
          <w:ilvl w:val="0"/>
          <w:numId w:val="3"/>
        </w:numPr>
        <w:spacing w:after="0" w:line="240" w:lineRule="auto"/>
        <w:jc w:val="both"/>
        <w:rPr>
          <w:rFonts w:ascii="Times New Roman" w:hAnsi="Times New Roman" w:cs="Times New Roman"/>
          <w:sz w:val="24"/>
          <w:szCs w:val="24"/>
        </w:rPr>
      </w:pPr>
      <w:r w:rsidRPr="00552822">
        <w:rPr>
          <w:rFonts w:ascii="Times New Roman" w:hAnsi="Times New Roman" w:cs="Times New Roman"/>
          <w:sz w:val="24"/>
          <w:szCs w:val="24"/>
        </w:rPr>
        <w:t>требование государственным должностным или приравненным к нему лицом от физических или юридических лиц информации, в том числе документов, предоставление которой не предусмотрено актами законодательства;</w:t>
      </w:r>
    </w:p>
    <w:p w:rsidR="007A2738" w:rsidRPr="00552822" w:rsidRDefault="007A2738" w:rsidP="00552822">
      <w:pPr>
        <w:numPr>
          <w:ilvl w:val="0"/>
          <w:numId w:val="3"/>
        </w:numPr>
        <w:spacing w:after="0" w:line="240" w:lineRule="auto"/>
        <w:jc w:val="both"/>
        <w:rPr>
          <w:rFonts w:ascii="Times New Roman" w:hAnsi="Times New Roman" w:cs="Times New Roman"/>
          <w:sz w:val="24"/>
          <w:szCs w:val="24"/>
        </w:rPr>
      </w:pPr>
      <w:r w:rsidRPr="00552822">
        <w:rPr>
          <w:rFonts w:ascii="Times New Roman" w:hAnsi="Times New Roman" w:cs="Times New Roman"/>
          <w:sz w:val="24"/>
          <w:szCs w:val="24"/>
        </w:rPr>
        <w:t>нарушение государственным должностным лицом в личных, групповых и иных внеслужебных интересах установленного законодательными актами порядка рассмотрения обращений граждан, в том числе индивидуальных предпринимателей, и юридических лиц и принятия решений по вопросам, входящим в его компетенцию;</w:t>
      </w:r>
    </w:p>
    <w:p w:rsidR="007A2738" w:rsidRPr="00552822" w:rsidRDefault="007A2738" w:rsidP="00552822">
      <w:pPr>
        <w:numPr>
          <w:ilvl w:val="0"/>
          <w:numId w:val="3"/>
        </w:numPr>
        <w:spacing w:after="0" w:line="240" w:lineRule="auto"/>
        <w:jc w:val="both"/>
        <w:rPr>
          <w:rFonts w:ascii="Times New Roman" w:hAnsi="Times New Roman" w:cs="Times New Roman"/>
          <w:sz w:val="24"/>
          <w:szCs w:val="24"/>
        </w:rPr>
      </w:pPr>
      <w:r w:rsidRPr="00552822">
        <w:rPr>
          <w:rFonts w:ascii="Times New Roman" w:hAnsi="Times New Roman" w:cs="Times New Roman"/>
          <w:sz w:val="24"/>
          <w:szCs w:val="24"/>
        </w:rPr>
        <w:t>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w:t>
      </w:r>
    </w:p>
    <w:p w:rsidR="007A2738" w:rsidRPr="00552822" w:rsidRDefault="007A2738" w:rsidP="00552822">
      <w:pPr>
        <w:numPr>
          <w:ilvl w:val="0"/>
          <w:numId w:val="3"/>
        </w:numPr>
        <w:spacing w:after="0" w:line="240" w:lineRule="auto"/>
        <w:jc w:val="both"/>
        <w:rPr>
          <w:rFonts w:ascii="Times New Roman" w:hAnsi="Times New Roman" w:cs="Times New Roman"/>
          <w:sz w:val="24"/>
          <w:szCs w:val="24"/>
        </w:rPr>
      </w:pPr>
      <w:r w:rsidRPr="00552822">
        <w:rPr>
          <w:rFonts w:ascii="Times New Roman" w:hAnsi="Times New Roman" w:cs="Times New Roman"/>
          <w:sz w:val="24"/>
          <w:szCs w:val="24"/>
        </w:rPr>
        <w:t>делегирование государственным должностным лицом полномочий на государственное регулирование предпринимательской деятельности либо на контроль за ней лицу, осуществляющему такую деятельность, если это не предусмотрено законодательными актами;</w:t>
      </w:r>
    </w:p>
    <w:p w:rsidR="007A2738" w:rsidRPr="00552822" w:rsidRDefault="007A2738" w:rsidP="00552822">
      <w:pPr>
        <w:numPr>
          <w:ilvl w:val="0"/>
          <w:numId w:val="3"/>
        </w:numPr>
        <w:spacing w:after="0" w:line="240" w:lineRule="auto"/>
        <w:jc w:val="both"/>
        <w:rPr>
          <w:rFonts w:ascii="Times New Roman" w:hAnsi="Times New Roman" w:cs="Times New Roman"/>
          <w:sz w:val="24"/>
          <w:szCs w:val="24"/>
        </w:rPr>
      </w:pPr>
      <w:r w:rsidRPr="00552822">
        <w:rPr>
          <w:rFonts w:ascii="Times New Roman" w:hAnsi="Times New Roman" w:cs="Times New Roman"/>
          <w:sz w:val="24"/>
          <w:szCs w:val="24"/>
        </w:rPr>
        <w:t>нарушение государственным должностным или приравненным к нему лицом установленного актами законодательства порядка проведения конкурсов, аукционов, процедур закупок;</w:t>
      </w:r>
    </w:p>
    <w:p w:rsidR="007A2738" w:rsidRPr="00552822" w:rsidRDefault="007A2738" w:rsidP="00552822">
      <w:pPr>
        <w:numPr>
          <w:ilvl w:val="0"/>
          <w:numId w:val="3"/>
        </w:numPr>
        <w:spacing w:after="0" w:line="240" w:lineRule="auto"/>
        <w:jc w:val="both"/>
        <w:rPr>
          <w:rFonts w:ascii="Times New Roman" w:hAnsi="Times New Roman" w:cs="Times New Roman"/>
          <w:sz w:val="24"/>
          <w:szCs w:val="24"/>
        </w:rPr>
      </w:pPr>
      <w:r w:rsidRPr="00552822">
        <w:rPr>
          <w:rFonts w:ascii="Times New Roman" w:hAnsi="Times New Roman" w:cs="Times New Roman"/>
          <w:sz w:val="24"/>
          <w:szCs w:val="24"/>
        </w:rPr>
        <w:t>требование государственным должностным или приравненным к нему лицом предоставления безвозмездной (спонсорской) помощи, а равно нарушение государственным должностным или приравненным к нему лицом порядка ее предоставления, получения и использования, установленного актами законодательства.</w:t>
      </w:r>
    </w:p>
    <w:p w:rsidR="007A2738" w:rsidRPr="00552822" w:rsidRDefault="007A2738" w:rsidP="00552822">
      <w:pPr>
        <w:spacing w:after="0" w:line="240" w:lineRule="auto"/>
        <w:jc w:val="both"/>
        <w:rPr>
          <w:rFonts w:ascii="Times New Roman" w:hAnsi="Times New Roman" w:cs="Times New Roman"/>
          <w:sz w:val="24"/>
          <w:szCs w:val="24"/>
        </w:rPr>
      </w:pPr>
      <w:r w:rsidRPr="00552822">
        <w:rPr>
          <w:rFonts w:ascii="Times New Roman" w:hAnsi="Times New Roman" w:cs="Times New Roman"/>
          <w:sz w:val="24"/>
          <w:szCs w:val="24"/>
        </w:rPr>
        <w:t>Совершение указанных правонарушений влечет за собой ответственность в соответствии с законодательными актами.</w:t>
      </w:r>
    </w:p>
    <w:p w:rsidR="007A2738" w:rsidRPr="00552822" w:rsidRDefault="007A2738" w:rsidP="00552822">
      <w:pPr>
        <w:spacing w:after="0" w:line="240" w:lineRule="auto"/>
        <w:jc w:val="both"/>
        <w:rPr>
          <w:rFonts w:ascii="Times New Roman" w:hAnsi="Times New Roman" w:cs="Times New Roman"/>
          <w:b/>
          <w:bCs/>
          <w:sz w:val="24"/>
          <w:szCs w:val="24"/>
        </w:rPr>
      </w:pPr>
      <w:r w:rsidRPr="00552822">
        <w:rPr>
          <w:rFonts w:ascii="Times New Roman" w:hAnsi="Times New Roman" w:cs="Times New Roman"/>
          <w:b/>
          <w:bCs/>
          <w:sz w:val="24"/>
          <w:szCs w:val="24"/>
        </w:rPr>
        <w:t>Коррупционные правонарушения</w:t>
      </w:r>
    </w:p>
    <w:p w:rsidR="007A2738" w:rsidRPr="00552822" w:rsidRDefault="007A2738" w:rsidP="00552822">
      <w:pPr>
        <w:spacing w:after="0" w:line="240" w:lineRule="auto"/>
        <w:jc w:val="both"/>
        <w:rPr>
          <w:rFonts w:ascii="Times New Roman" w:hAnsi="Times New Roman" w:cs="Times New Roman"/>
          <w:sz w:val="24"/>
          <w:szCs w:val="24"/>
        </w:rPr>
      </w:pPr>
      <w:r w:rsidRPr="00552822">
        <w:rPr>
          <w:rFonts w:ascii="Times New Roman" w:hAnsi="Times New Roman" w:cs="Times New Roman"/>
          <w:sz w:val="24"/>
          <w:szCs w:val="24"/>
        </w:rPr>
        <w:t>Коррупционными правонарушениями являются:</w:t>
      </w:r>
    </w:p>
    <w:p w:rsidR="007A2738" w:rsidRPr="00552822" w:rsidRDefault="007A2738" w:rsidP="00552822">
      <w:pPr>
        <w:numPr>
          <w:ilvl w:val="0"/>
          <w:numId w:val="4"/>
        </w:numPr>
        <w:spacing w:after="0" w:line="240" w:lineRule="auto"/>
        <w:jc w:val="both"/>
        <w:rPr>
          <w:rFonts w:ascii="Times New Roman" w:hAnsi="Times New Roman" w:cs="Times New Roman"/>
          <w:sz w:val="24"/>
          <w:szCs w:val="24"/>
        </w:rPr>
      </w:pPr>
      <w:r w:rsidRPr="00552822">
        <w:rPr>
          <w:rFonts w:ascii="Times New Roman" w:hAnsi="Times New Roman" w:cs="Times New Roman"/>
          <w:sz w:val="24"/>
          <w:szCs w:val="24"/>
        </w:rPr>
        <w:t>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w:t>
      </w:r>
    </w:p>
    <w:p w:rsidR="007A2738" w:rsidRPr="00552822" w:rsidRDefault="007A2738" w:rsidP="00552822">
      <w:pPr>
        <w:numPr>
          <w:ilvl w:val="0"/>
          <w:numId w:val="4"/>
        </w:numPr>
        <w:spacing w:after="0" w:line="240" w:lineRule="auto"/>
        <w:jc w:val="both"/>
        <w:rPr>
          <w:rFonts w:ascii="Times New Roman" w:hAnsi="Times New Roman" w:cs="Times New Roman"/>
          <w:sz w:val="24"/>
          <w:szCs w:val="24"/>
        </w:rPr>
      </w:pPr>
      <w:r w:rsidRPr="00552822">
        <w:rPr>
          <w:rFonts w:ascii="Times New Roman" w:hAnsi="Times New Roman" w:cs="Times New Roman"/>
          <w:sz w:val="24"/>
          <w:szCs w:val="24"/>
        </w:rPr>
        <w:t xml:space="preserve">принятие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w:t>
      </w:r>
      <w:r w:rsidRPr="00552822">
        <w:rPr>
          <w:rFonts w:ascii="Times New Roman" w:hAnsi="Times New Roman" w:cs="Times New Roman"/>
          <w:sz w:val="24"/>
          <w:szCs w:val="24"/>
        </w:rPr>
        <w:lastRenderedPageBreak/>
        <w:t>любое действие или бездействие при исполнении служебных (трудовых) обязанностей, кроме предусмотренной законодательством оплаты труда;</w:t>
      </w:r>
    </w:p>
    <w:p w:rsidR="007A2738" w:rsidRPr="00552822" w:rsidRDefault="007A2738" w:rsidP="00552822">
      <w:pPr>
        <w:numPr>
          <w:ilvl w:val="0"/>
          <w:numId w:val="4"/>
        </w:numPr>
        <w:spacing w:after="0" w:line="240" w:lineRule="auto"/>
        <w:jc w:val="both"/>
        <w:rPr>
          <w:rFonts w:ascii="Times New Roman" w:hAnsi="Times New Roman" w:cs="Times New Roman"/>
          <w:sz w:val="24"/>
          <w:szCs w:val="24"/>
        </w:rPr>
      </w:pPr>
      <w:r w:rsidRPr="00552822">
        <w:rPr>
          <w:rFonts w:ascii="Times New Roman" w:hAnsi="Times New Roman" w:cs="Times New Roman"/>
          <w:sz w:val="24"/>
          <w:szCs w:val="24"/>
        </w:rPr>
        <w:t>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работы, услуги, покровительства, обещания преимущества для них или для третьих лиц в обмен на любое действие или бездействие при исполнении служебных (трудовых) обязанностей;</w:t>
      </w:r>
    </w:p>
    <w:p w:rsidR="007A2738" w:rsidRPr="00552822" w:rsidRDefault="007A2738" w:rsidP="00552822">
      <w:pPr>
        <w:numPr>
          <w:ilvl w:val="0"/>
          <w:numId w:val="4"/>
        </w:numPr>
        <w:spacing w:after="0" w:line="240" w:lineRule="auto"/>
        <w:jc w:val="both"/>
        <w:rPr>
          <w:rFonts w:ascii="Times New Roman" w:hAnsi="Times New Roman" w:cs="Times New Roman"/>
          <w:sz w:val="24"/>
          <w:szCs w:val="24"/>
        </w:rPr>
      </w:pPr>
      <w:r w:rsidRPr="00552822">
        <w:rPr>
          <w:rFonts w:ascii="Times New Roman" w:hAnsi="Times New Roman" w:cs="Times New Roman"/>
          <w:sz w:val="24"/>
          <w:szCs w:val="24"/>
        </w:rPr>
        <w:t>действие или бездействие государственного должностного или приравненного к нему лица либо иностранного должностного лица при исполнении служебных (трудовых) обязанностей в целях незаконного извлечения выгоды в виде работы, услуги, покровительства, обещания преимущества для себя или для третьих лиц;</w:t>
      </w:r>
    </w:p>
    <w:p w:rsidR="007A2738" w:rsidRPr="00552822" w:rsidRDefault="007A2738" w:rsidP="00552822">
      <w:pPr>
        <w:numPr>
          <w:ilvl w:val="0"/>
          <w:numId w:val="4"/>
        </w:numPr>
        <w:spacing w:after="0" w:line="240" w:lineRule="auto"/>
        <w:jc w:val="both"/>
        <w:rPr>
          <w:rFonts w:ascii="Times New Roman" w:hAnsi="Times New Roman" w:cs="Times New Roman"/>
          <w:sz w:val="24"/>
          <w:szCs w:val="24"/>
        </w:rPr>
      </w:pPr>
      <w:r w:rsidRPr="00552822">
        <w:rPr>
          <w:rFonts w:ascii="Times New Roman" w:hAnsi="Times New Roman" w:cs="Times New Roman"/>
          <w:sz w:val="24"/>
          <w:szCs w:val="24"/>
        </w:rPr>
        <w:t>незаконное использование или умышленное сокрытие имущества, полученного государственным должностным или приравненным к нему лицом либо иностранным должностным лицом от любой деятельности, указанной в абзацах втором, третьем и пятом;</w:t>
      </w:r>
    </w:p>
    <w:p w:rsidR="007A2738" w:rsidRPr="00552822" w:rsidRDefault="007A2738" w:rsidP="00552822">
      <w:pPr>
        <w:numPr>
          <w:ilvl w:val="0"/>
          <w:numId w:val="4"/>
        </w:numPr>
        <w:spacing w:after="0" w:line="240" w:lineRule="auto"/>
        <w:jc w:val="both"/>
        <w:rPr>
          <w:rFonts w:ascii="Times New Roman" w:hAnsi="Times New Roman" w:cs="Times New Roman"/>
          <w:sz w:val="24"/>
          <w:szCs w:val="24"/>
        </w:rPr>
      </w:pPr>
      <w:r w:rsidRPr="00552822">
        <w:rPr>
          <w:rFonts w:ascii="Times New Roman" w:hAnsi="Times New Roman" w:cs="Times New Roman"/>
          <w:sz w:val="24"/>
          <w:szCs w:val="24"/>
        </w:rPr>
        <w:t>принятие государственным должностным или приравненным к нему лицом либо иностранным должностным лицом имущества (подарков), за исключением сувениров, вручаемых при проведении протокольных и иных официальных мероприятий, или получение другой выгоды для себя или для третьих лиц в виде работы, услуги в связи с исполнением служебных (трудовых) обязанностей;</w:t>
      </w:r>
    </w:p>
    <w:p w:rsidR="007A2738" w:rsidRPr="00552822" w:rsidRDefault="007A2738" w:rsidP="00552822">
      <w:pPr>
        <w:numPr>
          <w:ilvl w:val="0"/>
          <w:numId w:val="4"/>
        </w:numPr>
        <w:spacing w:after="0" w:line="240" w:lineRule="auto"/>
        <w:jc w:val="both"/>
        <w:rPr>
          <w:rFonts w:ascii="Times New Roman" w:hAnsi="Times New Roman" w:cs="Times New Roman"/>
          <w:sz w:val="24"/>
          <w:szCs w:val="24"/>
        </w:rPr>
      </w:pPr>
      <w:r w:rsidRPr="00552822">
        <w:rPr>
          <w:rFonts w:ascii="Times New Roman" w:hAnsi="Times New Roman" w:cs="Times New Roman"/>
          <w:sz w:val="24"/>
          <w:szCs w:val="24"/>
        </w:rPr>
        <w:t>осуществление государственным должностным или приравненным к нему лицом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7A2738" w:rsidRPr="00552822" w:rsidRDefault="007A2738" w:rsidP="00552822">
      <w:pPr>
        <w:numPr>
          <w:ilvl w:val="0"/>
          <w:numId w:val="4"/>
        </w:numPr>
        <w:spacing w:after="0" w:line="240" w:lineRule="auto"/>
        <w:jc w:val="both"/>
        <w:rPr>
          <w:rFonts w:ascii="Times New Roman" w:hAnsi="Times New Roman" w:cs="Times New Roman"/>
          <w:sz w:val="24"/>
          <w:szCs w:val="24"/>
        </w:rPr>
      </w:pPr>
      <w:r w:rsidRPr="00552822">
        <w:rPr>
          <w:rFonts w:ascii="Times New Roman" w:hAnsi="Times New Roman" w:cs="Times New Roman"/>
          <w:sz w:val="24"/>
          <w:szCs w:val="24"/>
        </w:rPr>
        <w:t>передача государственным должностным лицом физическим лицам, а также негосударственным организациям бюджетных средств или иного имущества, находящегося в государственной собственности либо в собственности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w:t>
      </w:r>
    </w:p>
    <w:p w:rsidR="007A2738" w:rsidRPr="00552822" w:rsidRDefault="007A2738" w:rsidP="00552822">
      <w:pPr>
        <w:numPr>
          <w:ilvl w:val="0"/>
          <w:numId w:val="4"/>
        </w:numPr>
        <w:spacing w:after="0" w:line="240" w:lineRule="auto"/>
        <w:jc w:val="both"/>
        <w:rPr>
          <w:rFonts w:ascii="Times New Roman" w:hAnsi="Times New Roman" w:cs="Times New Roman"/>
          <w:sz w:val="24"/>
          <w:szCs w:val="24"/>
        </w:rPr>
      </w:pPr>
      <w:r w:rsidRPr="00552822">
        <w:rPr>
          <w:rFonts w:ascii="Times New Roman" w:hAnsi="Times New Roman" w:cs="Times New Roman"/>
          <w:sz w:val="24"/>
          <w:szCs w:val="24"/>
        </w:rPr>
        <w:t>использование государственным должностным лицом в личных и иных внеслужебных интересах предоставленного ему для выполнения государственных функций имущества, находящегося в государственной собственности, если это не предусмотрено актами законодательства;</w:t>
      </w:r>
    </w:p>
    <w:p w:rsidR="007A2738" w:rsidRPr="00552822" w:rsidRDefault="007A2738" w:rsidP="00552822">
      <w:pPr>
        <w:numPr>
          <w:ilvl w:val="0"/>
          <w:numId w:val="4"/>
        </w:numPr>
        <w:spacing w:after="0" w:line="240" w:lineRule="auto"/>
        <w:jc w:val="both"/>
        <w:rPr>
          <w:rFonts w:ascii="Times New Roman" w:hAnsi="Times New Roman" w:cs="Times New Roman"/>
          <w:sz w:val="24"/>
          <w:szCs w:val="24"/>
        </w:rPr>
      </w:pPr>
      <w:r w:rsidRPr="00552822">
        <w:rPr>
          <w:rFonts w:ascii="Times New Roman" w:hAnsi="Times New Roman" w:cs="Times New Roman"/>
          <w:sz w:val="24"/>
          <w:szCs w:val="24"/>
        </w:rPr>
        <w:t>использование государственным должностным лицом своих служебных полномочий в целях получения кредита, займа, приобретения ценных бумаг, недвижимого и иного имущества;</w:t>
      </w:r>
    </w:p>
    <w:p w:rsidR="007A2738" w:rsidRPr="00552822" w:rsidRDefault="007A2738" w:rsidP="00552822">
      <w:pPr>
        <w:numPr>
          <w:ilvl w:val="0"/>
          <w:numId w:val="4"/>
        </w:numPr>
        <w:spacing w:after="0" w:line="240" w:lineRule="auto"/>
        <w:jc w:val="both"/>
        <w:rPr>
          <w:rFonts w:ascii="Times New Roman" w:hAnsi="Times New Roman" w:cs="Times New Roman"/>
          <w:sz w:val="24"/>
          <w:szCs w:val="24"/>
        </w:rPr>
      </w:pPr>
      <w:r w:rsidRPr="00552822">
        <w:rPr>
          <w:rFonts w:ascii="Times New Roman" w:hAnsi="Times New Roman" w:cs="Times New Roman"/>
          <w:sz w:val="24"/>
          <w:szCs w:val="24"/>
        </w:rPr>
        <w:t>мелкое хищение имущества путем злоупотребления служебными полномочиями.</w:t>
      </w:r>
    </w:p>
    <w:p w:rsidR="007A2738" w:rsidRPr="00552822" w:rsidRDefault="007A2738" w:rsidP="00552822">
      <w:pPr>
        <w:spacing w:after="0" w:line="240" w:lineRule="auto"/>
        <w:jc w:val="both"/>
        <w:rPr>
          <w:rFonts w:ascii="Times New Roman" w:hAnsi="Times New Roman" w:cs="Times New Roman"/>
          <w:sz w:val="24"/>
          <w:szCs w:val="24"/>
        </w:rPr>
      </w:pPr>
      <w:r w:rsidRPr="00552822">
        <w:rPr>
          <w:rFonts w:ascii="Times New Roman" w:hAnsi="Times New Roman" w:cs="Times New Roman"/>
          <w:sz w:val="24"/>
          <w:szCs w:val="24"/>
        </w:rPr>
        <w:t>Совершение указанных правонарушений влечет за собой ответственность в соответствии с законодательными актами.</w:t>
      </w:r>
    </w:p>
    <w:p w:rsidR="00F40478" w:rsidRPr="00552822" w:rsidRDefault="00F40478" w:rsidP="00552822">
      <w:pPr>
        <w:spacing w:after="0" w:line="240" w:lineRule="auto"/>
        <w:jc w:val="both"/>
        <w:rPr>
          <w:rFonts w:ascii="Times New Roman" w:hAnsi="Times New Roman" w:cs="Times New Roman"/>
          <w:sz w:val="24"/>
          <w:szCs w:val="24"/>
        </w:rPr>
      </w:pPr>
    </w:p>
    <w:sectPr w:rsidR="00F40478" w:rsidRPr="00552822" w:rsidSect="00552822">
      <w:pgSz w:w="11906" w:h="16838"/>
      <w:pgMar w:top="1134" w:right="4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A1528"/>
    <w:multiLevelType w:val="multilevel"/>
    <w:tmpl w:val="CBA61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AD1957"/>
    <w:multiLevelType w:val="multilevel"/>
    <w:tmpl w:val="A2F2A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EF74308"/>
    <w:multiLevelType w:val="multilevel"/>
    <w:tmpl w:val="8340C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A807E79"/>
    <w:multiLevelType w:val="multilevel"/>
    <w:tmpl w:val="617C7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0D1"/>
    <w:rsid w:val="00552822"/>
    <w:rsid w:val="007A2738"/>
    <w:rsid w:val="00A740D1"/>
    <w:rsid w:val="00F404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A0669C-ED30-428C-AADF-413230778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A27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5150">
      <w:bodyDiv w:val="1"/>
      <w:marLeft w:val="0"/>
      <w:marRight w:val="0"/>
      <w:marTop w:val="0"/>
      <w:marBottom w:val="0"/>
      <w:divBdr>
        <w:top w:val="none" w:sz="0" w:space="0" w:color="auto"/>
        <w:left w:val="none" w:sz="0" w:space="0" w:color="auto"/>
        <w:bottom w:val="none" w:sz="0" w:space="0" w:color="auto"/>
        <w:right w:val="none" w:sz="0" w:space="0" w:color="auto"/>
      </w:divBdr>
      <w:divsChild>
        <w:div w:id="309991203">
          <w:marLeft w:val="0"/>
          <w:marRight w:val="0"/>
          <w:marTop w:val="0"/>
          <w:marBottom w:val="450"/>
          <w:divBdr>
            <w:top w:val="none" w:sz="0" w:space="0" w:color="auto"/>
            <w:left w:val="none" w:sz="0" w:space="0" w:color="auto"/>
            <w:bottom w:val="none" w:sz="0" w:space="0" w:color="auto"/>
            <w:right w:val="none" w:sz="0" w:space="0" w:color="auto"/>
          </w:divBdr>
        </w:div>
        <w:div w:id="929309895">
          <w:marLeft w:val="0"/>
          <w:marRight w:val="0"/>
          <w:marTop w:val="0"/>
          <w:marBottom w:val="450"/>
          <w:divBdr>
            <w:top w:val="none" w:sz="0" w:space="0" w:color="auto"/>
            <w:left w:val="none" w:sz="0" w:space="0" w:color="auto"/>
            <w:bottom w:val="none" w:sz="0" w:space="0" w:color="auto"/>
            <w:right w:val="none" w:sz="0" w:space="0" w:color="auto"/>
          </w:divBdr>
        </w:div>
        <w:div w:id="1053891030">
          <w:marLeft w:val="0"/>
          <w:marRight w:val="0"/>
          <w:marTop w:val="0"/>
          <w:marBottom w:val="450"/>
          <w:divBdr>
            <w:top w:val="none" w:sz="0" w:space="0" w:color="auto"/>
            <w:left w:val="none" w:sz="0" w:space="0" w:color="auto"/>
            <w:bottom w:val="none" w:sz="0" w:space="0" w:color="auto"/>
            <w:right w:val="none" w:sz="0" w:space="0" w:color="auto"/>
          </w:divBdr>
        </w:div>
        <w:div w:id="1763795254">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by/main.aspx?guid=3871&amp;p0=H11500305" TargetMode="External"/><Relationship Id="rId3" Type="http://schemas.openxmlformats.org/officeDocument/2006/relationships/settings" Target="settings.xml"/><Relationship Id="rId7" Type="http://schemas.openxmlformats.org/officeDocument/2006/relationships/hyperlink" Target="http://pravo.by/main.aspx?guid=3871&amp;p0=H115003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by/main.aspx?guid=3871&amp;p0=H11500305" TargetMode="External"/><Relationship Id="rId5" Type="http://schemas.openxmlformats.org/officeDocument/2006/relationships/hyperlink" Target="http://pravo.by/main.aspx?guid=3871&amp;p0=H1150030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2779</Words>
  <Characters>15842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cp:revision>
  <dcterms:created xsi:type="dcterms:W3CDTF">2021-09-24T19:39:00Z</dcterms:created>
  <dcterms:modified xsi:type="dcterms:W3CDTF">2021-09-24T19:39:00Z</dcterms:modified>
</cp:coreProperties>
</file>