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54" w:rsidRPr="00E023B5" w:rsidRDefault="00C47326" w:rsidP="00C47326">
      <w:pPr>
        <w:jc w:val="center"/>
        <w:rPr>
          <w:rFonts w:ascii="Times New Roman" w:hAnsi="Times New Roman" w:cs="Times New Roman"/>
          <w:sz w:val="32"/>
          <w:szCs w:val="28"/>
        </w:rPr>
      </w:pPr>
      <w:r w:rsidRPr="00E023B5">
        <w:rPr>
          <w:rFonts w:ascii="Times New Roman" w:hAnsi="Times New Roman" w:cs="Times New Roman"/>
          <w:b/>
          <w:sz w:val="32"/>
          <w:szCs w:val="28"/>
        </w:rPr>
        <w:t>План идеологической работы на январь месяц 2022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820"/>
        <w:gridCol w:w="1849"/>
      </w:tblGrid>
      <w:tr w:rsidR="00D86D2E" w:rsidTr="00D86D2E">
        <w:trPr>
          <w:jc w:val="center"/>
        </w:trPr>
        <w:tc>
          <w:tcPr>
            <w:tcW w:w="4786" w:type="dxa"/>
          </w:tcPr>
          <w:p w:rsidR="00D86D2E" w:rsidRDefault="00D86D2E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820" w:type="dxa"/>
          </w:tcPr>
          <w:p w:rsidR="00D86D2E" w:rsidRDefault="00D86D2E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9" w:type="dxa"/>
          </w:tcPr>
          <w:p w:rsidR="00D86D2E" w:rsidRDefault="00D86D2E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86D2E" w:rsidTr="00D86D2E">
        <w:trPr>
          <w:jc w:val="center"/>
        </w:trPr>
        <w:tc>
          <w:tcPr>
            <w:tcW w:w="4786" w:type="dxa"/>
          </w:tcPr>
          <w:p w:rsidR="00D86D2E" w:rsidRDefault="00D86D2E" w:rsidP="00E02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</w:t>
            </w: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>пропагандистская работа</w:t>
            </w:r>
          </w:p>
        </w:tc>
        <w:tc>
          <w:tcPr>
            <w:tcW w:w="4820" w:type="dxa"/>
          </w:tcPr>
          <w:p w:rsidR="00D86D2E" w:rsidRDefault="00D86D2E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трудового коллектива с проектом изменений и дополнений Конституции Республики Беларусь </w:t>
            </w:r>
          </w:p>
          <w:p w:rsidR="00D86D2E" w:rsidRDefault="00D86D2E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2E" w:rsidRDefault="00D86D2E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6D2E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6D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ИПГ с преподавателями о</w:t>
            </w:r>
            <w:r w:rsidRPr="00D86D2E">
              <w:rPr>
                <w:rFonts w:ascii="Times New Roman" w:hAnsi="Times New Roman" w:cs="Times New Roman"/>
                <w:sz w:val="28"/>
                <w:szCs w:val="28"/>
              </w:rPr>
              <w:t>бщеобразовательных дисциплин</w:t>
            </w:r>
          </w:p>
        </w:tc>
        <w:tc>
          <w:tcPr>
            <w:tcW w:w="1849" w:type="dxa"/>
          </w:tcPr>
          <w:p w:rsidR="00D86D2E" w:rsidRDefault="00D86D2E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2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86D2E" w:rsidRDefault="00D86D2E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2E" w:rsidRDefault="00D86D2E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2E" w:rsidRPr="00D86D2E" w:rsidRDefault="00D86D2E" w:rsidP="00D86D2E">
            <w:pPr>
              <w:ind w:right="-285"/>
              <w:jc w:val="center"/>
              <w:rPr>
                <w:rFonts w:ascii="Times New Roman" w:eastAsiaTheme="minorEastAsia" w:hAnsi="Times New Roman" w:cs="Times New Roman"/>
                <w:kern w:val="28"/>
                <w:sz w:val="28"/>
                <w:szCs w:val="28"/>
              </w:rPr>
            </w:pPr>
            <w:r w:rsidRPr="00D86D2E">
              <w:rPr>
                <w:rFonts w:ascii="Times New Roman" w:eastAsiaTheme="minorEastAsia" w:hAnsi="Times New Roman" w:cs="Times New Roman"/>
                <w:kern w:val="28"/>
                <w:sz w:val="28"/>
                <w:szCs w:val="28"/>
              </w:rPr>
              <w:t>19.01.2022</w:t>
            </w:r>
          </w:p>
          <w:p w:rsidR="00D86D2E" w:rsidRDefault="00D86D2E" w:rsidP="00D8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2E">
              <w:rPr>
                <w:rFonts w:ascii="Times New Roman" w:eastAsiaTheme="minorEastAsia" w:hAnsi="Times New Roman" w:cs="Times New Roman"/>
                <w:kern w:val="28"/>
                <w:sz w:val="28"/>
                <w:szCs w:val="28"/>
              </w:rPr>
              <w:t>12.20</w:t>
            </w:r>
          </w:p>
        </w:tc>
      </w:tr>
      <w:tr w:rsidR="00D86D2E" w:rsidTr="00D86D2E">
        <w:trPr>
          <w:jc w:val="center"/>
        </w:trPr>
        <w:tc>
          <w:tcPr>
            <w:tcW w:w="4786" w:type="dxa"/>
          </w:tcPr>
          <w:p w:rsidR="00D86D2E" w:rsidRPr="00E023B5" w:rsidRDefault="00D86D2E" w:rsidP="00E02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sz w:val="28"/>
              </w:rPr>
              <w:t>Проведение мероприятий, посвященных государственным, общереспубликански</w:t>
            </w:r>
            <w:r w:rsidRPr="00E023B5">
              <w:rPr>
                <w:rFonts w:ascii="Times New Roman" w:hAnsi="Times New Roman" w:cs="Times New Roman"/>
                <w:sz w:val="28"/>
              </w:rPr>
              <w:t>м и профессиональным праздникам</w:t>
            </w:r>
          </w:p>
        </w:tc>
        <w:tc>
          <w:tcPr>
            <w:tcW w:w="4820" w:type="dxa"/>
          </w:tcPr>
          <w:p w:rsidR="00D86D2E" w:rsidRDefault="00D86D2E" w:rsidP="00D8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2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о  Дне белорусской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D2E">
              <w:rPr>
                <w:rFonts w:ascii="Times New Roman" w:hAnsi="Times New Roman" w:cs="Times New Roman"/>
                <w:sz w:val="28"/>
                <w:szCs w:val="28"/>
              </w:rPr>
              <w:t xml:space="preserve"> – 30 января 2022 г. (последнее воскресенье января);</w:t>
            </w:r>
          </w:p>
        </w:tc>
        <w:tc>
          <w:tcPr>
            <w:tcW w:w="1849" w:type="dxa"/>
          </w:tcPr>
          <w:p w:rsidR="00D86D2E" w:rsidRDefault="00B362B4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30.01.22</w:t>
            </w:r>
          </w:p>
        </w:tc>
      </w:tr>
      <w:tr w:rsidR="00B362B4" w:rsidTr="00D86D2E">
        <w:trPr>
          <w:jc w:val="center"/>
        </w:trPr>
        <w:tc>
          <w:tcPr>
            <w:tcW w:w="4786" w:type="dxa"/>
          </w:tcPr>
          <w:p w:rsidR="00B362B4" w:rsidRDefault="00B362B4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 в трудовом коллективе</w:t>
            </w:r>
          </w:p>
        </w:tc>
        <w:tc>
          <w:tcPr>
            <w:tcW w:w="4820" w:type="dxa"/>
          </w:tcPr>
          <w:p w:rsidR="00B362B4" w:rsidRDefault="00B362B4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>формление доски Почета</w:t>
            </w:r>
          </w:p>
        </w:tc>
        <w:tc>
          <w:tcPr>
            <w:tcW w:w="1849" w:type="dxa"/>
          </w:tcPr>
          <w:p w:rsidR="00B362B4" w:rsidRDefault="00B362B4" w:rsidP="0013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362B4" w:rsidTr="00D86D2E">
        <w:trPr>
          <w:jc w:val="center"/>
        </w:trPr>
        <w:tc>
          <w:tcPr>
            <w:tcW w:w="4786" w:type="dxa"/>
          </w:tcPr>
          <w:p w:rsidR="00B362B4" w:rsidRDefault="00B362B4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>Культурно-массовая и оздоровительная работа</w:t>
            </w:r>
          </w:p>
        </w:tc>
        <w:tc>
          <w:tcPr>
            <w:tcW w:w="4820" w:type="dxa"/>
          </w:tcPr>
          <w:p w:rsidR="00B362B4" w:rsidRDefault="00B362B4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профилактике здорового образа жизни</w:t>
            </w:r>
          </w:p>
        </w:tc>
        <w:tc>
          <w:tcPr>
            <w:tcW w:w="1849" w:type="dxa"/>
          </w:tcPr>
          <w:p w:rsidR="00B362B4" w:rsidRDefault="00B362B4" w:rsidP="0013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B362B4" w:rsidTr="00D86D2E">
        <w:trPr>
          <w:jc w:val="center"/>
        </w:trPr>
        <w:tc>
          <w:tcPr>
            <w:tcW w:w="4786" w:type="dxa"/>
          </w:tcPr>
          <w:p w:rsidR="00B362B4" w:rsidRDefault="00B362B4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>работы с общественными организациями</w:t>
            </w:r>
          </w:p>
        </w:tc>
        <w:tc>
          <w:tcPr>
            <w:tcW w:w="4820" w:type="dxa"/>
          </w:tcPr>
          <w:p w:rsidR="00B362B4" w:rsidRDefault="00B362B4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инженером по охране труда, по распространению графиков проветривания в учебных аудиториях</w:t>
            </w:r>
          </w:p>
        </w:tc>
        <w:tc>
          <w:tcPr>
            <w:tcW w:w="1849" w:type="dxa"/>
          </w:tcPr>
          <w:p w:rsidR="00B362B4" w:rsidRDefault="00B362B4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362B4" w:rsidTr="00D86D2E">
        <w:trPr>
          <w:jc w:val="center"/>
        </w:trPr>
        <w:tc>
          <w:tcPr>
            <w:tcW w:w="4786" w:type="dxa"/>
          </w:tcPr>
          <w:p w:rsidR="00B362B4" w:rsidRPr="00E023B5" w:rsidRDefault="00B362B4" w:rsidP="00E0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оказанию социальной помощи членам </w:t>
            </w:r>
            <w:proofErr w:type="gramStart"/>
            <w:r w:rsidRPr="00E023B5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</w:p>
          <w:p w:rsidR="00B362B4" w:rsidRPr="00E023B5" w:rsidRDefault="00B362B4" w:rsidP="00E0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4820" w:type="dxa"/>
          </w:tcPr>
          <w:p w:rsidR="00B362B4" w:rsidRDefault="00B362B4" w:rsidP="00E0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трудового коллектива по </w:t>
            </w: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>личным вопросам</w:t>
            </w:r>
          </w:p>
        </w:tc>
        <w:tc>
          <w:tcPr>
            <w:tcW w:w="1849" w:type="dxa"/>
          </w:tcPr>
          <w:p w:rsidR="00B362B4" w:rsidRDefault="00B362B4" w:rsidP="00C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E023B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</w:tbl>
    <w:p w:rsidR="00C47326" w:rsidRDefault="00C47326" w:rsidP="00C47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2B4" w:rsidRPr="00C47326" w:rsidRDefault="00B362B4" w:rsidP="00C473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62B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362B4">
        <w:rPr>
          <w:rFonts w:ascii="Times New Roman" w:hAnsi="Times New Roman" w:cs="Times New Roman"/>
          <w:sz w:val="28"/>
          <w:szCs w:val="28"/>
        </w:rPr>
        <w:t xml:space="preserve"> по идеологической работе __________________________ /Сарачинская О.И/</w:t>
      </w:r>
      <w:bookmarkStart w:id="0" w:name="_GoBack"/>
      <w:bookmarkEnd w:id="0"/>
    </w:p>
    <w:sectPr w:rsidR="00B362B4" w:rsidRPr="00C47326" w:rsidSect="00C473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26"/>
    <w:rsid w:val="00490EDB"/>
    <w:rsid w:val="008E3A54"/>
    <w:rsid w:val="00B362B4"/>
    <w:rsid w:val="00C47326"/>
    <w:rsid w:val="00D86D2E"/>
    <w:rsid w:val="00E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2022-01-02T18:00:00Z</dcterms:created>
  <dcterms:modified xsi:type="dcterms:W3CDTF">2022-01-02T18:40:00Z</dcterms:modified>
</cp:coreProperties>
</file>