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FF" w:rsidRPr="009B1EFF" w:rsidRDefault="009B1EFF" w:rsidP="009B1EFF">
      <w:pPr>
        <w:ind w:firstLine="709"/>
        <w:jc w:val="center"/>
        <w:rPr>
          <w:b/>
          <w:sz w:val="30"/>
          <w:szCs w:val="30"/>
        </w:rPr>
      </w:pPr>
      <w:r w:rsidRPr="009B1EFF">
        <w:rPr>
          <w:b/>
          <w:color w:val="000000"/>
          <w:sz w:val="30"/>
          <w:szCs w:val="30"/>
          <w:lang w:val="ru-RU"/>
        </w:rPr>
        <w:t>С</w:t>
      </w:r>
      <w:r w:rsidRPr="009B1EFF">
        <w:rPr>
          <w:b/>
          <w:color w:val="000000"/>
          <w:sz w:val="30"/>
          <w:szCs w:val="30"/>
        </w:rPr>
        <w:t>остав аттестационной комиссии для проведения аттестации педагогических работников в 20</w:t>
      </w:r>
      <w:r w:rsidRPr="009B1EFF">
        <w:rPr>
          <w:b/>
          <w:color w:val="000000"/>
          <w:sz w:val="30"/>
          <w:szCs w:val="30"/>
          <w:lang w:val="ru-RU"/>
        </w:rPr>
        <w:t>21</w:t>
      </w:r>
      <w:r w:rsidRPr="009B1EFF">
        <w:rPr>
          <w:b/>
          <w:color w:val="000000"/>
          <w:sz w:val="30"/>
          <w:szCs w:val="30"/>
        </w:rPr>
        <w:t>/</w:t>
      </w:r>
      <w:r w:rsidRPr="009B1EFF">
        <w:rPr>
          <w:b/>
          <w:color w:val="000000"/>
          <w:sz w:val="30"/>
          <w:szCs w:val="30"/>
          <w:lang w:val="ru-RU"/>
        </w:rPr>
        <w:t>2022</w:t>
      </w:r>
      <w:r w:rsidRPr="009B1EFF">
        <w:rPr>
          <w:b/>
          <w:color w:val="000000"/>
          <w:sz w:val="30"/>
          <w:szCs w:val="30"/>
        </w:rPr>
        <w:t xml:space="preserve"> учебном году:</w:t>
      </w:r>
    </w:p>
    <w:p w:rsidR="009B1EFF" w:rsidRPr="008F0468" w:rsidRDefault="009B1EFF" w:rsidP="009B1EFF">
      <w:pPr>
        <w:spacing w:line="9" w:lineRule="exact"/>
        <w:ind w:firstLine="709"/>
        <w:jc w:val="both"/>
        <w:rPr>
          <w:sz w:val="30"/>
          <w:szCs w:val="30"/>
        </w:rPr>
      </w:pPr>
    </w:p>
    <w:p w:rsidR="009B1EFF" w:rsidRPr="008F0468" w:rsidRDefault="009B1EFF" w:rsidP="009B1EFF">
      <w:pPr>
        <w:ind w:left="1985" w:hanging="1985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Председатель: Смоляк Анжелика Анатольевна, заместитель директора по учебной работе, высшая квалификационная категория </w:t>
      </w:r>
      <w:r w:rsidRPr="008F0468">
        <w:rPr>
          <w:sz w:val="30"/>
          <w:szCs w:val="30"/>
        </w:rPr>
        <w:t>– представитель руководителя;</w:t>
      </w:r>
    </w:p>
    <w:p w:rsidR="009B1EFF" w:rsidRDefault="009B1EFF" w:rsidP="009B1EFF">
      <w:pPr>
        <w:tabs>
          <w:tab w:val="left" w:pos="3544"/>
        </w:tabs>
        <w:ind w:left="1985" w:hanging="1985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Заместитель</w:t>
      </w:r>
      <w:r>
        <w:rPr>
          <w:color w:val="000000"/>
          <w:sz w:val="30"/>
          <w:szCs w:val="30"/>
          <w:lang w:val="ru-RU"/>
        </w:rPr>
        <w:t> </w:t>
      </w:r>
    </w:p>
    <w:p w:rsidR="009B1EFF" w:rsidRPr="00543D60" w:rsidRDefault="009B1EFF" w:rsidP="009B1EFF">
      <w:pPr>
        <w:tabs>
          <w:tab w:val="left" w:pos="3544"/>
        </w:tabs>
        <w:ind w:left="1985" w:hanging="1985"/>
        <w:jc w:val="both"/>
        <w:rPr>
          <w:sz w:val="30"/>
          <w:szCs w:val="30"/>
        </w:rPr>
      </w:pPr>
      <w:r w:rsidRPr="00543D60">
        <w:rPr>
          <w:sz w:val="30"/>
          <w:szCs w:val="30"/>
        </w:rPr>
        <w:t>председателя:</w:t>
      </w:r>
      <w:r w:rsidRPr="00543D60">
        <w:rPr>
          <w:sz w:val="30"/>
          <w:szCs w:val="30"/>
          <w:lang w:val="ru-RU"/>
        </w:rPr>
        <w:t> </w:t>
      </w:r>
      <w:proofErr w:type="spellStart"/>
      <w:r w:rsidRPr="00543D60">
        <w:rPr>
          <w:sz w:val="30"/>
          <w:szCs w:val="30"/>
          <w:lang w:val="ru-RU"/>
        </w:rPr>
        <w:t>Бакунович</w:t>
      </w:r>
      <w:proofErr w:type="spellEnd"/>
      <w:r w:rsidRPr="00543D60">
        <w:rPr>
          <w:sz w:val="30"/>
          <w:szCs w:val="30"/>
          <w:lang w:val="ru-RU"/>
        </w:rPr>
        <w:t xml:space="preserve"> Ольга Михайловна, </w:t>
      </w:r>
      <w:r w:rsidRPr="00543D60">
        <w:rPr>
          <w:sz w:val="30"/>
          <w:szCs w:val="30"/>
        </w:rPr>
        <w:t xml:space="preserve"> </w:t>
      </w:r>
      <w:r w:rsidRPr="00543D60">
        <w:rPr>
          <w:sz w:val="30"/>
          <w:szCs w:val="30"/>
          <w:lang w:val="ru-RU"/>
        </w:rPr>
        <w:t>преподаватель высшей квалификационной категории</w:t>
      </w:r>
      <w:r w:rsidRPr="00543D60">
        <w:rPr>
          <w:sz w:val="30"/>
          <w:szCs w:val="30"/>
        </w:rPr>
        <w:t>;</w:t>
      </w:r>
    </w:p>
    <w:p w:rsidR="009B1EFF" w:rsidRPr="00543D60" w:rsidRDefault="009B1EFF" w:rsidP="009B1EFF">
      <w:pPr>
        <w:tabs>
          <w:tab w:val="left" w:pos="1134"/>
        </w:tabs>
        <w:ind w:left="1985" w:hanging="1985"/>
        <w:jc w:val="both"/>
        <w:rPr>
          <w:sz w:val="30"/>
          <w:szCs w:val="30"/>
          <w:lang w:val="ru-RU"/>
        </w:rPr>
      </w:pPr>
      <w:r w:rsidRPr="00543D60">
        <w:rPr>
          <w:sz w:val="30"/>
          <w:szCs w:val="30"/>
        </w:rPr>
        <w:t>Секретарь:</w:t>
      </w:r>
      <w:r w:rsidRPr="00543D60">
        <w:rPr>
          <w:sz w:val="30"/>
          <w:szCs w:val="30"/>
          <w:lang w:val="ru-RU"/>
        </w:rPr>
        <w:t xml:space="preserve">  Иванова Ольга Николаевна, преподаватель, первая квалификационная категория;</w:t>
      </w:r>
    </w:p>
    <w:p w:rsidR="009B1EFF" w:rsidRPr="00543D60" w:rsidRDefault="009B1EFF" w:rsidP="009B1EFF">
      <w:pPr>
        <w:tabs>
          <w:tab w:val="left" w:pos="1134"/>
        </w:tabs>
        <w:ind w:left="1985" w:hanging="1985"/>
        <w:jc w:val="both"/>
        <w:rPr>
          <w:sz w:val="30"/>
          <w:szCs w:val="30"/>
          <w:lang w:val="ru-RU"/>
        </w:rPr>
      </w:pPr>
      <w:r w:rsidRPr="00543D60">
        <w:rPr>
          <w:sz w:val="30"/>
          <w:szCs w:val="30"/>
        </w:rPr>
        <w:t>Члены комиссии:</w:t>
      </w:r>
      <w:r w:rsidRPr="00543D60">
        <w:rPr>
          <w:sz w:val="30"/>
          <w:szCs w:val="30"/>
          <w:lang w:val="ru-RU"/>
        </w:rPr>
        <w:t xml:space="preserve">   </w:t>
      </w:r>
    </w:p>
    <w:p w:rsidR="009B1EFF" w:rsidRPr="00543D60" w:rsidRDefault="009B1EFF" w:rsidP="009B1EFF">
      <w:pPr>
        <w:ind w:firstLine="709"/>
        <w:jc w:val="both"/>
        <w:rPr>
          <w:sz w:val="30"/>
          <w:szCs w:val="30"/>
        </w:rPr>
      </w:pPr>
      <w:proofErr w:type="spellStart"/>
      <w:r w:rsidRPr="00543D60">
        <w:rPr>
          <w:sz w:val="30"/>
          <w:szCs w:val="30"/>
          <w:lang w:val="ru-RU"/>
        </w:rPr>
        <w:t>Граблюк</w:t>
      </w:r>
      <w:proofErr w:type="spellEnd"/>
      <w:r w:rsidRPr="00543D60">
        <w:rPr>
          <w:sz w:val="30"/>
          <w:szCs w:val="30"/>
          <w:lang w:val="ru-RU"/>
        </w:rPr>
        <w:t xml:space="preserve"> Лилия </w:t>
      </w:r>
      <w:proofErr w:type="spellStart"/>
      <w:r w:rsidRPr="00543D60">
        <w:rPr>
          <w:sz w:val="30"/>
          <w:szCs w:val="30"/>
          <w:lang w:val="ru-RU"/>
        </w:rPr>
        <w:t>Брониславовна</w:t>
      </w:r>
      <w:proofErr w:type="spellEnd"/>
      <w:r w:rsidRPr="00543D60">
        <w:rPr>
          <w:sz w:val="30"/>
          <w:szCs w:val="30"/>
          <w:lang w:val="ru-RU"/>
        </w:rPr>
        <w:t>, преподаватель высшей квалификационной категории</w:t>
      </w:r>
      <w:r w:rsidRPr="00543D60">
        <w:rPr>
          <w:sz w:val="30"/>
          <w:szCs w:val="30"/>
        </w:rPr>
        <w:t>;</w:t>
      </w:r>
    </w:p>
    <w:p w:rsidR="009B1EFF" w:rsidRPr="00543D60" w:rsidRDefault="009B1EFF" w:rsidP="009B1EFF">
      <w:pPr>
        <w:ind w:firstLine="709"/>
        <w:jc w:val="both"/>
        <w:rPr>
          <w:sz w:val="30"/>
          <w:szCs w:val="30"/>
        </w:rPr>
      </w:pPr>
      <w:proofErr w:type="spellStart"/>
      <w:r w:rsidRPr="00543D60">
        <w:rPr>
          <w:sz w:val="30"/>
          <w:szCs w:val="30"/>
          <w:lang w:val="ru-RU"/>
        </w:rPr>
        <w:t>Дедученко</w:t>
      </w:r>
      <w:proofErr w:type="spellEnd"/>
      <w:r w:rsidRPr="00543D60">
        <w:rPr>
          <w:sz w:val="30"/>
          <w:szCs w:val="30"/>
          <w:lang w:val="ru-RU"/>
        </w:rPr>
        <w:t xml:space="preserve"> Людмила Григорьевна, преподаватель высшей квалификационной категории</w:t>
      </w:r>
      <w:r w:rsidRPr="00543D60">
        <w:rPr>
          <w:sz w:val="30"/>
          <w:szCs w:val="30"/>
        </w:rPr>
        <w:t>;</w:t>
      </w:r>
    </w:p>
    <w:p w:rsidR="009B1EFF" w:rsidRPr="00543D60" w:rsidRDefault="009B1EFF" w:rsidP="009B1EFF">
      <w:pPr>
        <w:spacing w:line="9" w:lineRule="exact"/>
        <w:ind w:firstLine="709"/>
        <w:jc w:val="both"/>
        <w:rPr>
          <w:sz w:val="30"/>
          <w:szCs w:val="30"/>
        </w:rPr>
      </w:pPr>
    </w:p>
    <w:p w:rsidR="009B1EFF" w:rsidRPr="00543D60" w:rsidRDefault="009B1EFF" w:rsidP="009B1EFF">
      <w:pPr>
        <w:spacing w:line="6" w:lineRule="exact"/>
        <w:ind w:firstLine="709"/>
        <w:jc w:val="both"/>
        <w:rPr>
          <w:sz w:val="30"/>
          <w:szCs w:val="30"/>
        </w:rPr>
      </w:pPr>
    </w:p>
    <w:p w:rsidR="009B1EFF" w:rsidRPr="00543D60" w:rsidRDefault="009B1EFF" w:rsidP="009B1EFF">
      <w:pPr>
        <w:ind w:firstLine="709"/>
        <w:jc w:val="both"/>
        <w:rPr>
          <w:sz w:val="30"/>
          <w:szCs w:val="30"/>
        </w:rPr>
      </w:pPr>
      <w:proofErr w:type="spellStart"/>
      <w:r w:rsidRPr="00543D60">
        <w:rPr>
          <w:sz w:val="30"/>
          <w:szCs w:val="30"/>
          <w:lang w:val="ru-RU"/>
        </w:rPr>
        <w:t>Коледа</w:t>
      </w:r>
      <w:proofErr w:type="spellEnd"/>
      <w:r w:rsidRPr="00543D60">
        <w:rPr>
          <w:sz w:val="30"/>
          <w:szCs w:val="30"/>
          <w:lang w:val="ru-RU"/>
        </w:rPr>
        <w:t xml:space="preserve"> Александр Владимирович, преподаватель высшей квалификационной категории</w:t>
      </w:r>
      <w:r w:rsidRPr="00543D60">
        <w:rPr>
          <w:sz w:val="30"/>
          <w:szCs w:val="30"/>
        </w:rPr>
        <w:t>;</w:t>
      </w:r>
    </w:p>
    <w:p w:rsidR="009B1EFF" w:rsidRPr="00543D60" w:rsidRDefault="009B1EFF" w:rsidP="009B1EFF">
      <w:pPr>
        <w:spacing w:line="9" w:lineRule="exact"/>
        <w:ind w:firstLine="709"/>
        <w:jc w:val="both"/>
        <w:rPr>
          <w:sz w:val="30"/>
          <w:szCs w:val="30"/>
        </w:rPr>
      </w:pPr>
    </w:p>
    <w:p w:rsidR="009B1EFF" w:rsidRPr="00543D60" w:rsidRDefault="009B1EFF" w:rsidP="009B1EFF">
      <w:pPr>
        <w:spacing w:line="9" w:lineRule="exact"/>
        <w:ind w:firstLine="709"/>
        <w:jc w:val="both"/>
        <w:rPr>
          <w:sz w:val="30"/>
          <w:szCs w:val="30"/>
        </w:rPr>
      </w:pPr>
    </w:p>
    <w:p w:rsidR="009B1EFF" w:rsidRPr="00543D60" w:rsidRDefault="009B1EFF" w:rsidP="009B1EFF">
      <w:pPr>
        <w:spacing w:line="7" w:lineRule="exact"/>
        <w:ind w:firstLine="709"/>
        <w:jc w:val="both"/>
        <w:rPr>
          <w:sz w:val="30"/>
          <w:szCs w:val="30"/>
        </w:rPr>
      </w:pPr>
    </w:p>
    <w:p w:rsidR="00E212BB" w:rsidRDefault="009B1EFF" w:rsidP="009B1EFF">
      <w:pPr>
        <w:ind w:firstLine="709"/>
      </w:pPr>
      <w:r w:rsidRPr="00543D60">
        <w:rPr>
          <w:sz w:val="30"/>
          <w:szCs w:val="30"/>
          <w:lang w:val="ru-RU"/>
        </w:rPr>
        <w:t>Сурма</w:t>
      </w:r>
      <w:r>
        <w:rPr>
          <w:sz w:val="30"/>
          <w:szCs w:val="30"/>
          <w:lang w:val="ru-RU"/>
        </w:rPr>
        <w:t> </w:t>
      </w:r>
      <w:r w:rsidRPr="00543D60">
        <w:rPr>
          <w:sz w:val="30"/>
          <w:szCs w:val="30"/>
          <w:lang w:val="ru-RU"/>
        </w:rPr>
        <w:t>Татьяна</w:t>
      </w:r>
      <w:r>
        <w:rPr>
          <w:sz w:val="30"/>
          <w:szCs w:val="30"/>
          <w:lang w:val="ru-RU"/>
        </w:rPr>
        <w:t> </w:t>
      </w:r>
      <w:r w:rsidRPr="00543D60">
        <w:rPr>
          <w:sz w:val="30"/>
          <w:szCs w:val="30"/>
          <w:lang w:val="ru-RU"/>
        </w:rPr>
        <w:t>Валерьевна,</w:t>
      </w:r>
      <w:r>
        <w:rPr>
          <w:sz w:val="30"/>
          <w:szCs w:val="30"/>
          <w:lang w:val="ru-RU"/>
        </w:rPr>
        <w:t> </w:t>
      </w:r>
      <w:r w:rsidRPr="00543D60">
        <w:rPr>
          <w:sz w:val="30"/>
          <w:szCs w:val="30"/>
          <w:lang w:val="ru-RU"/>
        </w:rPr>
        <w:t>преподаватель</w:t>
      </w:r>
      <w:r>
        <w:rPr>
          <w:sz w:val="30"/>
          <w:szCs w:val="30"/>
          <w:lang w:val="ru-RU"/>
        </w:rPr>
        <w:t> </w:t>
      </w:r>
      <w:r w:rsidRPr="00543D60">
        <w:rPr>
          <w:sz w:val="30"/>
          <w:szCs w:val="30"/>
          <w:lang w:val="ru-RU"/>
        </w:rPr>
        <w:t>высшей</w:t>
      </w:r>
      <w:r>
        <w:rPr>
          <w:sz w:val="30"/>
          <w:szCs w:val="30"/>
          <w:lang w:val="ru-RU"/>
        </w:rPr>
        <w:t> </w:t>
      </w:r>
      <w:r w:rsidRPr="00543D60">
        <w:rPr>
          <w:sz w:val="30"/>
          <w:szCs w:val="30"/>
          <w:lang w:val="ru-RU"/>
        </w:rPr>
        <w:t xml:space="preserve">квалификационной категории </w:t>
      </w:r>
      <w:r w:rsidRPr="00543D60">
        <w:rPr>
          <w:sz w:val="30"/>
          <w:szCs w:val="30"/>
        </w:rPr>
        <w:t>–</w:t>
      </w:r>
      <w:r w:rsidRPr="00543D60">
        <w:rPr>
          <w:sz w:val="30"/>
          <w:szCs w:val="30"/>
          <w:lang w:val="ru-RU"/>
        </w:rPr>
        <w:t xml:space="preserve"> </w:t>
      </w:r>
      <w:r w:rsidRPr="00543D60">
        <w:rPr>
          <w:sz w:val="30"/>
          <w:szCs w:val="30"/>
        </w:rPr>
        <w:t>представитель профс</w:t>
      </w:r>
      <w:proofErr w:type="spellStart"/>
      <w:r w:rsidRPr="00543D60">
        <w:rPr>
          <w:sz w:val="30"/>
          <w:szCs w:val="30"/>
          <w:lang w:val="ru-RU"/>
        </w:rPr>
        <w:t>оюзного</w:t>
      </w:r>
      <w:proofErr w:type="spellEnd"/>
      <w:r w:rsidRPr="00543D60">
        <w:rPr>
          <w:sz w:val="30"/>
          <w:szCs w:val="30"/>
          <w:lang w:val="ru-RU"/>
        </w:rPr>
        <w:t xml:space="preserve"> комитета</w:t>
      </w:r>
      <w:bookmarkStart w:id="0" w:name="_GoBack"/>
      <w:bookmarkEnd w:id="0"/>
    </w:p>
    <w:sectPr w:rsidR="00E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FF"/>
    <w:rsid w:val="002D33EE"/>
    <w:rsid w:val="00331E21"/>
    <w:rsid w:val="009B1EFF"/>
    <w:rsid w:val="009F32C6"/>
    <w:rsid w:val="00B831B7"/>
    <w:rsid w:val="00E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DDF3"/>
  <w15:chartTrackingRefBased/>
  <w15:docId w15:val="{4DED3E34-DDAF-4F3F-BF0F-7446134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2022-05-19T15:44:00Z</dcterms:created>
  <dcterms:modified xsi:type="dcterms:W3CDTF">2022-05-19T15:47:00Z</dcterms:modified>
</cp:coreProperties>
</file>