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5C" w:rsidRPr="00C4625C" w:rsidRDefault="00C4625C" w:rsidP="00C4625C">
      <w:pPr>
        <w:jc w:val="center"/>
        <w:rPr>
          <w:rFonts w:ascii="Times New Roman" w:hAnsi="Times New Roman" w:cs="Times New Roman"/>
          <w:sz w:val="30"/>
          <w:szCs w:val="30"/>
        </w:rPr>
      </w:pPr>
      <w:r w:rsidRPr="00C4625C">
        <w:rPr>
          <w:rFonts w:ascii="Times New Roman" w:hAnsi="Times New Roman" w:cs="Times New Roman"/>
          <w:sz w:val="30"/>
          <w:szCs w:val="30"/>
        </w:rPr>
        <w:t>Уважаемые коллеги и учащиеся!</w:t>
      </w:r>
    </w:p>
    <w:p w:rsidR="00C4625C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Будем рады вашему участию в наших ежегодных конференциях. Форму участия вы выбираете сами: заочно </w:t>
      </w:r>
      <w:r w:rsidR="008F2862">
        <w:rPr>
          <w:sz w:val="30"/>
          <w:szCs w:val="30"/>
        </w:rPr>
        <w:t xml:space="preserve">(возможно </w:t>
      </w:r>
      <w:r w:rsidR="008F2862">
        <w:rPr>
          <w:sz w:val="30"/>
          <w:szCs w:val="30"/>
          <w:lang w:val="en-US"/>
        </w:rPr>
        <w:t>Z</w:t>
      </w:r>
      <w:r w:rsidR="00F16AED">
        <w:rPr>
          <w:sz w:val="30"/>
          <w:szCs w:val="30"/>
          <w:lang w:val="en-US"/>
        </w:rPr>
        <w:t>oo</w:t>
      </w:r>
      <w:bookmarkStart w:id="0" w:name="_GoBack"/>
      <w:bookmarkEnd w:id="0"/>
      <w:r w:rsidR="008F2862">
        <w:rPr>
          <w:sz w:val="30"/>
          <w:szCs w:val="30"/>
          <w:lang w:val="en-US"/>
        </w:rPr>
        <w:t>m</w:t>
      </w:r>
      <w:r w:rsidR="008F2862">
        <w:rPr>
          <w:sz w:val="30"/>
          <w:szCs w:val="30"/>
        </w:rPr>
        <w:t xml:space="preserve">-подключение, </w:t>
      </w:r>
      <w:proofErr w:type="gramStart"/>
      <w:r w:rsidR="008F2862">
        <w:rPr>
          <w:sz w:val="30"/>
          <w:szCs w:val="30"/>
        </w:rPr>
        <w:t>видео-запись</w:t>
      </w:r>
      <w:proofErr w:type="gramEnd"/>
      <w:r w:rsidR="008F2862">
        <w:rPr>
          <w:sz w:val="30"/>
          <w:szCs w:val="30"/>
        </w:rPr>
        <w:t xml:space="preserve">, печатный вариант) </w:t>
      </w:r>
      <w:r>
        <w:rPr>
          <w:sz w:val="30"/>
          <w:szCs w:val="30"/>
        </w:rPr>
        <w:t>или очно. В этом году конференция планируется с международным участием. Нас ждут новые знакомства, положительные эмоции</w:t>
      </w:r>
      <w:r w:rsidR="008871C6">
        <w:rPr>
          <w:sz w:val="30"/>
          <w:szCs w:val="30"/>
        </w:rPr>
        <w:t xml:space="preserve"> и обмен опытом.</w:t>
      </w:r>
    </w:p>
    <w:p w:rsidR="00C4625C" w:rsidRPr="00FC3A0D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FC3A0D">
        <w:rPr>
          <w:sz w:val="30"/>
          <w:szCs w:val="30"/>
        </w:rPr>
        <w:t>Доклад на конференцию может включать в себя тему, цели, з</w:t>
      </w:r>
      <w:r>
        <w:rPr>
          <w:sz w:val="30"/>
          <w:szCs w:val="30"/>
        </w:rPr>
        <w:t xml:space="preserve">адачи научно-практической/учебно-исследовательской </w:t>
      </w:r>
      <w:r w:rsidRPr="00FC3A0D">
        <w:rPr>
          <w:sz w:val="30"/>
          <w:szCs w:val="30"/>
        </w:rPr>
        <w:t>работы, область применения, краткое содержание работы, результативность и эффективность (возможного) внедрения в практику, приложения, список использованных источников. Его структуру и порядок изложения определяет докладчик.</w:t>
      </w:r>
      <w:r>
        <w:rPr>
          <w:sz w:val="30"/>
          <w:szCs w:val="30"/>
        </w:rPr>
        <w:t xml:space="preserve"> </w:t>
      </w:r>
    </w:p>
    <w:p w:rsidR="00C4625C" w:rsidRPr="00FC3A0D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FC3A0D">
        <w:rPr>
          <w:sz w:val="30"/>
          <w:szCs w:val="30"/>
        </w:rPr>
        <w:t>Доклад должен быть напечатан на компьютере на стандартных листах бумаги формата А4 (210х297 мм) на одной стороне листа и иметь сквозную нумерацию арабскими цифрами. Страницы нумеруются внизу справа, первый лист не нумеруется. Объем доклада 5-6 страниц.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bCs/>
          <w:sz w:val="30"/>
          <w:szCs w:val="30"/>
        </w:rPr>
      </w:pPr>
      <w:r w:rsidRPr="00BB1B53">
        <w:rPr>
          <w:bCs/>
          <w:sz w:val="30"/>
          <w:szCs w:val="30"/>
        </w:rPr>
        <w:t>Требования к тексту учебно-исследовательской работы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 xml:space="preserve">Выполнение работ в программе </w:t>
      </w:r>
      <w:r w:rsidRPr="00BB1B53">
        <w:rPr>
          <w:sz w:val="30"/>
          <w:szCs w:val="30"/>
          <w:lang w:val="en-US"/>
        </w:rPr>
        <w:t>MSWord</w:t>
      </w:r>
      <w:r w:rsidRPr="00BB1B53">
        <w:rPr>
          <w:sz w:val="30"/>
          <w:szCs w:val="30"/>
        </w:rPr>
        <w:t xml:space="preserve">. 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>Формат бумаги А4 (210х297 мм), поля: правое 1,5 см, левое 3 см, верхнее и нижнее 2 см.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 xml:space="preserve">Текст: шрифт </w:t>
      </w:r>
      <w:proofErr w:type="spellStart"/>
      <w:r w:rsidRPr="00BB1B53">
        <w:rPr>
          <w:sz w:val="30"/>
          <w:szCs w:val="30"/>
          <w:lang w:val="en-US"/>
        </w:rPr>
        <w:t>TimesNewRoman</w:t>
      </w:r>
      <w:proofErr w:type="spellEnd"/>
      <w:r w:rsidRPr="00BB1B53">
        <w:rPr>
          <w:sz w:val="30"/>
          <w:szCs w:val="30"/>
        </w:rPr>
        <w:t>, кегль 15, размещение: по ширине, межстрочный интервал – полуторный.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>Приложения: графики, рисунки, схемы, диаграммы (больших размеров) должны быть вынесены на отдельных листах в качестве приложений в конец документа.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>Оформление таблиц</w:t>
      </w:r>
      <w:r>
        <w:rPr>
          <w:sz w:val="30"/>
          <w:szCs w:val="30"/>
        </w:rPr>
        <w:t>, диаграмм, фото</w:t>
      </w:r>
      <w:r w:rsidRPr="00BB1B53">
        <w:rPr>
          <w:sz w:val="30"/>
          <w:szCs w:val="30"/>
        </w:rPr>
        <w:t>: размеры таблиц</w:t>
      </w:r>
      <w:r>
        <w:rPr>
          <w:sz w:val="30"/>
          <w:szCs w:val="30"/>
        </w:rPr>
        <w:t>, диаграмм, фото</w:t>
      </w:r>
      <w:r w:rsidRPr="00BB1B53">
        <w:rPr>
          <w:sz w:val="30"/>
          <w:szCs w:val="30"/>
        </w:rPr>
        <w:t xml:space="preserve"> не должны превышать размеры текстового блока, размер текста в таблице - кегль 13, номер таблицы проставляется над таблицей, например: Таблица 5. Заголовок таблицы располагают посередине над таблицей, шрифт </w:t>
      </w:r>
      <w:proofErr w:type="spellStart"/>
      <w:r w:rsidRPr="00BB1B53">
        <w:rPr>
          <w:sz w:val="30"/>
          <w:szCs w:val="30"/>
        </w:rPr>
        <w:t>Times</w:t>
      </w:r>
      <w:proofErr w:type="spellEnd"/>
      <w:r w:rsidRPr="00BB1B53">
        <w:rPr>
          <w:sz w:val="30"/>
          <w:szCs w:val="30"/>
        </w:rPr>
        <w:t xml:space="preserve"> </w:t>
      </w:r>
      <w:proofErr w:type="spellStart"/>
      <w:r w:rsidRPr="00BB1B53">
        <w:rPr>
          <w:sz w:val="30"/>
          <w:szCs w:val="30"/>
          <w:lang w:val="en-US"/>
        </w:rPr>
        <w:t>NewRoman</w:t>
      </w:r>
      <w:proofErr w:type="spellEnd"/>
      <w:r w:rsidRPr="00BB1B53">
        <w:rPr>
          <w:sz w:val="30"/>
          <w:szCs w:val="30"/>
        </w:rPr>
        <w:t>, кегль 13.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 xml:space="preserve">Заголовки в тексте: шрифт </w:t>
      </w:r>
      <w:proofErr w:type="spellStart"/>
      <w:r w:rsidRPr="00BB1B53">
        <w:rPr>
          <w:sz w:val="30"/>
          <w:szCs w:val="30"/>
          <w:lang w:val="en-US"/>
        </w:rPr>
        <w:t>TimesNewRoman</w:t>
      </w:r>
      <w:proofErr w:type="spellEnd"/>
      <w:r w:rsidRPr="00BB1B53">
        <w:rPr>
          <w:sz w:val="30"/>
          <w:szCs w:val="30"/>
        </w:rPr>
        <w:t>, кегль 16, начертание – полужирный, размещение по центру.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 xml:space="preserve">Подзаголовки: шрифт </w:t>
      </w:r>
      <w:proofErr w:type="spellStart"/>
      <w:r w:rsidRPr="00BB1B53">
        <w:rPr>
          <w:sz w:val="30"/>
          <w:szCs w:val="30"/>
          <w:lang w:val="en-US"/>
        </w:rPr>
        <w:t>TimesNewRoman</w:t>
      </w:r>
      <w:proofErr w:type="spellEnd"/>
      <w:r w:rsidRPr="00BB1B53">
        <w:rPr>
          <w:sz w:val="30"/>
          <w:szCs w:val="30"/>
        </w:rPr>
        <w:t>, кегль 16, начертание – полужирный, размещение по центру.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 xml:space="preserve">Подписи и пояснения к фотографиям, рисункам должны располагаться посередине, шрифт </w:t>
      </w:r>
      <w:proofErr w:type="spellStart"/>
      <w:r w:rsidRPr="00BB1B53">
        <w:rPr>
          <w:sz w:val="30"/>
          <w:szCs w:val="30"/>
        </w:rPr>
        <w:t>Times</w:t>
      </w:r>
      <w:r w:rsidRPr="00BB1B53">
        <w:rPr>
          <w:sz w:val="30"/>
          <w:szCs w:val="30"/>
          <w:lang w:val="en-US"/>
        </w:rPr>
        <w:t>NewRoman</w:t>
      </w:r>
      <w:proofErr w:type="spellEnd"/>
      <w:r w:rsidRPr="00BB1B53">
        <w:rPr>
          <w:sz w:val="30"/>
          <w:szCs w:val="30"/>
        </w:rPr>
        <w:t>, кегль 13.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>Оформление ссылок и использованных источников</w:t>
      </w:r>
      <w:r>
        <w:rPr>
          <w:sz w:val="30"/>
          <w:szCs w:val="30"/>
        </w:rPr>
        <w:t>: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 xml:space="preserve">Содержание списка использованных источников определяет автор работы, исходя из цели и задач её выполнения. </w:t>
      </w:r>
    </w:p>
    <w:p w:rsidR="00C4625C" w:rsidRPr="00BB1B53" w:rsidRDefault="00C4625C" w:rsidP="00C4625C">
      <w:pPr>
        <w:pStyle w:val="a3"/>
        <w:tabs>
          <w:tab w:val="left" w:pos="1134"/>
        </w:tabs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 xml:space="preserve">Список использованных источников включает библиографические записи цитируемых, упоминаемых и изученных автором документов. </w:t>
      </w:r>
      <w:r w:rsidRPr="00BB1B53">
        <w:rPr>
          <w:sz w:val="30"/>
          <w:szCs w:val="30"/>
        </w:rPr>
        <w:lastRenderedPageBreak/>
        <w:t>Особое внимание уделяется о</w:t>
      </w:r>
      <w:r>
        <w:rPr>
          <w:sz w:val="30"/>
          <w:szCs w:val="30"/>
        </w:rPr>
        <w:t>тражению документов последних 3–</w:t>
      </w:r>
      <w:r w:rsidRPr="00BB1B53">
        <w:rPr>
          <w:sz w:val="30"/>
          <w:szCs w:val="30"/>
        </w:rPr>
        <w:t>5 лет как показателю осведомлённости автора о современном состоянии изучения рассматриваемой им темы. А также указывают те издания, которые исследователь изучал для знакомства с проблемой, для поиска подтверждения или отрицания отдельных положений работы, для общего развития его творческой мысли, но прямых ссылок, на которые в тексте нет.</w:t>
      </w:r>
    </w:p>
    <w:p w:rsidR="00C4625C" w:rsidRPr="00BB1B53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>Полный список использованных источников размещают в конце работы.</w:t>
      </w:r>
    </w:p>
    <w:p w:rsidR="00C4625C" w:rsidRPr="00C4625C" w:rsidRDefault="00C4625C" w:rsidP="00C4625C">
      <w:pPr>
        <w:pStyle w:val="a3"/>
        <w:spacing w:beforeAutospacing="0" w:after="0" w:afterAutospacing="0"/>
        <w:ind w:firstLine="709"/>
        <w:jc w:val="both"/>
        <w:rPr>
          <w:sz w:val="30"/>
          <w:szCs w:val="30"/>
        </w:rPr>
      </w:pPr>
      <w:r w:rsidRPr="00BB1B53">
        <w:rPr>
          <w:sz w:val="30"/>
          <w:szCs w:val="30"/>
        </w:rPr>
        <w:t xml:space="preserve">Расположение </w:t>
      </w:r>
      <w:r>
        <w:rPr>
          <w:sz w:val="30"/>
          <w:szCs w:val="30"/>
        </w:rPr>
        <w:t xml:space="preserve">списка </w:t>
      </w:r>
      <w:r w:rsidRPr="00BB1B53">
        <w:rPr>
          <w:sz w:val="30"/>
          <w:szCs w:val="30"/>
        </w:rPr>
        <w:t xml:space="preserve">литературы </w:t>
      </w:r>
      <w:hyperlink r:id="rId4">
        <w:r w:rsidRPr="00C4625C">
          <w:rPr>
            <w:sz w:val="30"/>
            <w:szCs w:val="30"/>
          </w:rPr>
          <w:t>алфавитное</w:t>
        </w:r>
      </w:hyperlink>
      <w:r w:rsidRPr="00C4625C">
        <w:rPr>
          <w:sz w:val="30"/>
          <w:szCs w:val="30"/>
        </w:rPr>
        <w:t>, ссылки на литературные источники даются в квадратных скобках в тексте доклада и исследовательской работы.</w:t>
      </w:r>
    </w:p>
    <w:p w:rsidR="005A1998" w:rsidRDefault="00C4625C" w:rsidP="00C4625C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C4625C">
        <w:rPr>
          <w:rFonts w:ascii="Times New Roman" w:hAnsi="Times New Roman" w:cs="Times New Roman"/>
          <w:sz w:val="30"/>
          <w:szCs w:val="30"/>
        </w:rPr>
        <w:t>Оформление списка использованных источников производится согласно приказу ВАК Республики Беларусь от 25.06.2014 г. № 159 (в редакции приказа ВАК Республики Беларусь 08.09.2016 № 206) (</w:t>
      </w:r>
      <w:hyperlink r:id="rId5" w:history="1">
        <w:r w:rsidRPr="00B71AA7">
          <w:rPr>
            <w:rStyle w:val="a4"/>
            <w:rFonts w:ascii="Times New Roman" w:hAnsi="Times New Roman" w:cs="Times New Roman"/>
            <w:sz w:val="30"/>
            <w:szCs w:val="30"/>
          </w:rPr>
          <w:t>http://www.vak.org.by/bibliographicDescription</w:t>
        </w:r>
      </w:hyperlink>
      <w:r w:rsidRPr="00C4625C">
        <w:rPr>
          <w:rFonts w:ascii="Times New Roman" w:hAnsi="Times New Roman" w:cs="Times New Roman"/>
          <w:sz w:val="30"/>
          <w:szCs w:val="30"/>
        </w:rPr>
        <w:t>).</w:t>
      </w:r>
    </w:p>
    <w:p w:rsidR="00C4625C" w:rsidRDefault="00286F46" w:rsidP="00286F46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Будем рады вас видеть!</w:t>
      </w:r>
    </w:p>
    <w:p w:rsidR="00286F46" w:rsidRDefault="00286F46" w:rsidP="00C4625C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:rsidR="00286F46" w:rsidRDefault="00286F46" w:rsidP="00C4625C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:rsidR="00C4625C" w:rsidRPr="00C4625C" w:rsidRDefault="00C4625C" w:rsidP="00C4625C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Методист колледжа </w:t>
      </w:r>
      <w:r w:rsidR="008D4A27">
        <w:rPr>
          <w:rFonts w:ascii="Times New Roman" w:hAnsi="Times New Roman" w:cs="Times New Roman"/>
          <w:sz w:val="30"/>
          <w:szCs w:val="30"/>
        </w:rPr>
        <w:t>О.П. Боровикова</w:t>
      </w:r>
    </w:p>
    <w:sectPr w:rsidR="00C4625C" w:rsidRPr="00C4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2"/>
    <w:rsid w:val="00096E38"/>
    <w:rsid w:val="000C1782"/>
    <w:rsid w:val="00183734"/>
    <w:rsid w:val="00286F46"/>
    <w:rsid w:val="005A1998"/>
    <w:rsid w:val="00646665"/>
    <w:rsid w:val="008871C6"/>
    <w:rsid w:val="008D4A27"/>
    <w:rsid w:val="008F2862"/>
    <w:rsid w:val="00C4625C"/>
    <w:rsid w:val="00F1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AE9E"/>
  <w15:docId w15:val="{29A07BB3-9557-4503-BB80-52B22D04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4625C"/>
    <w:rPr>
      <w:color w:val="0000FF"/>
      <w:u w:val="single"/>
    </w:rPr>
  </w:style>
  <w:style w:type="paragraph" w:styleId="a3">
    <w:name w:val="Normal (Web)"/>
    <w:basedOn w:val="a"/>
    <w:uiPriority w:val="99"/>
    <w:unhideWhenUsed/>
    <w:qFormat/>
    <w:rsid w:val="00C4625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2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6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k.org.by/bibliographicDescription" TargetMode="External"/><Relationship Id="rId4" Type="http://schemas.openxmlformats.org/officeDocument/2006/relationships/hyperlink" Target="https://pandia.ru/text/category/alfav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</cp:revision>
  <dcterms:created xsi:type="dcterms:W3CDTF">2022-04-28T13:09:00Z</dcterms:created>
  <dcterms:modified xsi:type="dcterms:W3CDTF">2022-05-04T06:35:00Z</dcterms:modified>
</cp:coreProperties>
</file>