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6162" w14:textId="77777777" w:rsidR="001C27D2" w:rsidRDefault="001C27D2" w:rsidP="001C27D2">
      <w:pPr>
        <w:jc w:val="center"/>
        <w:rPr>
          <w:color w:val="000000" w:themeColor="text1"/>
          <w:sz w:val="30"/>
          <w:szCs w:val="30"/>
        </w:rPr>
      </w:pPr>
      <w:r w:rsidRPr="00072C53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072C53">
        <w:rPr>
          <w:color w:val="000000" w:themeColor="text1"/>
          <w:sz w:val="30"/>
          <w:szCs w:val="30"/>
        </w:rPr>
        <w:t>Марьиногорский</w:t>
      </w:r>
      <w:proofErr w:type="spellEnd"/>
      <w:r w:rsidRPr="00072C53">
        <w:rPr>
          <w:color w:val="000000" w:themeColor="text1"/>
          <w:sz w:val="30"/>
          <w:szCs w:val="30"/>
        </w:rPr>
        <w:t xml:space="preserve"> государственный ордена</w:t>
      </w:r>
    </w:p>
    <w:p w14:paraId="2C4BCCA9" w14:textId="77777777" w:rsidR="001C27D2" w:rsidRPr="00072C53" w:rsidRDefault="001C27D2" w:rsidP="001C27D2">
      <w:pPr>
        <w:jc w:val="center"/>
        <w:rPr>
          <w:color w:val="000000" w:themeColor="text1"/>
          <w:sz w:val="30"/>
          <w:szCs w:val="30"/>
        </w:rPr>
      </w:pPr>
      <w:r w:rsidRPr="00072C53">
        <w:rPr>
          <w:color w:val="000000" w:themeColor="text1"/>
          <w:sz w:val="30"/>
          <w:szCs w:val="30"/>
        </w:rPr>
        <w:t>«Знак Поч</w:t>
      </w:r>
      <w:r>
        <w:rPr>
          <w:color w:val="000000" w:themeColor="text1"/>
          <w:sz w:val="30"/>
          <w:szCs w:val="30"/>
        </w:rPr>
        <w:t>е</w:t>
      </w:r>
      <w:r w:rsidRPr="00072C53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072C53">
        <w:rPr>
          <w:color w:val="000000" w:themeColor="text1"/>
          <w:sz w:val="30"/>
          <w:szCs w:val="30"/>
        </w:rPr>
        <w:t>В.Е.Лобанка</w:t>
      </w:r>
      <w:proofErr w:type="spellEnd"/>
      <w:r w:rsidRPr="00072C53">
        <w:rPr>
          <w:color w:val="000000" w:themeColor="text1"/>
          <w:sz w:val="30"/>
          <w:szCs w:val="30"/>
        </w:rPr>
        <w:t>»</w:t>
      </w:r>
    </w:p>
    <w:p w14:paraId="72F743FC" w14:textId="77777777" w:rsidR="001C27D2" w:rsidRPr="00072C53" w:rsidRDefault="001C27D2" w:rsidP="001C27D2">
      <w:pPr>
        <w:jc w:val="both"/>
        <w:rPr>
          <w:color w:val="000000" w:themeColor="text1"/>
          <w:sz w:val="30"/>
          <w:szCs w:val="30"/>
        </w:rPr>
      </w:pPr>
    </w:p>
    <w:tbl>
      <w:tblPr>
        <w:tblStyle w:val="a4"/>
        <w:tblW w:w="4145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1C27D2" w:rsidRPr="00072C53" w14:paraId="539164A3" w14:textId="77777777" w:rsidTr="001C27D2">
        <w:tc>
          <w:tcPr>
            <w:tcW w:w="4145" w:type="dxa"/>
          </w:tcPr>
          <w:p w14:paraId="12F81D86" w14:textId="77777777" w:rsidR="001C27D2" w:rsidRPr="00072C53" w:rsidRDefault="001C27D2" w:rsidP="00F005B7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072C53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1C27D2" w:rsidRPr="00072C53" w14:paraId="05F9644C" w14:textId="77777777" w:rsidTr="001C27D2">
        <w:tc>
          <w:tcPr>
            <w:tcW w:w="4145" w:type="dxa"/>
          </w:tcPr>
          <w:p w14:paraId="0BCE9B95" w14:textId="77777777" w:rsidR="001C27D2" w:rsidRDefault="001C27D2" w:rsidP="00F005B7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Заместитель директора</w:t>
            </w:r>
          </w:p>
          <w:p w14:paraId="103358DB" w14:textId="77777777" w:rsidR="001C27D2" w:rsidRDefault="001C27D2" w:rsidP="00F005B7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по производственному</w:t>
            </w:r>
          </w:p>
          <w:p w14:paraId="1CE4861A" w14:textId="77777777" w:rsidR="001C27D2" w:rsidRPr="00072C53" w:rsidRDefault="001C27D2" w:rsidP="00F005B7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обучению</w:t>
            </w:r>
          </w:p>
        </w:tc>
      </w:tr>
      <w:tr w:rsidR="001C27D2" w:rsidRPr="00072C53" w14:paraId="71CF9D4F" w14:textId="77777777" w:rsidTr="001C27D2">
        <w:tc>
          <w:tcPr>
            <w:tcW w:w="4145" w:type="dxa"/>
          </w:tcPr>
          <w:p w14:paraId="4B896AB6" w14:textId="77777777" w:rsidR="001C27D2" w:rsidRPr="00072C53" w:rsidRDefault="001C27D2" w:rsidP="001C27D2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072C53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М.В.Пранович</w:t>
            </w:r>
            <w:proofErr w:type="spellEnd"/>
            <w:r w:rsidRPr="00072C53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1C27D2" w:rsidRPr="00072C53" w14:paraId="6629F204" w14:textId="77777777" w:rsidTr="001C27D2">
        <w:trPr>
          <w:trHeight w:val="415"/>
        </w:trPr>
        <w:tc>
          <w:tcPr>
            <w:tcW w:w="4145" w:type="dxa"/>
          </w:tcPr>
          <w:p w14:paraId="44D2CDB2" w14:textId="77777777" w:rsidR="001C27D2" w:rsidRPr="00072C53" w:rsidRDefault="001C27D2" w:rsidP="00F005B7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_____________ </w:t>
            </w:r>
            <w:r w:rsidRPr="00072C53">
              <w:rPr>
                <w:color w:val="000000" w:themeColor="text1"/>
                <w:sz w:val="30"/>
                <w:szCs w:val="30"/>
              </w:rPr>
              <w:t>202</w:t>
            </w:r>
            <w:r>
              <w:rPr>
                <w:color w:val="000000" w:themeColor="text1"/>
                <w:sz w:val="30"/>
                <w:szCs w:val="30"/>
              </w:rPr>
              <w:t>_</w:t>
            </w:r>
            <w:r w:rsidRPr="00072C53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14:paraId="723660D0" w14:textId="77777777" w:rsidR="001C27D2" w:rsidRPr="00072C53" w:rsidRDefault="001C27D2" w:rsidP="001C27D2">
      <w:pPr>
        <w:jc w:val="both"/>
        <w:rPr>
          <w:color w:val="000000" w:themeColor="text1"/>
          <w:sz w:val="30"/>
          <w:szCs w:val="30"/>
        </w:rPr>
      </w:pPr>
    </w:p>
    <w:p w14:paraId="2B2CF1D7" w14:textId="77777777" w:rsidR="001C27D2" w:rsidRPr="00072C53" w:rsidRDefault="001C27D2" w:rsidP="001C27D2">
      <w:pPr>
        <w:widowControl w:val="0"/>
        <w:tabs>
          <w:tab w:val="left" w:pos="1418"/>
        </w:tabs>
        <w:jc w:val="both"/>
        <w:rPr>
          <w:b/>
          <w:sz w:val="30"/>
          <w:szCs w:val="30"/>
        </w:rPr>
      </w:pPr>
    </w:p>
    <w:p w14:paraId="76469CB2" w14:textId="77777777" w:rsidR="001C27D2" w:rsidRPr="00072C53" w:rsidRDefault="001C27D2" w:rsidP="001C27D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072C53">
        <w:rPr>
          <w:b/>
          <w:sz w:val="30"/>
          <w:szCs w:val="30"/>
        </w:rPr>
        <w:t>ПОЛОЖЕНИЕ</w:t>
      </w:r>
    </w:p>
    <w:p w14:paraId="0DF63F78" w14:textId="77777777" w:rsidR="001C27D2" w:rsidRPr="00072C53" w:rsidRDefault="001C27D2" w:rsidP="001C27D2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072C53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проведении </w:t>
      </w:r>
      <w:proofErr w:type="spellStart"/>
      <w:r w:rsidRPr="00072C53">
        <w:rPr>
          <w:sz w:val="30"/>
          <w:szCs w:val="30"/>
        </w:rPr>
        <w:t>внутриколледжно</w:t>
      </w:r>
      <w:r>
        <w:rPr>
          <w:sz w:val="30"/>
          <w:szCs w:val="30"/>
        </w:rPr>
        <w:t>го</w:t>
      </w:r>
      <w:proofErr w:type="spellEnd"/>
      <w:r w:rsidRPr="00072C53">
        <w:rPr>
          <w:sz w:val="30"/>
          <w:szCs w:val="30"/>
        </w:rPr>
        <w:t xml:space="preserve"> конкурс</w:t>
      </w:r>
      <w:r>
        <w:rPr>
          <w:sz w:val="30"/>
          <w:szCs w:val="30"/>
        </w:rPr>
        <w:t>а</w:t>
      </w:r>
    </w:p>
    <w:p w14:paraId="3AED9A2A" w14:textId="77777777" w:rsidR="001C27D2" w:rsidRPr="00072C53" w:rsidRDefault="001C27D2" w:rsidP="001C27D2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072C53">
        <w:rPr>
          <w:sz w:val="30"/>
          <w:szCs w:val="30"/>
        </w:rPr>
        <w:t>«</w:t>
      </w:r>
      <w:r>
        <w:rPr>
          <w:sz w:val="30"/>
          <w:szCs w:val="30"/>
        </w:rPr>
        <w:t>Лучше всех!</w:t>
      </w:r>
      <w:r w:rsidRPr="00072C53">
        <w:rPr>
          <w:sz w:val="30"/>
          <w:szCs w:val="30"/>
        </w:rPr>
        <w:t>»</w:t>
      </w:r>
    </w:p>
    <w:p w14:paraId="4840003E" w14:textId="77777777" w:rsidR="001C27D2" w:rsidRPr="00072C53" w:rsidRDefault="001C27D2" w:rsidP="001C27D2">
      <w:pPr>
        <w:widowControl w:val="0"/>
        <w:tabs>
          <w:tab w:val="left" w:pos="1418"/>
        </w:tabs>
        <w:ind w:firstLine="709"/>
        <w:jc w:val="both"/>
        <w:rPr>
          <w:rStyle w:val="a5"/>
          <w:sz w:val="30"/>
          <w:szCs w:val="30"/>
        </w:rPr>
      </w:pPr>
    </w:p>
    <w:p w14:paraId="5A563332" w14:textId="77777777" w:rsidR="001C27D2" w:rsidRPr="001C27D2" w:rsidRDefault="001C27D2" w:rsidP="001C27D2">
      <w:pPr>
        <w:widowControl w:val="0"/>
        <w:tabs>
          <w:tab w:val="left" w:pos="1418"/>
        </w:tabs>
        <w:ind w:firstLine="709"/>
        <w:jc w:val="center"/>
        <w:rPr>
          <w:sz w:val="30"/>
          <w:szCs w:val="30"/>
        </w:rPr>
      </w:pPr>
      <w:r w:rsidRPr="001C27D2">
        <w:rPr>
          <w:sz w:val="30"/>
          <w:szCs w:val="30"/>
        </w:rPr>
        <w:t xml:space="preserve">1. </w:t>
      </w:r>
      <w:r>
        <w:rPr>
          <w:sz w:val="30"/>
          <w:szCs w:val="30"/>
        </w:rPr>
        <w:t>Цели и задачи</w:t>
      </w:r>
    </w:p>
    <w:p w14:paraId="37F6FBDA" w14:textId="77777777" w:rsidR="001C27D2" w:rsidRDefault="001C27D2" w:rsidP="001C27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proofErr w:type="spellStart"/>
      <w:r>
        <w:rPr>
          <w:sz w:val="30"/>
          <w:szCs w:val="30"/>
        </w:rPr>
        <w:t>Внутриколледжный</w:t>
      </w:r>
      <w:proofErr w:type="spellEnd"/>
      <w:r w:rsidRPr="00072C53">
        <w:rPr>
          <w:sz w:val="30"/>
          <w:szCs w:val="30"/>
        </w:rPr>
        <w:t xml:space="preserve"> конкурс «</w:t>
      </w:r>
      <w:r>
        <w:rPr>
          <w:sz w:val="30"/>
          <w:szCs w:val="30"/>
        </w:rPr>
        <w:t>Лучше всех!</w:t>
      </w:r>
      <w:r w:rsidRPr="00072C53">
        <w:rPr>
          <w:sz w:val="30"/>
          <w:szCs w:val="30"/>
        </w:rPr>
        <w:t xml:space="preserve">» (далее </w:t>
      </w:r>
      <w:r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конкурс) </w:t>
      </w:r>
      <w:r>
        <w:rPr>
          <w:sz w:val="30"/>
          <w:szCs w:val="30"/>
        </w:rPr>
        <w:t>проводится в рамках первого этапа областного конкурса «</w:t>
      </w:r>
      <w:r w:rsidRPr="001C27D2">
        <w:rPr>
          <w:sz w:val="30"/>
          <w:szCs w:val="30"/>
        </w:rPr>
        <w:t>Лучший учащийся учреждения профессионального образования Минской области</w:t>
      </w:r>
      <w:r>
        <w:rPr>
          <w:sz w:val="30"/>
          <w:szCs w:val="30"/>
        </w:rPr>
        <w:t xml:space="preserve">» и </w:t>
      </w:r>
      <w:r w:rsidRPr="00072C53">
        <w:rPr>
          <w:sz w:val="30"/>
          <w:szCs w:val="30"/>
        </w:rPr>
        <w:t>является смотром достижений учащихся учреждени</w:t>
      </w:r>
      <w:r>
        <w:rPr>
          <w:sz w:val="30"/>
          <w:szCs w:val="30"/>
        </w:rPr>
        <w:t>я</w:t>
      </w:r>
      <w:r w:rsidRPr="00072C53">
        <w:rPr>
          <w:sz w:val="30"/>
          <w:szCs w:val="30"/>
        </w:rPr>
        <w:t xml:space="preserve"> </w:t>
      </w:r>
      <w:r>
        <w:rPr>
          <w:sz w:val="30"/>
          <w:szCs w:val="30"/>
        </w:rPr>
        <w:t>образования «</w:t>
      </w:r>
      <w:proofErr w:type="spellStart"/>
      <w:r>
        <w:rPr>
          <w:sz w:val="30"/>
          <w:szCs w:val="30"/>
        </w:rPr>
        <w:t>Марьиногорский</w:t>
      </w:r>
      <w:proofErr w:type="spellEnd"/>
      <w:r>
        <w:rPr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>
        <w:rPr>
          <w:sz w:val="30"/>
          <w:szCs w:val="30"/>
        </w:rPr>
        <w:t>В.Е.Лобанка</w:t>
      </w:r>
      <w:proofErr w:type="spellEnd"/>
      <w:r>
        <w:rPr>
          <w:sz w:val="30"/>
          <w:szCs w:val="30"/>
        </w:rPr>
        <w:t xml:space="preserve">» </w:t>
      </w:r>
      <w:r w:rsidRPr="00072C53">
        <w:rPr>
          <w:sz w:val="30"/>
          <w:szCs w:val="30"/>
        </w:rPr>
        <w:t>в различных видах творчества, учебной, профессиональной, спортивной деятельности</w:t>
      </w:r>
      <w:r>
        <w:rPr>
          <w:sz w:val="30"/>
          <w:szCs w:val="30"/>
        </w:rPr>
        <w:t>,</w:t>
      </w:r>
      <w:r w:rsidRPr="00072C53">
        <w:rPr>
          <w:sz w:val="30"/>
          <w:szCs w:val="30"/>
        </w:rPr>
        <w:t xml:space="preserve"> проводится с целью поддер</w:t>
      </w:r>
      <w:r>
        <w:rPr>
          <w:sz w:val="30"/>
          <w:szCs w:val="30"/>
        </w:rPr>
        <w:t>ж</w:t>
      </w:r>
      <w:r w:rsidRPr="00072C53">
        <w:rPr>
          <w:sz w:val="30"/>
          <w:szCs w:val="30"/>
        </w:rPr>
        <w:t>ки социально активных учащихся, повышения к</w:t>
      </w:r>
      <w:r>
        <w:rPr>
          <w:sz w:val="30"/>
          <w:szCs w:val="30"/>
        </w:rPr>
        <w:t>ачества подготовки специалистов.</w:t>
      </w:r>
    </w:p>
    <w:p w14:paraId="1928A93F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Pr="00072C53">
        <w:rPr>
          <w:sz w:val="30"/>
          <w:szCs w:val="30"/>
        </w:rPr>
        <w:t>Основные задачи конкурса:</w:t>
      </w:r>
    </w:p>
    <w:p w14:paraId="47F1A190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создание условий, способствующих интеллектуальной, творческой, профессиональной самореализации </w:t>
      </w:r>
      <w:r>
        <w:rPr>
          <w:sz w:val="30"/>
          <w:szCs w:val="30"/>
        </w:rPr>
        <w:t>учащихся</w:t>
      </w:r>
      <w:r w:rsidRPr="00072C53">
        <w:rPr>
          <w:sz w:val="30"/>
          <w:szCs w:val="30"/>
        </w:rPr>
        <w:t>, формированию гра</w:t>
      </w:r>
      <w:r>
        <w:rPr>
          <w:sz w:val="30"/>
          <w:szCs w:val="30"/>
        </w:rPr>
        <w:t>ж</w:t>
      </w:r>
      <w:r w:rsidRPr="00072C53">
        <w:rPr>
          <w:sz w:val="30"/>
          <w:szCs w:val="30"/>
        </w:rPr>
        <w:t>данской инициативы;</w:t>
      </w:r>
    </w:p>
    <w:p w14:paraId="1BCFFCB0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выявление талантливых и творческих учащихся, владеющих профессиональными знаниями и навыками.</w:t>
      </w:r>
    </w:p>
    <w:p w14:paraId="151DAA95" w14:textId="77777777" w:rsidR="001C27D2" w:rsidRDefault="001C27D2" w:rsidP="001C27D2">
      <w:pPr>
        <w:ind w:firstLine="709"/>
        <w:jc w:val="both"/>
        <w:rPr>
          <w:sz w:val="30"/>
          <w:szCs w:val="30"/>
        </w:rPr>
      </w:pPr>
    </w:p>
    <w:p w14:paraId="2E25C3E9" w14:textId="77777777" w:rsidR="001C27D2" w:rsidRDefault="001C27D2" w:rsidP="001C27D2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2. Участники и номинации</w:t>
      </w:r>
    </w:p>
    <w:p w14:paraId="79D99ACE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Pr="00072C53">
        <w:rPr>
          <w:sz w:val="30"/>
          <w:szCs w:val="30"/>
        </w:rPr>
        <w:t xml:space="preserve">В конкурсе принимают участие </w:t>
      </w:r>
      <w:proofErr w:type="gramStart"/>
      <w:r w:rsidRPr="00072C53">
        <w:rPr>
          <w:sz w:val="30"/>
          <w:szCs w:val="30"/>
        </w:rPr>
        <w:t>учащиеся</w:t>
      </w:r>
      <w:proofErr w:type="gramEnd"/>
      <w:r w:rsidRPr="00072C53">
        <w:rPr>
          <w:sz w:val="30"/>
          <w:szCs w:val="30"/>
        </w:rPr>
        <w:t xml:space="preserve"> достигшие в 20</w:t>
      </w:r>
      <w:r>
        <w:rPr>
          <w:sz w:val="30"/>
          <w:szCs w:val="30"/>
        </w:rPr>
        <w:t>22</w:t>
      </w:r>
      <w:r w:rsidRPr="00072C53">
        <w:rPr>
          <w:sz w:val="30"/>
          <w:szCs w:val="30"/>
        </w:rPr>
        <w:t xml:space="preserve"> году высоких показателей на областном, республиканском, международном уровнях.</w:t>
      </w:r>
    </w:p>
    <w:p w14:paraId="2C14D6E2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Pr="00072C53">
        <w:rPr>
          <w:sz w:val="30"/>
          <w:szCs w:val="30"/>
        </w:rPr>
        <w:t>Конкурс проходит в номинациях:</w:t>
      </w:r>
    </w:p>
    <w:p w14:paraId="3684744B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показатели в области профессионального мастерства»;</w:t>
      </w:r>
    </w:p>
    <w:p w14:paraId="126E3312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показатели в техническом творчестве»;</w:t>
      </w:r>
    </w:p>
    <w:p w14:paraId="28A9FA81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</w:t>
      </w:r>
      <w:r>
        <w:rPr>
          <w:sz w:val="30"/>
          <w:szCs w:val="30"/>
        </w:rPr>
        <w:t>азатели в области информационно-</w:t>
      </w:r>
      <w:r w:rsidRPr="00072C53">
        <w:rPr>
          <w:sz w:val="30"/>
          <w:szCs w:val="30"/>
        </w:rPr>
        <w:t>коммуникационных технологий»;</w:t>
      </w:r>
    </w:p>
    <w:p w14:paraId="1BFBECD9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lastRenderedPageBreak/>
        <w:t>«За достигнутые высокие показатели в области гуманитарных наук, литературного творчества»;</w:t>
      </w:r>
    </w:p>
    <w:p w14:paraId="2ABA0D56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показатели в области исследовательской деятельности»;</w:t>
      </w:r>
    </w:p>
    <w:p w14:paraId="3E9E612D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популяризацию рабочих про</w:t>
      </w:r>
      <w:r>
        <w:rPr>
          <w:sz w:val="30"/>
          <w:szCs w:val="30"/>
        </w:rPr>
        <w:t>фессий средствами художественно-</w:t>
      </w:r>
      <w:r w:rsidRPr="00072C53">
        <w:rPr>
          <w:sz w:val="30"/>
          <w:szCs w:val="30"/>
        </w:rPr>
        <w:t>творческой деятельности»;</w:t>
      </w:r>
    </w:p>
    <w:p w14:paraId="5D02D962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высокие показатели успеваемости»;</w:t>
      </w:r>
    </w:p>
    <w:p w14:paraId="515A5CDE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достижения в области физической культуры и спорта»;</w:t>
      </w:r>
    </w:p>
    <w:p w14:paraId="12A98971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достижения в области туризма и краеведения».</w:t>
      </w:r>
    </w:p>
    <w:p w14:paraId="0D0A70E5" w14:textId="77777777" w:rsidR="001C27D2" w:rsidRDefault="001C27D2" w:rsidP="001C27D2">
      <w:pPr>
        <w:ind w:firstLine="709"/>
        <w:jc w:val="both"/>
        <w:rPr>
          <w:sz w:val="30"/>
          <w:szCs w:val="30"/>
        </w:rPr>
      </w:pPr>
    </w:p>
    <w:p w14:paraId="6499C78C" w14:textId="77777777" w:rsidR="001C27D2" w:rsidRDefault="001C27D2" w:rsidP="001C27D2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3. Условия проведения</w:t>
      </w:r>
    </w:p>
    <w:p w14:paraId="7A893533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</w:t>
      </w:r>
      <w:r w:rsidRPr="00072C53">
        <w:rPr>
          <w:sz w:val="30"/>
          <w:szCs w:val="30"/>
        </w:rPr>
        <w:t xml:space="preserve">Для организации и проведения конкурса формируется </w:t>
      </w:r>
      <w:r>
        <w:rPr>
          <w:sz w:val="30"/>
          <w:szCs w:val="30"/>
        </w:rPr>
        <w:t>конкурсная комиссия</w:t>
      </w:r>
      <w:r w:rsidRPr="00072C53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</w:t>
      </w: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>).</w:t>
      </w:r>
    </w:p>
    <w:p w14:paraId="7CCAE294" w14:textId="77777777" w:rsidR="001C27D2" w:rsidRDefault="001C27D2" w:rsidP="001C27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>:</w:t>
      </w:r>
    </w:p>
    <w:p w14:paraId="0E634E1E" w14:textId="77777777" w:rsidR="009B6831" w:rsidRPr="009B6831" w:rsidRDefault="009B6831" w:rsidP="009B6831">
      <w:pPr>
        <w:ind w:firstLine="709"/>
        <w:jc w:val="both"/>
        <w:rPr>
          <w:sz w:val="30"/>
          <w:szCs w:val="30"/>
        </w:rPr>
      </w:pPr>
      <w:r w:rsidRPr="009B6831">
        <w:rPr>
          <w:sz w:val="30"/>
          <w:szCs w:val="30"/>
        </w:rPr>
        <w:t>разрабатыв</w:t>
      </w:r>
      <w:r>
        <w:rPr>
          <w:sz w:val="30"/>
          <w:szCs w:val="30"/>
        </w:rPr>
        <w:t xml:space="preserve">ает </w:t>
      </w:r>
      <w:r w:rsidRPr="009B6831">
        <w:rPr>
          <w:sz w:val="30"/>
          <w:szCs w:val="30"/>
        </w:rPr>
        <w:t xml:space="preserve">требования к предоставляемым материалам; </w:t>
      </w:r>
    </w:p>
    <w:p w14:paraId="12B87C3D" w14:textId="77777777" w:rsidR="009B6831" w:rsidRPr="009B6831" w:rsidRDefault="009B6831" w:rsidP="009B6831">
      <w:pPr>
        <w:shd w:val="clear" w:color="auto" w:fill="FFFFFF"/>
        <w:ind w:firstLine="709"/>
        <w:jc w:val="both"/>
        <w:rPr>
          <w:sz w:val="30"/>
          <w:szCs w:val="30"/>
        </w:rPr>
      </w:pPr>
      <w:r w:rsidRPr="009B6831">
        <w:rPr>
          <w:sz w:val="30"/>
          <w:szCs w:val="30"/>
        </w:rPr>
        <w:t xml:space="preserve">проводит консультации и дает рекомендации участникам </w:t>
      </w:r>
      <w:r w:rsidRPr="009B6831">
        <w:rPr>
          <w:sz w:val="30"/>
          <w:szCs w:val="30"/>
        </w:rPr>
        <w:br/>
        <w:t>по подготовке к конкурсу;</w:t>
      </w:r>
    </w:p>
    <w:p w14:paraId="4A82F17F" w14:textId="77777777" w:rsidR="009B6831" w:rsidRPr="009B6831" w:rsidRDefault="009B6831" w:rsidP="009B6831">
      <w:pPr>
        <w:ind w:firstLine="709"/>
        <w:jc w:val="both"/>
        <w:rPr>
          <w:sz w:val="30"/>
          <w:szCs w:val="30"/>
        </w:rPr>
      </w:pPr>
      <w:r w:rsidRPr="009B6831">
        <w:rPr>
          <w:sz w:val="30"/>
          <w:szCs w:val="30"/>
        </w:rPr>
        <w:t xml:space="preserve">оценивает предоставленные материалы участников в соответствии </w:t>
      </w:r>
      <w:r w:rsidRPr="009B6831">
        <w:rPr>
          <w:sz w:val="30"/>
          <w:szCs w:val="30"/>
        </w:rPr>
        <w:br/>
        <w:t>с установленными требованиями;</w:t>
      </w:r>
    </w:p>
    <w:p w14:paraId="1C777DF7" w14:textId="77777777" w:rsidR="009B6831" w:rsidRPr="009B6831" w:rsidRDefault="009B6831" w:rsidP="009B6831">
      <w:pPr>
        <w:ind w:firstLine="709"/>
        <w:jc w:val="both"/>
        <w:rPr>
          <w:sz w:val="30"/>
          <w:szCs w:val="30"/>
        </w:rPr>
      </w:pPr>
      <w:r w:rsidRPr="009B6831">
        <w:rPr>
          <w:sz w:val="30"/>
          <w:szCs w:val="30"/>
        </w:rPr>
        <w:t xml:space="preserve">подводит итоги </w:t>
      </w:r>
      <w:r>
        <w:rPr>
          <w:sz w:val="30"/>
          <w:szCs w:val="30"/>
        </w:rPr>
        <w:t>конкурса.</w:t>
      </w:r>
    </w:p>
    <w:p w14:paraId="2F2824A1" w14:textId="77777777" w:rsidR="001C27D2" w:rsidRPr="00072C53" w:rsidRDefault="001C27D2" w:rsidP="001C27D2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072C53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 xml:space="preserve"> имеет право принимать решение, если на заседании присутствует не менее 2/3 утвержденного состава. Решение </w:t>
      </w:r>
      <w:r>
        <w:rPr>
          <w:sz w:val="30"/>
          <w:szCs w:val="30"/>
        </w:rPr>
        <w:t>комиссии</w:t>
      </w:r>
      <w:r w:rsidRPr="00072C53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</w:t>
      </w:r>
      <w:r>
        <w:rPr>
          <w:sz w:val="30"/>
          <w:szCs w:val="30"/>
        </w:rPr>
        <w:t xml:space="preserve"> комиссии</w:t>
      </w:r>
      <w:r w:rsidRPr="00072C53">
        <w:rPr>
          <w:sz w:val="30"/>
          <w:szCs w:val="30"/>
        </w:rPr>
        <w:t>.</w:t>
      </w:r>
    </w:p>
    <w:p w14:paraId="3211FB4C" w14:textId="77777777" w:rsidR="009B6831" w:rsidRDefault="009B6831" w:rsidP="001C27D2">
      <w:pPr>
        <w:ind w:firstLine="709"/>
        <w:jc w:val="both"/>
        <w:rPr>
          <w:b/>
          <w:sz w:val="30"/>
          <w:szCs w:val="30"/>
        </w:rPr>
      </w:pPr>
    </w:p>
    <w:p w14:paraId="76E25F09" w14:textId="77777777" w:rsidR="001C27D2" w:rsidRPr="009B6831" w:rsidRDefault="009B6831" w:rsidP="009B6831">
      <w:pPr>
        <w:ind w:firstLine="709"/>
        <w:jc w:val="both"/>
        <w:rPr>
          <w:sz w:val="30"/>
          <w:szCs w:val="30"/>
        </w:rPr>
      </w:pPr>
      <w:r w:rsidRPr="009B6831">
        <w:rPr>
          <w:sz w:val="30"/>
          <w:szCs w:val="30"/>
        </w:rPr>
        <w:t>4</w:t>
      </w:r>
      <w:r w:rsidR="001C27D2" w:rsidRPr="009B6831">
        <w:rPr>
          <w:sz w:val="30"/>
          <w:szCs w:val="30"/>
        </w:rPr>
        <w:t>. Требования к участникам конкурса и предоставляемым материалам</w:t>
      </w:r>
    </w:p>
    <w:p w14:paraId="6564C099" w14:textId="77777777" w:rsidR="001C27D2" w:rsidRPr="00072C53" w:rsidRDefault="009B6831" w:rsidP="001C27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1C27D2" w:rsidRPr="00072C53">
        <w:rPr>
          <w:sz w:val="30"/>
          <w:szCs w:val="30"/>
        </w:rPr>
        <w:t>.1. К участию в конкурсе допускаются:</w:t>
      </w:r>
    </w:p>
    <w:p w14:paraId="653D8FD0" w14:textId="77777777" w:rsidR="009B6831" w:rsidRPr="009B6831" w:rsidRDefault="009B6831" w:rsidP="009B683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9B6831">
        <w:rPr>
          <w:rFonts w:eastAsia="Calibri"/>
          <w:b/>
          <w:bCs/>
          <w:i/>
          <w:sz w:val="30"/>
          <w:szCs w:val="30"/>
          <w:lang w:eastAsia="en-US"/>
        </w:rPr>
        <w:t>в номинации «За достигнутые высокие показатели в области профессионального мастерства»</w:t>
      </w:r>
      <w:r w:rsidRPr="009B6831">
        <w:rPr>
          <w:rFonts w:eastAsia="Calibri"/>
          <w:bCs/>
          <w:sz w:val="30"/>
          <w:szCs w:val="30"/>
          <w:lang w:eastAsia="en-US"/>
        </w:rPr>
        <w:t xml:space="preserve"> – победители и призеры республиканских и международных конкурсов профессионального мастерства; учащиеся, достигшие высоких практических результатов в работе, успешно выполняющие задания особой сложности;</w:t>
      </w:r>
    </w:p>
    <w:p w14:paraId="05C2FD6D" w14:textId="77777777" w:rsidR="009B6831" w:rsidRPr="009B6831" w:rsidRDefault="009B6831" w:rsidP="009B6831">
      <w:pPr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9B6831">
        <w:rPr>
          <w:rFonts w:eastAsia="Calibri"/>
          <w:b/>
          <w:bCs/>
          <w:i/>
          <w:sz w:val="30"/>
          <w:szCs w:val="30"/>
          <w:lang w:eastAsia="en-US"/>
        </w:rPr>
        <w:t>в номинации «За достигнутые высокие показатели в техническом творчестве»</w:t>
      </w:r>
      <w:r w:rsidRPr="009B6831">
        <w:rPr>
          <w:rFonts w:eastAsia="Calibri"/>
          <w:bCs/>
          <w:sz w:val="30"/>
          <w:szCs w:val="30"/>
          <w:lang w:eastAsia="en-US"/>
        </w:rPr>
        <w:t xml:space="preserve"> – победители и призеры конкурсов и проектов </w:t>
      </w:r>
      <w:r w:rsidRPr="009B6831">
        <w:rPr>
          <w:rFonts w:eastAsia="Calibri"/>
          <w:bCs/>
          <w:sz w:val="30"/>
          <w:szCs w:val="30"/>
          <w:lang w:eastAsia="en-US"/>
        </w:rPr>
        <w:br/>
        <w:t xml:space="preserve">по направлению, в числе которых республиканский конкурс инновационных проектов, республиканский молодежный конкурс «100 идей для Беларуси»; активно проявившие себя в изобретательской </w:t>
      </w:r>
      <w:r w:rsidRPr="009B6831">
        <w:rPr>
          <w:rFonts w:eastAsia="Calibri"/>
          <w:bCs/>
          <w:sz w:val="30"/>
          <w:szCs w:val="30"/>
          <w:lang w:eastAsia="en-US"/>
        </w:rPr>
        <w:br/>
        <w:t>и рационализаторской деятельности;</w:t>
      </w:r>
    </w:p>
    <w:p w14:paraId="2480F06D" w14:textId="77777777" w:rsidR="009B6831" w:rsidRPr="009E0DB9" w:rsidRDefault="009B6831" w:rsidP="009B6831">
      <w:pPr>
        <w:pStyle w:val="a7"/>
        <w:spacing w:after="0" w:line="240" w:lineRule="auto"/>
        <w:ind w:left="0" w:firstLine="709"/>
        <w:jc w:val="both"/>
        <w:rPr>
          <w:szCs w:val="30"/>
        </w:rPr>
      </w:pPr>
      <w:r w:rsidRPr="009B6831">
        <w:rPr>
          <w:b/>
          <w:bCs/>
          <w:i/>
          <w:szCs w:val="30"/>
        </w:rPr>
        <w:t xml:space="preserve">в номинации </w:t>
      </w:r>
      <w:r w:rsidRPr="009B6831">
        <w:rPr>
          <w:b/>
          <w:i/>
          <w:szCs w:val="30"/>
        </w:rPr>
        <w:t>«За достигнутые высокие показатели в области информационно-коммуникационных технологий»</w:t>
      </w:r>
      <w:r w:rsidRPr="009E0DB9">
        <w:rPr>
          <w:szCs w:val="30"/>
        </w:rPr>
        <w:t xml:space="preserve"> </w:t>
      </w:r>
      <w:r w:rsidRPr="009E0DB9">
        <w:rPr>
          <w:bCs/>
          <w:szCs w:val="30"/>
        </w:rPr>
        <w:t>–</w:t>
      </w:r>
      <w:r w:rsidRPr="009E0DB9">
        <w:rPr>
          <w:szCs w:val="30"/>
        </w:rPr>
        <w:t xml:space="preserve"> участники </w:t>
      </w:r>
      <w:r w:rsidRPr="009E0DB9">
        <w:rPr>
          <w:szCs w:val="30"/>
        </w:rPr>
        <w:br/>
      </w:r>
      <w:r w:rsidRPr="009E0DB9">
        <w:rPr>
          <w:szCs w:val="30"/>
        </w:rPr>
        <w:lastRenderedPageBreak/>
        <w:t xml:space="preserve">и победители республиканских и международных конкурсов </w:t>
      </w:r>
      <w:r w:rsidRPr="009E0DB9">
        <w:rPr>
          <w:szCs w:val="30"/>
        </w:rPr>
        <w:br/>
        <w:t xml:space="preserve">по направлению, в том числе по информатике; </w:t>
      </w:r>
    </w:p>
    <w:p w14:paraId="0194576C" w14:textId="77777777" w:rsidR="009B6831" w:rsidRPr="009E0DB9" w:rsidRDefault="009B6831" w:rsidP="009B6831">
      <w:pPr>
        <w:pStyle w:val="a7"/>
        <w:spacing w:after="0" w:line="240" w:lineRule="auto"/>
        <w:ind w:left="0" w:firstLine="709"/>
        <w:jc w:val="both"/>
        <w:rPr>
          <w:szCs w:val="30"/>
        </w:rPr>
      </w:pPr>
      <w:r w:rsidRPr="009B6831">
        <w:rPr>
          <w:b/>
          <w:bCs/>
          <w:i/>
          <w:szCs w:val="30"/>
        </w:rPr>
        <w:t xml:space="preserve">в номинации </w:t>
      </w:r>
      <w:r w:rsidRPr="009B6831">
        <w:rPr>
          <w:b/>
          <w:i/>
          <w:szCs w:val="30"/>
        </w:rPr>
        <w:t>«За достигнутые высокие показатели в области гуманитарных наук, литературного творчества»</w:t>
      </w:r>
      <w:r w:rsidRPr="003E3FA7">
        <w:rPr>
          <w:bCs/>
          <w:szCs w:val="30"/>
        </w:rPr>
        <w:t xml:space="preserve"> </w:t>
      </w:r>
      <w:r w:rsidRPr="009E0DB9">
        <w:rPr>
          <w:bCs/>
          <w:szCs w:val="30"/>
        </w:rPr>
        <w:t>–</w:t>
      </w:r>
      <w:r>
        <w:rPr>
          <w:bCs/>
          <w:szCs w:val="30"/>
        </w:rPr>
        <w:t xml:space="preserve"> </w:t>
      </w:r>
      <w:r w:rsidRPr="009E0DB9">
        <w:rPr>
          <w:bCs/>
          <w:szCs w:val="30"/>
        </w:rPr>
        <w:t xml:space="preserve">победители </w:t>
      </w:r>
      <w:r>
        <w:rPr>
          <w:bCs/>
          <w:szCs w:val="30"/>
        </w:rPr>
        <w:t xml:space="preserve">и </w:t>
      </w:r>
      <w:r w:rsidRPr="009E0DB9">
        <w:rPr>
          <w:bCs/>
          <w:szCs w:val="30"/>
        </w:rPr>
        <w:t>призеры проектов и творческих конкурсов</w:t>
      </w:r>
      <w:r w:rsidRPr="009E0DB9">
        <w:t xml:space="preserve"> </w:t>
      </w:r>
      <w:r w:rsidRPr="009E0DB9">
        <w:rPr>
          <w:bCs/>
          <w:szCs w:val="30"/>
        </w:rPr>
        <w:t>по направлению;</w:t>
      </w:r>
      <w:r w:rsidRPr="009E0DB9">
        <w:rPr>
          <w:szCs w:val="30"/>
        </w:rPr>
        <w:t xml:space="preserve"> </w:t>
      </w:r>
    </w:p>
    <w:p w14:paraId="32EA8B33" w14:textId="77777777" w:rsidR="009B6831" w:rsidRPr="009E0DB9" w:rsidRDefault="009B6831" w:rsidP="009B6831">
      <w:pPr>
        <w:pStyle w:val="a8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9B6831">
        <w:rPr>
          <w:b/>
          <w:i/>
          <w:sz w:val="30"/>
          <w:szCs w:val="30"/>
        </w:rPr>
        <w:t>в номинации «За достигнутые высокие показатели в области исследовательской деятельности»</w:t>
      </w:r>
      <w:r w:rsidRPr="009E0DB9">
        <w:rPr>
          <w:szCs w:val="30"/>
        </w:rPr>
        <w:t> </w:t>
      </w:r>
      <w:r w:rsidRPr="009E0DB9">
        <w:rPr>
          <w:bCs/>
          <w:sz w:val="30"/>
          <w:szCs w:val="30"/>
        </w:rPr>
        <w:t>–</w:t>
      </w:r>
      <w:r w:rsidRPr="009E0DB9">
        <w:rPr>
          <w:szCs w:val="30"/>
        </w:rPr>
        <w:t> </w:t>
      </w:r>
      <w:r w:rsidRPr="009E0DB9">
        <w:rPr>
          <w:bCs/>
          <w:sz w:val="30"/>
          <w:szCs w:val="30"/>
        </w:rPr>
        <w:t xml:space="preserve">учащиеся, разработавшие </w:t>
      </w:r>
      <w:r>
        <w:rPr>
          <w:bCs/>
          <w:sz w:val="30"/>
          <w:szCs w:val="30"/>
        </w:rPr>
        <w:br/>
      </w:r>
      <w:r w:rsidRPr="009E0DB9">
        <w:rPr>
          <w:bCs/>
          <w:sz w:val="30"/>
          <w:szCs w:val="30"/>
        </w:rPr>
        <w:t xml:space="preserve">и реализовавшие проекты по различным направлениям научно-исследовательской деятельности, победители конкурсов работ исследовательского характера; </w:t>
      </w:r>
    </w:p>
    <w:p w14:paraId="6AEAE982" w14:textId="77777777" w:rsidR="009B6831" w:rsidRPr="009E0DB9" w:rsidRDefault="009B6831" w:rsidP="009B6831">
      <w:pPr>
        <w:pStyle w:val="a8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9B6831">
        <w:rPr>
          <w:b/>
          <w:i/>
          <w:sz w:val="30"/>
          <w:szCs w:val="30"/>
        </w:rPr>
        <w:t>в номинации «За популяризацию рабочих профессий средствами художественно-творческой деятельности»</w:t>
      </w:r>
      <w:r w:rsidRPr="009E0DB9">
        <w:rPr>
          <w:szCs w:val="30"/>
        </w:rPr>
        <w:t> </w:t>
      </w:r>
      <w:r w:rsidRPr="009E0DB9">
        <w:rPr>
          <w:bCs/>
          <w:sz w:val="30"/>
          <w:szCs w:val="30"/>
        </w:rPr>
        <w:t>–</w:t>
      </w:r>
      <w:r w:rsidRPr="009E0DB9">
        <w:rPr>
          <w:szCs w:val="30"/>
        </w:rPr>
        <w:t> </w:t>
      </w:r>
      <w:r w:rsidRPr="009E0DB9">
        <w:rPr>
          <w:bCs/>
          <w:sz w:val="30"/>
          <w:szCs w:val="30"/>
        </w:rPr>
        <w:t xml:space="preserve">победители </w:t>
      </w:r>
      <w:r>
        <w:rPr>
          <w:bCs/>
          <w:sz w:val="30"/>
          <w:szCs w:val="30"/>
        </w:rPr>
        <w:t xml:space="preserve">и призеры </w:t>
      </w:r>
      <w:r w:rsidRPr="009E0DB9">
        <w:rPr>
          <w:bCs/>
          <w:sz w:val="30"/>
          <w:szCs w:val="30"/>
        </w:rPr>
        <w:t>творческих фестивалей и конкурсов, участники творческих коллективов;</w:t>
      </w:r>
    </w:p>
    <w:p w14:paraId="510D1E98" w14:textId="77777777" w:rsidR="009B6831" w:rsidRPr="009E0DB9" w:rsidRDefault="009B6831" w:rsidP="009B6831">
      <w:pPr>
        <w:pStyle w:val="a8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9B6831">
        <w:rPr>
          <w:b/>
          <w:i/>
          <w:sz w:val="30"/>
          <w:szCs w:val="30"/>
        </w:rPr>
        <w:t>в номинации «За высокие показатели успеваемости»</w:t>
      </w:r>
      <w:r w:rsidRPr="009E0DB9">
        <w:rPr>
          <w:szCs w:val="30"/>
        </w:rPr>
        <w:t> </w:t>
      </w:r>
      <w:r w:rsidRPr="009E0DB9">
        <w:rPr>
          <w:bCs/>
          <w:szCs w:val="30"/>
        </w:rPr>
        <w:t>–</w:t>
      </w:r>
      <w:r w:rsidRPr="009E0DB9">
        <w:rPr>
          <w:szCs w:val="30"/>
        </w:rPr>
        <w:t> </w:t>
      </w:r>
      <w:r w:rsidRPr="009E0DB9">
        <w:rPr>
          <w:bCs/>
          <w:sz w:val="30"/>
          <w:szCs w:val="30"/>
        </w:rPr>
        <w:t xml:space="preserve">призеры </w:t>
      </w:r>
      <w:r w:rsidRPr="009E0DB9">
        <w:rPr>
          <w:bCs/>
          <w:sz w:val="30"/>
          <w:szCs w:val="30"/>
        </w:rPr>
        <w:br/>
        <w:t xml:space="preserve">и победители олимпиад по учебным предметам; победители научно-практических конференций, турниров и иных подобных мероприятий; </w:t>
      </w:r>
    </w:p>
    <w:p w14:paraId="7F5B80E9" w14:textId="77777777" w:rsidR="009B6831" w:rsidRPr="009E0DB9" w:rsidRDefault="009B6831" w:rsidP="009B6831">
      <w:pPr>
        <w:pStyle w:val="a8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9B6831">
        <w:rPr>
          <w:b/>
          <w:i/>
          <w:sz w:val="30"/>
          <w:szCs w:val="30"/>
        </w:rPr>
        <w:t xml:space="preserve">в номинации «За достижения в области физической культуры </w:t>
      </w:r>
      <w:r w:rsidRPr="009B6831">
        <w:rPr>
          <w:b/>
          <w:i/>
          <w:sz w:val="30"/>
          <w:szCs w:val="30"/>
        </w:rPr>
        <w:br/>
        <w:t>и спорта»</w:t>
      </w:r>
      <w:r w:rsidRPr="009E0DB9">
        <w:rPr>
          <w:szCs w:val="30"/>
        </w:rPr>
        <w:t> </w:t>
      </w:r>
      <w:r w:rsidRPr="009E0DB9">
        <w:rPr>
          <w:bCs/>
          <w:szCs w:val="30"/>
        </w:rPr>
        <w:t>–</w:t>
      </w:r>
      <w:r w:rsidRPr="009E0DB9">
        <w:rPr>
          <w:szCs w:val="30"/>
        </w:rPr>
        <w:t> </w:t>
      </w:r>
      <w:r w:rsidRPr="009E0DB9">
        <w:rPr>
          <w:bCs/>
          <w:sz w:val="30"/>
          <w:szCs w:val="30"/>
        </w:rPr>
        <w:t>победители</w:t>
      </w:r>
      <w:r>
        <w:rPr>
          <w:bCs/>
          <w:sz w:val="30"/>
          <w:szCs w:val="30"/>
        </w:rPr>
        <w:t xml:space="preserve"> и призеры</w:t>
      </w:r>
      <w:r w:rsidRPr="009E0DB9">
        <w:rPr>
          <w:bCs/>
          <w:sz w:val="30"/>
          <w:szCs w:val="30"/>
        </w:rPr>
        <w:t xml:space="preserve"> спортивных состязаний, в том числе </w:t>
      </w:r>
      <w:r w:rsidRPr="009E0DB9">
        <w:rPr>
          <w:bCs/>
          <w:sz w:val="30"/>
          <w:szCs w:val="30"/>
        </w:rPr>
        <w:br/>
        <w:t xml:space="preserve">в составе спортивных команд; </w:t>
      </w:r>
    </w:p>
    <w:p w14:paraId="746D66B9" w14:textId="77777777" w:rsidR="009B6831" w:rsidRPr="009E0DB9" w:rsidRDefault="009B6831" w:rsidP="009B6831">
      <w:pPr>
        <w:pStyle w:val="a8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9B6831">
        <w:rPr>
          <w:b/>
          <w:i/>
          <w:sz w:val="30"/>
          <w:szCs w:val="30"/>
        </w:rPr>
        <w:t>в номинации «За достижения в области туризма и краеведения»</w:t>
      </w:r>
      <w:r w:rsidRPr="009E0DB9">
        <w:rPr>
          <w:sz w:val="30"/>
          <w:szCs w:val="30"/>
        </w:rPr>
        <w:t xml:space="preserve"> </w:t>
      </w:r>
      <w:r w:rsidRPr="009E0DB9">
        <w:rPr>
          <w:bCs/>
          <w:szCs w:val="30"/>
        </w:rPr>
        <w:t>–</w:t>
      </w:r>
      <w:r w:rsidRPr="009E0DB9">
        <w:rPr>
          <w:szCs w:val="30"/>
        </w:rPr>
        <w:t xml:space="preserve"> </w:t>
      </w:r>
      <w:r w:rsidRPr="009E0DB9">
        <w:rPr>
          <w:bCs/>
          <w:sz w:val="30"/>
          <w:szCs w:val="30"/>
        </w:rPr>
        <w:t>победители</w:t>
      </w:r>
      <w:r>
        <w:rPr>
          <w:bCs/>
          <w:sz w:val="30"/>
          <w:szCs w:val="30"/>
        </w:rPr>
        <w:t xml:space="preserve"> и призеры</w:t>
      </w:r>
      <w:r w:rsidRPr="009E0DB9">
        <w:rPr>
          <w:bCs/>
          <w:sz w:val="30"/>
          <w:szCs w:val="30"/>
        </w:rPr>
        <w:t xml:space="preserve"> социальных проектов</w:t>
      </w:r>
      <w:r>
        <w:rPr>
          <w:bCs/>
          <w:sz w:val="30"/>
          <w:szCs w:val="30"/>
        </w:rPr>
        <w:t>, конкурсов</w:t>
      </w:r>
      <w:r w:rsidRPr="009E0DB9">
        <w:rPr>
          <w:bCs/>
          <w:sz w:val="30"/>
          <w:szCs w:val="30"/>
        </w:rPr>
        <w:t xml:space="preserve"> и акций</w:t>
      </w:r>
      <w:r>
        <w:rPr>
          <w:bCs/>
          <w:sz w:val="30"/>
          <w:szCs w:val="30"/>
        </w:rPr>
        <w:t>,</w:t>
      </w:r>
      <w:r w:rsidRPr="009E0DB9">
        <w:rPr>
          <w:bCs/>
          <w:sz w:val="30"/>
          <w:szCs w:val="30"/>
        </w:rPr>
        <w:t xml:space="preserve"> активные участники мероприятий экологической направленнос</w:t>
      </w:r>
      <w:r>
        <w:rPr>
          <w:bCs/>
          <w:sz w:val="30"/>
          <w:szCs w:val="30"/>
        </w:rPr>
        <w:t>ти.</w:t>
      </w:r>
    </w:p>
    <w:p w14:paraId="240ABF9E" w14:textId="77777777" w:rsidR="009B6831" w:rsidRPr="009B6831" w:rsidRDefault="009B6831" w:rsidP="009B6831">
      <w:pPr>
        <w:ind w:firstLine="709"/>
        <w:jc w:val="both"/>
        <w:rPr>
          <w:bCs/>
          <w:sz w:val="30"/>
          <w:szCs w:val="30"/>
        </w:rPr>
      </w:pPr>
      <w:r w:rsidRPr="009B6831">
        <w:rPr>
          <w:bCs/>
          <w:sz w:val="30"/>
          <w:szCs w:val="30"/>
        </w:rPr>
        <w:t xml:space="preserve">4.2. Не допускается участие одного участника в нескольких номинациях. </w:t>
      </w:r>
    </w:p>
    <w:p w14:paraId="4B65E657" w14:textId="77777777" w:rsidR="009B6831" w:rsidRPr="009B6831" w:rsidRDefault="009B6831" w:rsidP="009B6831">
      <w:pPr>
        <w:tabs>
          <w:tab w:val="left" w:pos="1134"/>
        </w:tabs>
        <w:ind w:firstLine="709"/>
        <w:jc w:val="both"/>
        <w:rPr>
          <w:bCs/>
          <w:sz w:val="30"/>
          <w:szCs w:val="30"/>
        </w:rPr>
      </w:pPr>
      <w:r w:rsidRPr="009B6831">
        <w:rPr>
          <w:bCs/>
          <w:sz w:val="30"/>
          <w:szCs w:val="30"/>
        </w:rPr>
        <w:t>4.3. Для участия в конкурсе необходимо представить портфолио индивидуальных достижений учащегося за 2022 год в заявленной номинации.</w:t>
      </w:r>
    </w:p>
    <w:p w14:paraId="1F427E8F" w14:textId="77777777" w:rsidR="009B6831" w:rsidRDefault="009B6831" w:rsidP="009B6831">
      <w:pPr>
        <w:ind w:firstLine="709"/>
        <w:jc w:val="center"/>
        <w:rPr>
          <w:b/>
          <w:sz w:val="30"/>
          <w:szCs w:val="30"/>
        </w:rPr>
      </w:pPr>
    </w:p>
    <w:p w14:paraId="54FDFD74" w14:textId="77777777" w:rsidR="001C27D2" w:rsidRPr="009B6831" w:rsidRDefault="009B6831" w:rsidP="009B6831">
      <w:pPr>
        <w:ind w:firstLine="709"/>
        <w:jc w:val="center"/>
        <w:rPr>
          <w:sz w:val="30"/>
          <w:szCs w:val="30"/>
        </w:rPr>
      </w:pPr>
      <w:r w:rsidRPr="009B6831">
        <w:rPr>
          <w:sz w:val="30"/>
          <w:szCs w:val="30"/>
        </w:rPr>
        <w:t>5</w:t>
      </w:r>
      <w:r w:rsidR="001C27D2" w:rsidRPr="009B6831">
        <w:rPr>
          <w:sz w:val="30"/>
          <w:szCs w:val="30"/>
        </w:rPr>
        <w:t>. Порядок проведения конкурса</w:t>
      </w:r>
    </w:p>
    <w:p w14:paraId="2EF12C40" w14:textId="77777777" w:rsidR="001C27D2" w:rsidRPr="00072C53" w:rsidRDefault="009B6831" w:rsidP="001C27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C27D2">
        <w:rPr>
          <w:sz w:val="30"/>
          <w:szCs w:val="30"/>
        </w:rPr>
        <w:t xml:space="preserve">.1. Конкурс проводится с </w:t>
      </w:r>
      <w:r>
        <w:rPr>
          <w:sz w:val="30"/>
          <w:szCs w:val="30"/>
        </w:rPr>
        <w:t>26</w:t>
      </w:r>
      <w:r w:rsidR="001C27D2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="001C27D2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="001C27D2">
        <w:rPr>
          <w:sz w:val="30"/>
          <w:szCs w:val="30"/>
        </w:rPr>
        <w:t xml:space="preserve"> по 0</w:t>
      </w:r>
      <w:r>
        <w:rPr>
          <w:sz w:val="30"/>
          <w:szCs w:val="30"/>
        </w:rPr>
        <w:t>5</w:t>
      </w:r>
      <w:r w:rsidR="001C27D2">
        <w:rPr>
          <w:sz w:val="30"/>
          <w:szCs w:val="30"/>
        </w:rPr>
        <w:t>.01.202</w:t>
      </w:r>
      <w:r>
        <w:rPr>
          <w:sz w:val="30"/>
          <w:szCs w:val="30"/>
        </w:rPr>
        <w:t>3</w:t>
      </w:r>
      <w:r w:rsidR="001C27D2">
        <w:rPr>
          <w:sz w:val="30"/>
          <w:szCs w:val="30"/>
        </w:rPr>
        <w:t xml:space="preserve"> года.</w:t>
      </w:r>
    </w:p>
    <w:p w14:paraId="753B564F" w14:textId="77777777" w:rsidR="001C27D2" w:rsidRPr="00F61AEB" w:rsidRDefault="009B6831" w:rsidP="001C27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C27D2">
        <w:rPr>
          <w:sz w:val="30"/>
          <w:szCs w:val="30"/>
        </w:rPr>
        <w:t xml:space="preserve">.2. </w:t>
      </w:r>
      <w:r w:rsidR="001C27D2" w:rsidRPr="00F61AEB">
        <w:rPr>
          <w:sz w:val="30"/>
          <w:szCs w:val="30"/>
        </w:rPr>
        <w:t xml:space="preserve">Для участия </w:t>
      </w:r>
      <w:r w:rsidR="001C27D2">
        <w:rPr>
          <w:sz w:val="30"/>
          <w:szCs w:val="30"/>
        </w:rPr>
        <w:t xml:space="preserve">в конкурсе </w:t>
      </w:r>
      <w:r w:rsidR="001C27D2">
        <w:rPr>
          <w:color w:val="000000"/>
          <w:sz w:val="30"/>
          <w:szCs w:val="30"/>
          <w:lang w:bidi="ru-RU"/>
        </w:rPr>
        <w:t xml:space="preserve">на электронный адрес </w:t>
      </w:r>
      <w:hyperlink r:id="rId4" w:history="1">
        <w:r w:rsidR="001C27D2" w:rsidRPr="00904235">
          <w:rPr>
            <w:rStyle w:val="a6"/>
            <w:rFonts w:eastAsia="Bookman Old Style"/>
            <w:sz w:val="30"/>
            <w:szCs w:val="30"/>
            <w:lang w:val="en-US"/>
          </w:rPr>
          <w:t>mk</w:t>
        </w:r>
        <w:r w:rsidR="001C27D2" w:rsidRPr="00904235">
          <w:rPr>
            <w:rStyle w:val="a6"/>
            <w:rFonts w:eastAsia="Bookman Old Style"/>
            <w:sz w:val="30"/>
            <w:szCs w:val="30"/>
          </w:rPr>
          <w:t>.</w:t>
        </w:r>
        <w:r w:rsidR="001C27D2" w:rsidRPr="00904235">
          <w:rPr>
            <w:rStyle w:val="a6"/>
            <w:rFonts w:eastAsia="Bookman Old Style"/>
            <w:sz w:val="30"/>
            <w:szCs w:val="30"/>
            <w:lang w:val="en-US"/>
          </w:rPr>
          <w:t>mgatk</w:t>
        </w:r>
        <w:r w:rsidR="001C27D2" w:rsidRPr="00904235">
          <w:rPr>
            <w:rStyle w:val="a6"/>
            <w:rFonts w:eastAsia="Bookman Old Style"/>
            <w:sz w:val="30"/>
            <w:szCs w:val="30"/>
          </w:rPr>
          <w:t>@</w:t>
        </w:r>
        <w:r w:rsidR="001C27D2" w:rsidRPr="00904235">
          <w:rPr>
            <w:rStyle w:val="a6"/>
            <w:rFonts w:eastAsia="Bookman Old Style"/>
            <w:sz w:val="30"/>
            <w:szCs w:val="30"/>
            <w:lang w:val="en-US"/>
          </w:rPr>
          <w:t>mail</w:t>
        </w:r>
        <w:r w:rsidR="001C27D2" w:rsidRPr="00904235">
          <w:rPr>
            <w:rStyle w:val="a6"/>
            <w:rFonts w:eastAsia="Bookman Old Style"/>
            <w:sz w:val="30"/>
            <w:szCs w:val="30"/>
          </w:rPr>
          <w:t>.</w:t>
        </w:r>
        <w:proofErr w:type="spellStart"/>
        <w:r w:rsidR="001C27D2" w:rsidRPr="00904235">
          <w:rPr>
            <w:rStyle w:val="a6"/>
            <w:rFonts w:eastAsia="Bookman Old Style"/>
            <w:sz w:val="30"/>
            <w:szCs w:val="30"/>
            <w:lang w:val="en-US"/>
          </w:rPr>
          <w:t>ru</w:t>
        </w:r>
        <w:proofErr w:type="spellEnd"/>
      </w:hyperlink>
      <w:r w:rsidR="001C27D2" w:rsidRPr="00F61AEB">
        <w:rPr>
          <w:sz w:val="30"/>
          <w:szCs w:val="30"/>
        </w:rPr>
        <w:t xml:space="preserve"> </w:t>
      </w:r>
      <w:r w:rsidR="001C27D2">
        <w:rPr>
          <w:sz w:val="30"/>
          <w:szCs w:val="30"/>
        </w:rPr>
        <w:t xml:space="preserve">предоставляются </w:t>
      </w:r>
      <w:r w:rsidR="001C27D2" w:rsidRPr="00F61AEB">
        <w:rPr>
          <w:sz w:val="30"/>
          <w:szCs w:val="30"/>
        </w:rPr>
        <w:t>следующие материалы</w:t>
      </w:r>
      <w:r w:rsidR="003E5772">
        <w:rPr>
          <w:sz w:val="30"/>
          <w:szCs w:val="30"/>
        </w:rPr>
        <w:t xml:space="preserve"> (с </w:t>
      </w:r>
      <w:proofErr w:type="gramStart"/>
      <w:r w:rsidR="003E5772">
        <w:rPr>
          <w:sz w:val="30"/>
          <w:szCs w:val="30"/>
        </w:rPr>
        <w:t>пометкой Лучше</w:t>
      </w:r>
      <w:proofErr w:type="gramEnd"/>
      <w:r w:rsidR="003E5772">
        <w:rPr>
          <w:sz w:val="30"/>
          <w:szCs w:val="30"/>
        </w:rPr>
        <w:t xml:space="preserve"> всех!)</w:t>
      </w:r>
      <w:r w:rsidR="001C27D2" w:rsidRPr="00F61AEB">
        <w:rPr>
          <w:sz w:val="30"/>
          <w:szCs w:val="30"/>
        </w:rPr>
        <w:t>:</w:t>
      </w:r>
    </w:p>
    <w:p w14:paraId="006B0459" w14:textId="77777777" w:rsidR="001C27D2" w:rsidRPr="00F61AEB" w:rsidRDefault="00D32CCD" w:rsidP="001C27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5.2.1. З</w:t>
      </w:r>
      <w:r w:rsidR="001C27D2" w:rsidRPr="00F61AEB">
        <w:rPr>
          <w:sz w:val="30"/>
          <w:szCs w:val="30"/>
        </w:rPr>
        <w:t>аявка на участие (</w:t>
      </w:r>
      <w:r w:rsidR="003E5772">
        <w:rPr>
          <w:sz w:val="30"/>
          <w:szCs w:val="30"/>
        </w:rPr>
        <w:t>П</w:t>
      </w:r>
      <w:r w:rsidR="001C27D2">
        <w:rPr>
          <w:sz w:val="30"/>
          <w:szCs w:val="30"/>
        </w:rPr>
        <w:t>риложение</w:t>
      </w:r>
      <w:r w:rsidR="003E5772">
        <w:rPr>
          <w:sz w:val="30"/>
          <w:szCs w:val="30"/>
        </w:rPr>
        <w:t xml:space="preserve"> 1</w:t>
      </w:r>
      <w:r w:rsidR="001C27D2" w:rsidRPr="00F61AEB">
        <w:rPr>
          <w:sz w:val="30"/>
          <w:szCs w:val="30"/>
        </w:rPr>
        <w:t>);</w:t>
      </w:r>
    </w:p>
    <w:p w14:paraId="24927053" w14:textId="77777777" w:rsidR="00D32CCD" w:rsidRDefault="00D32CCD" w:rsidP="00D3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5.2.2. П</w:t>
      </w:r>
      <w:r w:rsidR="001C27D2">
        <w:rPr>
          <w:sz w:val="30"/>
          <w:szCs w:val="30"/>
        </w:rPr>
        <w:t xml:space="preserve">ортфолио </w:t>
      </w:r>
      <w:r w:rsidR="009B6831">
        <w:rPr>
          <w:sz w:val="30"/>
          <w:szCs w:val="30"/>
        </w:rPr>
        <w:t>индивидуальных достижений учащегося за 2022 год в заявленной номинации</w:t>
      </w:r>
      <w:r>
        <w:rPr>
          <w:sz w:val="30"/>
          <w:szCs w:val="30"/>
        </w:rPr>
        <w:t>,</w:t>
      </w:r>
      <w:r w:rsidR="003E577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которое содержит: </w:t>
      </w:r>
    </w:p>
    <w:p w14:paraId="20EBD727" w14:textId="77777777" w:rsidR="00D32CCD" w:rsidRDefault="00D32CCD" w:rsidP="00D3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обложку (Приложение 2);</w:t>
      </w:r>
    </w:p>
    <w:p w14:paraId="12A9BE96" w14:textId="77777777" w:rsidR="00D32CCD" w:rsidRDefault="00D32CCD" w:rsidP="00D3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характеристику участника (Приложение 3);</w:t>
      </w:r>
    </w:p>
    <w:p w14:paraId="1501404C" w14:textId="77777777" w:rsidR="00BA659E" w:rsidRDefault="00D32CCD" w:rsidP="00D3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описание мероприятий (название, дата и место проведения, цели, задачи, достигнутый результат) в которых учащийся принимал участие и достиг высоких результатов</w:t>
      </w:r>
      <w:r w:rsidR="00BA659E">
        <w:rPr>
          <w:sz w:val="30"/>
          <w:szCs w:val="30"/>
        </w:rPr>
        <w:t>;</w:t>
      </w:r>
    </w:p>
    <w:p w14:paraId="6C0C5D7D" w14:textId="77777777" w:rsidR="001C27D2" w:rsidRPr="00F61AEB" w:rsidRDefault="00D32CCD" w:rsidP="00D3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копии грамот, дипломов, сертификатов, подтверждающих достигнутые результаты.</w:t>
      </w:r>
    </w:p>
    <w:p w14:paraId="316B7D9C" w14:textId="77777777" w:rsidR="001C27D2" w:rsidRPr="00F61AEB" w:rsidRDefault="003E5772" w:rsidP="003E577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1C27D2">
        <w:rPr>
          <w:sz w:val="30"/>
          <w:szCs w:val="30"/>
        </w:rPr>
        <w:t xml:space="preserve">.3. </w:t>
      </w:r>
      <w:r>
        <w:rPr>
          <w:sz w:val="30"/>
          <w:szCs w:val="30"/>
        </w:rPr>
        <w:t>К</w:t>
      </w:r>
      <w:r w:rsidR="001C27D2">
        <w:rPr>
          <w:sz w:val="30"/>
          <w:szCs w:val="30"/>
        </w:rPr>
        <w:t>омиссия</w:t>
      </w:r>
      <w:r>
        <w:rPr>
          <w:sz w:val="30"/>
          <w:szCs w:val="30"/>
        </w:rPr>
        <w:t xml:space="preserve"> проводит оценку</w:t>
      </w:r>
      <w:r w:rsidRPr="003E5772">
        <w:rPr>
          <w:sz w:val="30"/>
          <w:szCs w:val="30"/>
        </w:rPr>
        <w:t xml:space="preserve"> </w:t>
      </w:r>
      <w:r w:rsidRPr="00F61AEB">
        <w:rPr>
          <w:sz w:val="30"/>
          <w:szCs w:val="30"/>
        </w:rPr>
        <w:t>представленных материалов</w:t>
      </w:r>
      <w:r>
        <w:rPr>
          <w:sz w:val="30"/>
          <w:szCs w:val="30"/>
        </w:rPr>
        <w:t>.</w:t>
      </w:r>
    </w:p>
    <w:p w14:paraId="03BE88D7" w14:textId="77777777" w:rsidR="001C27D2" w:rsidRDefault="003E5772" w:rsidP="001C27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C27D2">
        <w:rPr>
          <w:sz w:val="30"/>
          <w:szCs w:val="30"/>
        </w:rPr>
        <w:t xml:space="preserve">.4. </w:t>
      </w:r>
      <w:r w:rsidR="001C27D2" w:rsidRPr="00F61AEB">
        <w:rPr>
          <w:sz w:val="30"/>
          <w:szCs w:val="30"/>
        </w:rPr>
        <w:t xml:space="preserve">По итогам конкурса определяются победители в каждой номинации. </w:t>
      </w:r>
    </w:p>
    <w:p w14:paraId="3F94584D" w14:textId="77777777" w:rsidR="003E5772" w:rsidRPr="00F61AEB" w:rsidRDefault="003E5772" w:rsidP="001C27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5.5. Победители награждаются дипломами.</w:t>
      </w:r>
    </w:p>
    <w:p w14:paraId="390C64A7" w14:textId="77777777" w:rsidR="001C27D2" w:rsidRDefault="001C27D2" w:rsidP="001C27D2">
      <w:pPr>
        <w:pStyle w:val="20"/>
        <w:shd w:val="clear" w:color="auto" w:fill="auto"/>
        <w:spacing w:after="0" w:line="240" w:lineRule="exact"/>
        <w:ind w:firstLine="0"/>
        <w:jc w:val="center"/>
      </w:pPr>
    </w:p>
    <w:p w14:paraId="2B7E3CFA" w14:textId="77777777" w:rsidR="001C27D2" w:rsidRDefault="001C27D2" w:rsidP="001C27D2">
      <w:pPr>
        <w:pStyle w:val="20"/>
        <w:shd w:val="clear" w:color="auto" w:fill="auto"/>
        <w:spacing w:after="0" w:line="240" w:lineRule="exact"/>
        <w:ind w:firstLine="0"/>
        <w:jc w:val="center"/>
      </w:pPr>
    </w:p>
    <w:p w14:paraId="24F60249" w14:textId="77777777" w:rsidR="001C27D2" w:rsidRDefault="001C27D2" w:rsidP="001C27D2">
      <w:pPr>
        <w:pStyle w:val="20"/>
        <w:shd w:val="clear" w:color="auto" w:fill="auto"/>
        <w:spacing w:after="0" w:line="240" w:lineRule="exact"/>
        <w:ind w:firstLine="0"/>
        <w:jc w:val="center"/>
      </w:pPr>
    </w:p>
    <w:p w14:paraId="0CC27E98" w14:textId="77777777" w:rsidR="001C27D2" w:rsidRDefault="001C27D2" w:rsidP="001C27D2">
      <w:pPr>
        <w:pStyle w:val="20"/>
        <w:shd w:val="clear" w:color="auto" w:fill="auto"/>
        <w:spacing w:after="0" w:line="240" w:lineRule="exact"/>
        <w:ind w:firstLine="0"/>
        <w:jc w:val="center"/>
      </w:pPr>
    </w:p>
    <w:p w14:paraId="1C7F390E" w14:textId="77777777" w:rsidR="00BA659E" w:rsidRDefault="00BA659E" w:rsidP="001C27D2">
      <w:pPr>
        <w:jc w:val="right"/>
        <w:rPr>
          <w:sz w:val="30"/>
          <w:szCs w:val="30"/>
        </w:rPr>
      </w:pPr>
    </w:p>
    <w:p w14:paraId="57BC8B87" w14:textId="77777777" w:rsidR="00BA659E" w:rsidRDefault="00BA659E" w:rsidP="001C27D2">
      <w:pPr>
        <w:jc w:val="right"/>
        <w:rPr>
          <w:sz w:val="30"/>
          <w:szCs w:val="30"/>
        </w:rPr>
      </w:pPr>
    </w:p>
    <w:p w14:paraId="774191C8" w14:textId="77777777" w:rsidR="00BA659E" w:rsidRDefault="00BA659E" w:rsidP="001C27D2">
      <w:pPr>
        <w:jc w:val="right"/>
        <w:rPr>
          <w:sz w:val="30"/>
          <w:szCs w:val="30"/>
        </w:rPr>
      </w:pPr>
    </w:p>
    <w:p w14:paraId="29829A65" w14:textId="77777777" w:rsidR="00BA659E" w:rsidRDefault="00BA659E" w:rsidP="001C27D2">
      <w:pPr>
        <w:jc w:val="right"/>
        <w:rPr>
          <w:sz w:val="30"/>
          <w:szCs w:val="30"/>
        </w:rPr>
      </w:pPr>
    </w:p>
    <w:p w14:paraId="1269EE89" w14:textId="77777777" w:rsidR="00BA659E" w:rsidRDefault="00BA659E" w:rsidP="001C27D2">
      <w:pPr>
        <w:jc w:val="right"/>
        <w:rPr>
          <w:sz w:val="30"/>
          <w:szCs w:val="30"/>
        </w:rPr>
      </w:pPr>
    </w:p>
    <w:p w14:paraId="04F0A915" w14:textId="77777777" w:rsidR="00BA659E" w:rsidRDefault="00BA659E" w:rsidP="001C27D2">
      <w:pPr>
        <w:jc w:val="right"/>
        <w:rPr>
          <w:sz w:val="30"/>
          <w:szCs w:val="30"/>
        </w:rPr>
      </w:pPr>
    </w:p>
    <w:p w14:paraId="1F933DA8" w14:textId="77777777" w:rsidR="00BA659E" w:rsidRDefault="00BA659E" w:rsidP="001C27D2">
      <w:pPr>
        <w:jc w:val="right"/>
        <w:rPr>
          <w:sz w:val="30"/>
          <w:szCs w:val="30"/>
        </w:rPr>
      </w:pPr>
    </w:p>
    <w:p w14:paraId="6EB12441" w14:textId="77777777" w:rsidR="00BA659E" w:rsidRDefault="00BA659E" w:rsidP="001C27D2">
      <w:pPr>
        <w:jc w:val="right"/>
        <w:rPr>
          <w:sz w:val="30"/>
          <w:szCs w:val="30"/>
        </w:rPr>
      </w:pPr>
    </w:p>
    <w:p w14:paraId="1CC8C3BB" w14:textId="77777777" w:rsidR="00BA659E" w:rsidRDefault="00BA659E" w:rsidP="001C27D2">
      <w:pPr>
        <w:jc w:val="right"/>
        <w:rPr>
          <w:sz w:val="30"/>
          <w:szCs w:val="30"/>
        </w:rPr>
      </w:pPr>
    </w:p>
    <w:p w14:paraId="5D09A8FC" w14:textId="77777777" w:rsidR="00BA659E" w:rsidRDefault="00BA659E" w:rsidP="001C27D2">
      <w:pPr>
        <w:jc w:val="right"/>
        <w:rPr>
          <w:sz w:val="30"/>
          <w:szCs w:val="30"/>
        </w:rPr>
      </w:pPr>
    </w:p>
    <w:p w14:paraId="56A4B365" w14:textId="77777777" w:rsidR="00BA659E" w:rsidRDefault="00BA659E" w:rsidP="001C27D2">
      <w:pPr>
        <w:jc w:val="right"/>
        <w:rPr>
          <w:sz w:val="30"/>
          <w:szCs w:val="30"/>
        </w:rPr>
      </w:pPr>
    </w:p>
    <w:p w14:paraId="07832075" w14:textId="77777777" w:rsidR="00BA659E" w:rsidRDefault="00BA659E" w:rsidP="001C27D2">
      <w:pPr>
        <w:jc w:val="right"/>
        <w:rPr>
          <w:sz w:val="30"/>
          <w:szCs w:val="30"/>
        </w:rPr>
      </w:pPr>
    </w:p>
    <w:p w14:paraId="4C80D828" w14:textId="77777777" w:rsidR="00BA659E" w:rsidRDefault="00BA659E" w:rsidP="001C27D2">
      <w:pPr>
        <w:jc w:val="right"/>
        <w:rPr>
          <w:sz w:val="30"/>
          <w:szCs w:val="30"/>
        </w:rPr>
      </w:pPr>
    </w:p>
    <w:p w14:paraId="05F16474" w14:textId="77777777" w:rsidR="00BA659E" w:rsidRDefault="00BA659E" w:rsidP="001C27D2">
      <w:pPr>
        <w:jc w:val="right"/>
        <w:rPr>
          <w:sz w:val="30"/>
          <w:szCs w:val="30"/>
        </w:rPr>
      </w:pPr>
    </w:p>
    <w:p w14:paraId="18A77B87" w14:textId="77777777" w:rsidR="00BA659E" w:rsidRDefault="00BA659E" w:rsidP="001C27D2">
      <w:pPr>
        <w:jc w:val="right"/>
        <w:rPr>
          <w:sz w:val="30"/>
          <w:szCs w:val="30"/>
        </w:rPr>
      </w:pPr>
    </w:p>
    <w:p w14:paraId="6C3AA529" w14:textId="77777777" w:rsidR="00BA659E" w:rsidRDefault="00BA659E" w:rsidP="001C27D2">
      <w:pPr>
        <w:jc w:val="right"/>
        <w:rPr>
          <w:sz w:val="30"/>
          <w:szCs w:val="30"/>
        </w:rPr>
      </w:pPr>
    </w:p>
    <w:p w14:paraId="20DEFBCD" w14:textId="77777777" w:rsidR="00BA659E" w:rsidRDefault="00BA659E" w:rsidP="001C27D2">
      <w:pPr>
        <w:jc w:val="right"/>
        <w:rPr>
          <w:sz w:val="30"/>
          <w:szCs w:val="30"/>
        </w:rPr>
      </w:pPr>
    </w:p>
    <w:p w14:paraId="256E9C26" w14:textId="77777777" w:rsidR="00BA659E" w:rsidRDefault="00BA659E" w:rsidP="001C27D2">
      <w:pPr>
        <w:jc w:val="right"/>
        <w:rPr>
          <w:sz w:val="30"/>
          <w:szCs w:val="30"/>
        </w:rPr>
      </w:pPr>
    </w:p>
    <w:p w14:paraId="1F692BE2" w14:textId="77777777" w:rsidR="00BA659E" w:rsidRDefault="00BA659E" w:rsidP="001C27D2">
      <w:pPr>
        <w:jc w:val="right"/>
        <w:rPr>
          <w:sz w:val="30"/>
          <w:szCs w:val="30"/>
        </w:rPr>
      </w:pPr>
    </w:p>
    <w:p w14:paraId="20C53AEB" w14:textId="77777777" w:rsidR="00BA659E" w:rsidRDefault="00BA659E" w:rsidP="001C27D2">
      <w:pPr>
        <w:jc w:val="right"/>
        <w:rPr>
          <w:sz w:val="30"/>
          <w:szCs w:val="30"/>
        </w:rPr>
      </w:pPr>
    </w:p>
    <w:p w14:paraId="49721D97" w14:textId="77777777" w:rsidR="00BA659E" w:rsidRDefault="00BA659E" w:rsidP="001C27D2">
      <w:pPr>
        <w:jc w:val="right"/>
        <w:rPr>
          <w:sz w:val="30"/>
          <w:szCs w:val="30"/>
        </w:rPr>
      </w:pPr>
    </w:p>
    <w:p w14:paraId="39E609FD" w14:textId="77777777" w:rsidR="00BA659E" w:rsidRDefault="00BA659E" w:rsidP="001C27D2">
      <w:pPr>
        <w:jc w:val="right"/>
        <w:rPr>
          <w:sz w:val="30"/>
          <w:szCs w:val="30"/>
        </w:rPr>
      </w:pPr>
    </w:p>
    <w:p w14:paraId="491A0A79" w14:textId="77777777" w:rsidR="00BA659E" w:rsidRDefault="00BA659E" w:rsidP="001C27D2">
      <w:pPr>
        <w:jc w:val="right"/>
        <w:rPr>
          <w:sz w:val="30"/>
          <w:szCs w:val="30"/>
        </w:rPr>
      </w:pPr>
    </w:p>
    <w:p w14:paraId="07109C73" w14:textId="77777777" w:rsidR="00BA659E" w:rsidRDefault="00BA659E" w:rsidP="001C27D2">
      <w:pPr>
        <w:jc w:val="right"/>
        <w:rPr>
          <w:sz w:val="30"/>
          <w:szCs w:val="30"/>
        </w:rPr>
      </w:pPr>
    </w:p>
    <w:p w14:paraId="234EAF1C" w14:textId="77777777" w:rsidR="00BA659E" w:rsidRDefault="00BA659E" w:rsidP="001C27D2">
      <w:pPr>
        <w:jc w:val="right"/>
        <w:rPr>
          <w:sz w:val="30"/>
          <w:szCs w:val="30"/>
        </w:rPr>
      </w:pPr>
    </w:p>
    <w:p w14:paraId="1CA09C04" w14:textId="77777777" w:rsidR="00BA659E" w:rsidRDefault="00BA659E" w:rsidP="001C27D2">
      <w:pPr>
        <w:jc w:val="right"/>
        <w:rPr>
          <w:sz w:val="30"/>
          <w:szCs w:val="30"/>
        </w:rPr>
      </w:pPr>
    </w:p>
    <w:p w14:paraId="588E0CEF" w14:textId="77777777" w:rsidR="00BA659E" w:rsidRDefault="00BA659E" w:rsidP="001C27D2">
      <w:pPr>
        <w:jc w:val="right"/>
        <w:rPr>
          <w:sz w:val="30"/>
          <w:szCs w:val="30"/>
        </w:rPr>
      </w:pPr>
    </w:p>
    <w:p w14:paraId="5C93119A" w14:textId="77777777" w:rsidR="00BA659E" w:rsidRDefault="00BA659E" w:rsidP="001C27D2">
      <w:pPr>
        <w:jc w:val="right"/>
        <w:rPr>
          <w:sz w:val="30"/>
          <w:szCs w:val="30"/>
        </w:rPr>
      </w:pPr>
    </w:p>
    <w:p w14:paraId="1117268D" w14:textId="77777777" w:rsidR="00BA659E" w:rsidRDefault="00BA659E" w:rsidP="001C27D2">
      <w:pPr>
        <w:jc w:val="right"/>
        <w:rPr>
          <w:sz w:val="30"/>
          <w:szCs w:val="30"/>
        </w:rPr>
      </w:pPr>
    </w:p>
    <w:p w14:paraId="402EAE63" w14:textId="77777777" w:rsidR="00BA659E" w:rsidRDefault="00BA659E" w:rsidP="001C27D2">
      <w:pPr>
        <w:jc w:val="right"/>
        <w:rPr>
          <w:sz w:val="30"/>
          <w:szCs w:val="30"/>
        </w:rPr>
      </w:pPr>
    </w:p>
    <w:p w14:paraId="59E4EA86" w14:textId="77777777" w:rsidR="00BA659E" w:rsidRDefault="00BA659E" w:rsidP="001C27D2">
      <w:pPr>
        <w:jc w:val="right"/>
        <w:rPr>
          <w:sz w:val="30"/>
          <w:szCs w:val="30"/>
        </w:rPr>
      </w:pPr>
    </w:p>
    <w:p w14:paraId="3E05F95C" w14:textId="77777777" w:rsidR="00BA659E" w:rsidRDefault="00BA659E" w:rsidP="001C27D2">
      <w:pPr>
        <w:jc w:val="right"/>
        <w:rPr>
          <w:sz w:val="30"/>
          <w:szCs w:val="30"/>
        </w:rPr>
      </w:pPr>
    </w:p>
    <w:p w14:paraId="063C20BB" w14:textId="77777777" w:rsidR="00BA659E" w:rsidRDefault="00BA659E" w:rsidP="001C27D2">
      <w:pPr>
        <w:jc w:val="right"/>
        <w:rPr>
          <w:sz w:val="30"/>
          <w:szCs w:val="30"/>
        </w:rPr>
      </w:pPr>
    </w:p>
    <w:p w14:paraId="4BC06566" w14:textId="77777777" w:rsidR="00BA659E" w:rsidRDefault="00BA659E" w:rsidP="001C27D2">
      <w:pPr>
        <w:jc w:val="right"/>
        <w:rPr>
          <w:sz w:val="30"/>
          <w:szCs w:val="30"/>
        </w:rPr>
      </w:pPr>
    </w:p>
    <w:p w14:paraId="2EFECE20" w14:textId="77777777" w:rsidR="00BA659E" w:rsidRDefault="00BA659E" w:rsidP="001C27D2">
      <w:pPr>
        <w:jc w:val="right"/>
        <w:rPr>
          <w:sz w:val="30"/>
          <w:szCs w:val="30"/>
        </w:rPr>
      </w:pPr>
    </w:p>
    <w:p w14:paraId="003673D3" w14:textId="77777777" w:rsidR="001C27D2" w:rsidRPr="00F61AEB" w:rsidRDefault="003E5772" w:rsidP="001C27D2">
      <w:pPr>
        <w:jc w:val="right"/>
        <w:rPr>
          <w:sz w:val="30"/>
          <w:szCs w:val="30"/>
        </w:rPr>
      </w:pPr>
      <w:r w:rsidRPr="00F61AEB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14:paraId="44062318" w14:textId="77777777" w:rsidR="001C27D2" w:rsidRDefault="001C27D2" w:rsidP="001C27D2">
      <w:pPr>
        <w:jc w:val="center"/>
        <w:rPr>
          <w:sz w:val="30"/>
          <w:szCs w:val="30"/>
        </w:rPr>
      </w:pPr>
    </w:p>
    <w:p w14:paraId="3A7D2776" w14:textId="77777777" w:rsidR="001C27D2" w:rsidRPr="00F61AEB" w:rsidRDefault="001C27D2" w:rsidP="001C27D2">
      <w:pPr>
        <w:jc w:val="center"/>
        <w:rPr>
          <w:sz w:val="30"/>
          <w:szCs w:val="30"/>
        </w:rPr>
      </w:pPr>
      <w:r w:rsidRPr="00F61AEB">
        <w:rPr>
          <w:sz w:val="30"/>
          <w:szCs w:val="30"/>
        </w:rPr>
        <w:t>ЗАЯВКА</w:t>
      </w:r>
    </w:p>
    <w:p w14:paraId="6E5FB6A0" w14:textId="77777777" w:rsidR="001C27D2" w:rsidRDefault="001C27D2" w:rsidP="001C27D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во </w:t>
      </w:r>
      <w:proofErr w:type="spellStart"/>
      <w:r>
        <w:rPr>
          <w:sz w:val="30"/>
          <w:szCs w:val="30"/>
        </w:rPr>
        <w:t>внутриколледжном</w:t>
      </w:r>
      <w:proofErr w:type="spellEnd"/>
      <w:r>
        <w:rPr>
          <w:sz w:val="30"/>
          <w:szCs w:val="30"/>
        </w:rPr>
        <w:t xml:space="preserve"> конкурсе </w:t>
      </w:r>
    </w:p>
    <w:p w14:paraId="68EE1361" w14:textId="77777777" w:rsidR="001C27D2" w:rsidRDefault="001C27D2" w:rsidP="001C27D2">
      <w:pPr>
        <w:jc w:val="center"/>
        <w:rPr>
          <w:sz w:val="30"/>
          <w:szCs w:val="30"/>
        </w:rPr>
      </w:pPr>
      <w:r w:rsidRPr="00F61AEB">
        <w:rPr>
          <w:sz w:val="30"/>
          <w:szCs w:val="30"/>
        </w:rPr>
        <w:t>«</w:t>
      </w:r>
      <w:r>
        <w:rPr>
          <w:sz w:val="30"/>
          <w:szCs w:val="30"/>
        </w:rPr>
        <w:t>Лучше всех!</w:t>
      </w:r>
      <w:r w:rsidRPr="00F61AEB">
        <w:rPr>
          <w:sz w:val="30"/>
          <w:szCs w:val="30"/>
        </w:rPr>
        <w:t xml:space="preserve">» </w:t>
      </w:r>
    </w:p>
    <w:p w14:paraId="106A68CD" w14:textId="77777777" w:rsidR="001C27D2" w:rsidRDefault="001C27D2" w:rsidP="001C27D2">
      <w:pPr>
        <w:jc w:val="center"/>
        <w:rPr>
          <w:sz w:val="30"/>
          <w:szCs w:val="30"/>
        </w:rPr>
      </w:pPr>
    </w:p>
    <w:p w14:paraId="5D433DEA" w14:textId="77777777" w:rsidR="001C27D2" w:rsidRDefault="001C27D2" w:rsidP="001C27D2">
      <w:pPr>
        <w:ind w:firstLine="709"/>
        <w:jc w:val="both"/>
        <w:rPr>
          <w:sz w:val="30"/>
          <w:szCs w:val="30"/>
        </w:rPr>
      </w:pPr>
      <w:r w:rsidRPr="00F61AEB">
        <w:rPr>
          <w:sz w:val="30"/>
          <w:szCs w:val="30"/>
        </w:rPr>
        <w:t>в номинации</w:t>
      </w:r>
      <w:r>
        <w:rPr>
          <w:sz w:val="30"/>
          <w:szCs w:val="30"/>
        </w:rPr>
        <w:t xml:space="preserve"> __________</w:t>
      </w:r>
    </w:p>
    <w:p w14:paraId="77AB11BF" w14:textId="77777777" w:rsidR="001C27D2" w:rsidRDefault="001C27D2" w:rsidP="001C27D2">
      <w:pPr>
        <w:jc w:val="center"/>
        <w:rPr>
          <w:sz w:val="30"/>
          <w:szCs w:val="30"/>
        </w:rPr>
      </w:pPr>
    </w:p>
    <w:p w14:paraId="78D4C11F" w14:textId="77777777" w:rsidR="001C27D2" w:rsidRPr="00F61AEB" w:rsidRDefault="001C27D2" w:rsidP="001C27D2">
      <w:pPr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233"/>
        <w:gridCol w:w="1885"/>
        <w:gridCol w:w="1985"/>
        <w:gridCol w:w="2410"/>
      </w:tblGrid>
      <w:tr w:rsidR="003E5772" w:rsidRPr="00F61AEB" w14:paraId="7694B041" w14:textId="77777777" w:rsidTr="003E5772">
        <w:trPr>
          <w:trHeight w:hRule="exact" w:val="169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1C278" w14:textId="77777777" w:rsidR="003E5772" w:rsidRPr="00F61AEB" w:rsidRDefault="003E5772" w:rsidP="00F005B7">
            <w:pPr>
              <w:jc w:val="center"/>
            </w:pPr>
            <w:r>
              <w:rPr>
                <w:rStyle w:val="2BookmanOldStyle11pt0pt"/>
                <w:rFonts w:ascii="Times New Roman" w:hAnsi="Times New Roman" w:cs="Times New Roman"/>
                <w:sz w:val="24"/>
                <w:szCs w:val="24"/>
              </w:rPr>
              <w:t>Ф.И</w:t>
            </w:r>
            <w:r w:rsidRPr="00F61AEB">
              <w:rPr>
                <w:rStyle w:val="2BookmanOldStyle11pt0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2BookmanOldStyle11pt0pt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F8E20F9" w14:textId="77777777" w:rsidR="003E5772" w:rsidRDefault="003E5772" w:rsidP="00F005B7">
            <w:pPr>
              <w:jc w:val="center"/>
              <w:rPr>
                <w:rStyle w:val="285pt"/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у</w:t>
            </w:r>
            <w:r w:rsidRPr="00F61AEB">
              <w:rPr>
                <w:rStyle w:val="285pt"/>
                <w:sz w:val="24"/>
                <w:szCs w:val="24"/>
              </w:rPr>
              <w:t>частника</w:t>
            </w:r>
          </w:p>
          <w:p w14:paraId="0A93F72F" w14:textId="77777777" w:rsidR="003E5772" w:rsidRPr="00F61AEB" w:rsidRDefault="003E5772" w:rsidP="00F005B7">
            <w:pPr>
              <w:jc w:val="center"/>
            </w:pPr>
            <w:r>
              <w:t>(полностью)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E69F6" w14:textId="77777777" w:rsidR="003E5772" w:rsidRPr="00F61AEB" w:rsidRDefault="003E5772" w:rsidP="00F005B7">
            <w:pPr>
              <w:jc w:val="center"/>
            </w:pPr>
            <w:r w:rsidRPr="00F61AEB">
              <w:rPr>
                <w:rStyle w:val="285pt"/>
                <w:sz w:val="24"/>
                <w:szCs w:val="24"/>
              </w:rPr>
              <w:t>Учебная</w:t>
            </w:r>
          </w:p>
          <w:p w14:paraId="31B402CC" w14:textId="77777777" w:rsidR="003E5772" w:rsidRPr="00F61AEB" w:rsidRDefault="003E5772" w:rsidP="00F005B7">
            <w:pPr>
              <w:jc w:val="center"/>
            </w:pPr>
            <w:r>
              <w:rPr>
                <w:rStyle w:val="285pt"/>
                <w:sz w:val="24"/>
                <w:szCs w:val="24"/>
              </w:rPr>
              <w:t>г</w:t>
            </w:r>
            <w:r w:rsidRPr="00F61AEB">
              <w:rPr>
                <w:rStyle w:val="285pt"/>
                <w:sz w:val="24"/>
                <w:szCs w:val="24"/>
              </w:rPr>
              <w:t>руппа</w:t>
            </w:r>
            <w:r>
              <w:rPr>
                <w:rStyle w:val="285pt"/>
                <w:sz w:val="24"/>
                <w:szCs w:val="24"/>
              </w:rPr>
              <w:t>, курс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C0C52" w14:textId="77777777" w:rsidR="003E5772" w:rsidRDefault="003E5772" w:rsidP="00F005B7">
            <w:pPr>
              <w:jc w:val="center"/>
              <w:rPr>
                <w:rStyle w:val="285pt"/>
                <w:sz w:val="24"/>
                <w:szCs w:val="24"/>
              </w:rPr>
            </w:pPr>
            <w:r w:rsidRPr="00F61AEB">
              <w:rPr>
                <w:rStyle w:val="285pt"/>
                <w:sz w:val="24"/>
                <w:szCs w:val="24"/>
              </w:rPr>
              <w:t xml:space="preserve">Номер мобильного телефона участника </w:t>
            </w:r>
          </w:p>
          <w:p w14:paraId="51D1992E" w14:textId="77777777" w:rsidR="003E5772" w:rsidRPr="0077794B" w:rsidRDefault="003E5772" w:rsidP="00F005B7">
            <w:pPr>
              <w:jc w:val="center"/>
            </w:pPr>
            <w:r w:rsidRPr="0077794B">
              <w:rPr>
                <w:rStyle w:val="285pt0"/>
                <w:sz w:val="24"/>
                <w:szCs w:val="24"/>
              </w:rPr>
              <w:t>(с указанием кода)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E490F" w14:textId="77777777" w:rsidR="003E5772" w:rsidRDefault="003E5772" w:rsidP="003E5772">
            <w:pPr>
              <w:jc w:val="center"/>
              <w:rPr>
                <w:rStyle w:val="285pt"/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 xml:space="preserve">Обоснование выдвижения кандидата в данной </w:t>
            </w:r>
          </w:p>
          <w:p w14:paraId="0075AC01" w14:textId="77777777" w:rsidR="003E5772" w:rsidRPr="00F61AEB" w:rsidRDefault="003E5772" w:rsidP="003E5772">
            <w:pPr>
              <w:jc w:val="center"/>
              <w:rPr>
                <w:rStyle w:val="285pt"/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номинации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4570A" w14:textId="77777777" w:rsidR="003E5772" w:rsidRPr="00F61AEB" w:rsidRDefault="003E5772" w:rsidP="00F005B7">
            <w:pPr>
              <w:jc w:val="center"/>
            </w:pPr>
            <w:r w:rsidRPr="00F61AEB">
              <w:rPr>
                <w:rStyle w:val="285pt"/>
                <w:sz w:val="24"/>
                <w:szCs w:val="24"/>
              </w:rPr>
              <w:t>Краткая</w:t>
            </w:r>
          </w:p>
          <w:p w14:paraId="679BE8B5" w14:textId="77777777" w:rsidR="003E5772" w:rsidRDefault="003E5772" w:rsidP="00F005B7">
            <w:pPr>
              <w:jc w:val="center"/>
              <w:rPr>
                <w:rStyle w:val="285pt"/>
                <w:sz w:val="24"/>
                <w:szCs w:val="24"/>
              </w:rPr>
            </w:pPr>
            <w:r w:rsidRPr="00F61AEB">
              <w:rPr>
                <w:rStyle w:val="285pt"/>
                <w:sz w:val="24"/>
                <w:szCs w:val="24"/>
              </w:rPr>
              <w:t xml:space="preserve">характеристика участника </w:t>
            </w:r>
          </w:p>
          <w:p w14:paraId="633B5765" w14:textId="77777777" w:rsidR="003E5772" w:rsidRPr="00F61AEB" w:rsidRDefault="003E5772" w:rsidP="00F005B7">
            <w:pPr>
              <w:jc w:val="center"/>
            </w:pPr>
            <w:r w:rsidRPr="00F61AEB">
              <w:rPr>
                <w:rStyle w:val="285pt"/>
                <w:sz w:val="24"/>
                <w:szCs w:val="24"/>
              </w:rPr>
              <w:t>(5-7 предложений)</w:t>
            </w:r>
          </w:p>
        </w:tc>
      </w:tr>
      <w:tr w:rsidR="003E5772" w:rsidRPr="00F61AEB" w14:paraId="097A4255" w14:textId="77777777" w:rsidTr="003E5772">
        <w:trPr>
          <w:trHeight w:hRule="exact" w:val="340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AA367" w14:textId="77777777" w:rsidR="003E5772" w:rsidRPr="00F61AEB" w:rsidRDefault="003E5772" w:rsidP="00F005B7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B6E94" w14:textId="77777777" w:rsidR="003E5772" w:rsidRPr="00F61AEB" w:rsidRDefault="003E5772" w:rsidP="00F005B7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DD42B" w14:textId="77777777" w:rsidR="003E5772" w:rsidRPr="00F61AEB" w:rsidRDefault="003E5772" w:rsidP="00F00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15C80" w14:textId="77777777" w:rsidR="003E5772" w:rsidRDefault="003E5772" w:rsidP="00F005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66881" w14:textId="77777777" w:rsidR="003E5772" w:rsidRDefault="003E5772" w:rsidP="00F005B7">
            <w:pPr>
              <w:jc w:val="center"/>
            </w:pPr>
          </w:p>
          <w:p w14:paraId="3F93D3B6" w14:textId="77777777" w:rsidR="003E5772" w:rsidRDefault="003E5772" w:rsidP="00F005B7">
            <w:pPr>
              <w:jc w:val="center"/>
            </w:pPr>
          </w:p>
          <w:p w14:paraId="252DC576" w14:textId="77777777" w:rsidR="003E5772" w:rsidRDefault="003E5772" w:rsidP="00F005B7">
            <w:pPr>
              <w:jc w:val="center"/>
            </w:pPr>
          </w:p>
          <w:p w14:paraId="67FCF943" w14:textId="77777777" w:rsidR="003E5772" w:rsidRDefault="003E5772" w:rsidP="00F005B7">
            <w:pPr>
              <w:jc w:val="center"/>
            </w:pPr>
          </w:p>
          <w:p w14:paraId="6EF35E6C" w14:textId="77777777" w:rsidR="003E5772" w:rsidRPr="00F61AEB" w:rsidRDefault="003E5772" w:rsidP="00F005B7">
            <w:pPr>
              <w:jc w:val="center"/>
            </w:pPr>
          </w:p>
        </w:tc>
      </w:tr>
    </w:tbl>
    <w:p w14:paraId="324F7C57" w14:textId="77777777" w:rsidR="001C27D2" w:rsidRDefault="001C27D2" w:rsidP="001C27D2"/>
    <w:p w14:paraId="2E61D7B2" w14:textId="77777777" w:rsidR="001C27D2" w:rsidRDefault="001C27D2" w:rsidP="001C27D2"/>
    <w:p w14:paraId="7A9C8314" w14:textId="77777777" w:rsidR="001C27D2" w:rsidRDefault="001C27D2" w:rsidP="001C27D2"/>
    <w:p w14:paraId="615D980A" w14:textId="77777777" w:rsidR="001C27D2" w:rsidRDefault="001C27D2" w:rsidP="001C27D2"/>
    <w:p w14:paraId="5E9EA88C" w14:textId="77777777" w:rsidR="001C27D2" w:rsidRDefault="001C27D2" w:rsidP="001C27D2"/>
    <w:p w14:paraId="07B4F8CD" w14:textId="77777777" w:rsidR="001C27D2" w:rsidRPr="00B84E8F" w:rsidRDefault="001C27D2" w:rsidP="001C27D2">
      <w:pPr>
        <w:jc w:val="both"/>
        <w:rPr>
          <w:sz w:val="30"/>
          <w:szCs w:val="30"/>
        </w:rPr>
      </w:pPr>
      <w:r w:rsidRPr="00B84E8F">
        <w:rPr>
          <w:sz w:val="30"/>
          <w:szCs w:val="30"/>
        </w:rPr>
        <w:t>Руководитель</w:t>
      </w:r>
      <w:r>
        <w:rPr>
          <w:sz w:val="30"/>
          <w:szCs w:val="30"/>
        </w:rPr>
        <w:t>: Ф.И.О. (полностью), должность</w:t>
      </w:r>
      <w:r w:rsidRPr="00B84E8F">
        <w:rPr>
          <w:sz w:val="30"/>
          <w:szCs w:val="30"/>
        </w:rPr>
        <w:t xml:space="preserve">                                                                 </w:t>
      </w:r>
    </w:p>
    <w:p w14:paraId="44B98034" w14:textId="77777777" w:rsidR="001C27D2" w:rsidRPr="00F61AEB" w:rsidRDefault="001C27D2" w:rsidP="001C27D2"/>
    <w:p w14:paraId="1B78196B" w14:textId="77777777" w:rsidR="001C27D2" w:rsidRDefault="001C27D2" w:rsidP="001C27D2"/>
    <w:p w14:paraId="6973DF22" w14:textId="77777777" w:rsidR="000917EF" w:rsidRDefault="000917EF"/>
    <w:p w14:paraId="1D43FD36" w14:textId="77777777" w:rsidR="003E5772" w:rsidRDefault="003E5772"/>
    <w:p w14:paraId="5455BCA2" w14:textId="77777777" w:rsidR="003E5772" w:rsidRDefault="003E5772"/>
    <w:p w14:paraId="78327FA5" w14:textId="77777777" w:rsidR="003E5772" w:rsidRDefault="003E5772"/>
    <w:p w14:paraId="4457D341" w14:textId="77777777" w:rsidR="003E5772" w:rsidRDefault="003E5772"/>
    <w:p w14:paraId="78503742" w14:textId="77777777" w:rsidR="003E5772" w:rsidRDefault="003E5772"/>
    <w:p w14:paraId="3864C63B" w14:textId="77777777" w:rsidR="003E5772" w:rsidRDefault="003E5772"/>
    <w:p w14:paraId="0D15849A" w14:textId="77777777" w:rsidR="003E5772" w:rsidRDefault="003E5772"/>
    <w:p w14:paraId="0D8CC025" w14:textId="77777777" w:rsidR="003E5772" w:rsidRDefault="003E5772"/>
    <w:p w14:paraId="6BB407C2" w14:textId="77777777" w:rsidR="003E5772" w:rsidRDefault="003E5772"/>
    <w:p w14:paraId="749A7FC8" w14:textId="77777777" w:rsidR="003E5772" w:rsidRDefault="003E5772"/>
    <w:p w14:paraId="6625017B" w14:textId="77777777" w:rsidR="003E5772" w:rsidRDefault="003E5772"/>
    <w:p w14:paraId="34B6C631" w14:textId="77777777" w:rsidR="003E5772" w:rsidRDefault="003E5772"/>
    <w:p w14:paraId="62DE1EF7" w14:textId="77777777" w:rsidR="003E5772" w:rsidRDefault="003E5772"/>
    <w:p w14:paraId="7E56C969" w14:textId="77777777" w:rsidR="003E5772" w:rsidRDefault="003E5772"/>
    <w:p w14:paraId="6279BF9F" w14:textId="77777777" w:rsidR="003E5772" w:rsidRDefault="003E5772" w:rsidP="003E5772">
      <w:pPr>
        <w:jc w:val="right"/>
        <w:rPr>
          <w:sz w:val="30"/>
          <w:szCs w:val="30"/>
        </w:rPr>
      </w:pPr>
      <w:r w:rsidRPr="003E5772">
        <w:rPr>
          <w:sz w:val="30"/>
          <w:szCs w:val="30"/>
        </w:rPr>
        <w:lastRenderedPageBreak/>
        <w:t>Приложение 2</w:t>
      </w:r>
    </w:p>
    <w:p w14:paraId="73B927FA" w14:textId="77777777" w:rsidR="003E5772" w:rsidRDefault="003E5772" w:rsidP="003E5772">
      <w:pPr>
        <w:jc w:val="right"/>
        <w:rPr>
          <w:sz w:val="30"/>
          <w:szCs w:val="30"/>
        </w:rPr>
      </w:pPr>
    </w:p>
    <w:p w14:paraId="213F8D45" w14:textId="77777777" w:rsidR="003E5772" w:rsidRDefault="003E5772" w:rsidP="003E5772">
      <w:pPr>
        <w:widowControl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ГЛАВНОЕ УПРАВЛЕНИЕ ПО ОБРАЗОВАНИЮ</w:t>
      </w:r>
    </w:p>
    <w:p w14:paraId="1E1B55D4" w14:textId="77777777" w:rsidR="003E5772" w:rsidRDefault="003E5772" w:rsidP="003E5772">
      <w:pPr>
        <w:widowControl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МИНСКОГО ОБЛАСТНОГО ИСПОЛНИТЕЛЬНОГО КОМИТЕТА</w:t>
      </w:r>
    </w:p>
    <w:p w14:paraId="19B85D9D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50EC2155" w14:textId="77777777" w:rsidR="003E5772" w:rsidRDefault="003E5772" w:rsidP="003E5772">
      <w:pPr>
        <w:widowControl w:val="0"/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Учреждение образования</w:t>
      </w:r>
    </w:p>
    <w:p w14:paraId="0DC796CB" w14:textId="77777777" w:rsidR="003E5772" w:rsidRDefault="003E5772" w:rsidP="003E5772">
      <w:pPr>
        <w:widowControl w:val="0"/>
        <w:jc w:val="center"/>
        <w:rPr>
          <w:b/>
          <w:bCs/>
          <w:iCs/>
          <w:sz w:val="30"/>
          <w:szCs w:val="30"/>
        </w:rPr>
      </w:pPr>
      <w:r w:rsidRPr="003E5772">
        <w:rPr>
          <w:b/>
          <w:bCs/>
          <w:iCs/>
          <w:sz w:val="30"/>
          <w:szCs w:val="30"/>
        </w:rPr>
        <w:t>«</w:t>
      </w:r>
      <w:proofErr w:type="spellStart"/>
      <w:r>
        <w:rPr>
          <w:b/>
          <w:bCs/>
          <w:iCs/>
          <w:sz w:val="30"/>
          <w:szCs w:val="30"/>
        </w:rPr>
        <w:t>Марьиногорский</w:t>
      </w:r>
      <w:proofErr w:type="spellEnd"/>
      <w:r>
        <w:rPr>
          <w:b/>
          <w:bCs/>
          <w:iCs/>
          <w:sz w:val="30"/>
          <w:szCs w:val="30"/>
        </w:rPr>
        <w:t xml:space="preserve"> государственный ордена </w:t>
      </w:r>
      <w:r w:rsidRPr="003E5772">
        <w:rPr>
          <w:b/>
          <w:bCs/>
          <w:iCs/>
          <w:sz w:val="30"/>
          <w:szCs w:val="30"/>
        </w:rPr>
        <w:t>«</w:t>
      </w:r>
      <w:r>
        <w:rPr>
          <w:b/>
          <w:bCs/>
          <w:iCs/>
          <w:sz w:val="30"/>
          <w:szCs w:val="30"/>
        </w:rPr>
        <w:t>Знак Почета</w:t>
      </w:r>
      <w:r w:rsidRPr="003E5772">
        <w:rPr>
          <w:b/>
          <w:bCs/>
          <w:iCs/>
          <w:sz w:val="30"/>
          <w:szCs w:val="30"/>
        </w:rPr>
        <w:t xml:space="preserve">» </w:t>
      </w:r>
    </w:p>
    <w:p w14:paraId="3CF0A637" w14:textId="77777777" w:rsidR="003E5772" w:rsidRPr="003E5772" w:rsidRDefault="003E5772" w:rsidP="003E5772">
      <w:pPr>
        <w:widowControl w:val="0"/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 xml:space="preserve">аграрно-технический колледж имени </w:t>
      </w:r>
      <w:proofErr w:type="spellStart"/>
      <w:r>
        <w:rPr>
          <w:b/>
          <w:bCs/>
          <w:iCs/>
          <w:sz w:val="30"/>
          <w:szCs w:val="30"/>
        </w:rPr>
        <w:t>В.Е.Лобанка</w:t>
      </w:r>
      <w:proofErr w:type="spellEnd"/>
      <w:r w:rsidRPr="003E5772">
        <w:rPr>
          <w:b/>
          <w:bCs/>
          <w:iCs/>
          <w:sz w:val="30"/>
          <w:szCs w:val="30"/>
        </w:rPr>
        <w:t>»</w:t>
      </w:r>
    </w:p>
    <w:p w14:paraId="772555DB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6E5BB681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4F756E1F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670E6D75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2F8A054F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5CFA7F70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10F7E06E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10698F4A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3CAACD9E" w14:textId="77777777" w:rsidR="003E5772" w:rsidRDefault="003E5772" w:rsidP="003E5772">
      <w:pPr>
        <w:widowControl w:val="0"/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>ПОРТФОЛИО</w:t>
      </w:r>
    </w:p>
    <w:p w14:paraId="7F9F0807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1303E863" w14:textId="77777777" w:rsidR="003E5772" w:rsidRDefault="003E5772" w:rsidP="003E5772">
      <w:pPr>
        <w:widowControl w:val="0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 xml:space="preserve">участника </w:t>
      </w:r>
      <w:proofErr w:type="spellStart"/>
      <w:r>
        <w:rPr>
          <w:b/>
          <w:bCs/>
          <w:iCs/>
          <w:sz w:val="40"/>
          <w:szCs w:val="40"/>
        </w:rPr>
        <w:t>внутриколледжного</w:t>
      </w:r>
      <w:proofErr w:type="spellEnd"/>
      <w:r>
        <w:rPr>
          <w:b/>
          <w:bCs/>
          <w:iCs/>
          <w:sz w:val="40"/>
          <w:szCs w:val="40"/>
        </w:rPr>
        <w:t xml:space="preserve"> конкурса </w:t>
      </w:r>
    </w:p>
    <w:p w14:paraId="17F6CA8D" w14:textId="77777777" w:rsidR="003E5772" w:rsidRPr="003E5772" w:rsidRDefault="003E5772" w:rsidP="003E5772">
      <w:pPr>
        <w:widowControl w:val="0"/>
        <w:jc w:val="center"/>
        <w:rPr>
          <w:b/>
          <w:bCs/>
          <w:iCs/>
          <w:sz w:val="40"/>
          <w:szCs w:val="40"/>
        </w:rPr>
      </w:pPr>
      <w:r w:rsidRPr="003E5772">
        <w:rPr>
          <w:b/>
          <w:bCs/>
          <w:iCs/>
          <w:sz w:val="40"/>
          <w:szCs w:val="40"/>
        </w:rPr>
        <w:t>«</w:t>
      </w:r>
      <w:r>
        <w:rPr>
          <w:b/>
          <w:bCs/>
          <w:iCs/>
          <w:sz w:val="40"/>
          <w:szCs w:val="40"/>
        </w:rPr>
        <w:t>Лучше всех!</w:t>
      </w:r>
      <w:r w:rsidRPr="003E5772">
        <w:rPr>
          <w:b/>
          <w:bCs/>
          <w:iCs/>
          <w:sz w:val="40"/>
          <w:szCs w:val="40"/>
        </w:rPr>
        <w:t>»</w:t>
      </w:r>
    </w:p>
    <w:p w14:paraId="71C5399E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36405DA8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5E55C83A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1BEF3CE1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43FF351E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30A58E46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5A4FED1E" w14:textId="77777777" w:rsidR="003E5772" w:rsidRDefault="003E5772" w:rsidP="003E5772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 </w:t>
      </w:r>
    </w:p>
    <w:p w14:paraId="474881FF" w14:textId="77777777" w:rsidR="003E5772" w:rsidRDefault="003E5772" w:rsidP="003E5772">
      <w:pPr>
        <w:widowControl w:val="0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НОМИНАЦИЯ</w:t>
      </w:r>
    </w:p>
    <w:p w14:paraId="43AFF545" w14:textId="77777777" w:rsidR="003E5772" w:rsidRDefault="003E5772" w:rsidP="003E5772">
      <w:pPr>
        <w:widowControl w:val="0"/>
        <w:jc w:val="center"/>
        <w:rPr>
          <w:b/>
          <w:bCs/>
          <w:iCs/>
          <w:sz w:val="40"/>
          <w:szCs w:val="40"/>
        </w:rPr>
      </w:pPr>
      <w:r w:rsidRPr="003E5772">
        <w:rPr>
          <w:b/>
          <w:bCs/>
          <w:iCs/>
          <w:sz w:val="40"/>
          <w:szCs w:val="40"/>
        </w:rPr>
        <w:t>«</w:t>
      </w:r>
      <w:r>
        <w:rPr>
          <w:b/>
          <w:bCs/>
          <w:iCs/>
          <w:sz w:val="40"/>
          <w:szCs w:val="40"/>
        </w:rPr>
        <w:t>За достигнутые высокие показатели</w:t>
      </w:r>
    </w:p>
    <w:p w14:paraId="5061258B" w14:textId="77777777" w:rsidR="003E5772" w:rsidRPr="003E5772" w:rsidRDefault="003E5772" w:rsidP="003E5772">
      <w:pPr>
        <w:widowControl w:val="0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в области профессионального мастерства</w:t>
      </w:r>
      <w:r w:rsidRPr="003E5772">
        <w:rPr>
          <w:b/>
          <w:bCs/>
          <w:iCs/>
          <w:sz w:val="40"/>
          <w:szCs w:val="40"/>
        </w:rPr>
        <w:t>»</w:t>
      </w:r>
    </w:p>
    <w:p w14:paraId="39EA184B" w14:textId="77777777" w:rsidR="003E5772" w:rsidRDefault="003E5772" w:rsidP="003E5772">
      <w:pPr>
        <w:ind w:firstLine="708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 </w:t>
      </w:r>
    </w:p>
    <w:p w14:paraId="64B2C412" w14:textId="77777777" w:rsidR="003E5772" w:rsidRDefault="003E5772" w:rsidP="003E5772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3918C3AD" w14:textId="77777777" w:rsidR="003E5772" w:rsidRDefault="003E5772" w:rsidP="003E5772">
      <w:pPr>
        <w:jc w:val="center"/>
        <w:rPr>
          <w:sz w:val="30"/>
          <w:szCs w:val="30"/>
        </w:rPr>
      </w:pPr>
    </w:p>
    <w:p w14:paraId="06179539" w14:textId="77777777" w:rsidR="003E5772" w:rsidRDefault="003E5772" w:rsidP="003E5772">
      <w:pPr>
        <w:jc w:val="center"/>
        <w:rPr>
          <w:sz w:val="30"/>
          <w:szCs w:val="30"/>
        </w:rPr>
      </w:pPr>
    </w:p>
    <w:p w14:paraId="51C46939" w14:textId="77777777" w:rsidR="003E5772" w:rsidRDefault="003E5772" w:rsidP="003E5772">
      <w:pPr>
        <w:jc w:val="center"/>
        <w:rPr>
          <w:sz w:val="30"/>
          <w:szCs w:val="30"/>
        </w:rPr>
      </w:pPr>
    </w:p>
    <w:p w14:paraId="77058E6A" w14:textId="77777777" w:rsidR="003E5772" w:rsidRDefault="003E5772" w:rsidP="003E5772">
      <w:pPr>
        <w:jc w:val="center"/>
        <w:rPr>
          <w:sz w:val="30"/>
          <w:szCs w:val="30"/>
        </w:rPr>
      </w:pPr>
    </w:p>
    <w:p w14:paraId="2B356920" w14:textId="77777777" w:rsidR="003E5772" w:rsidRDefault="003E5772" w:rsidP="003E5772">
      <w:pPr>
        <w:jc w:val="center"/>
        <w:rPr>
          <w:sz w:val="30"/>
          <w:szCs w:val="30"/>
        </w:rPr>
      </w:pPr>
    </w:p>
    <w:p w14:paraId="3B0ECAC4" w14:textId="77777777" w:rsidR="003E5772" w:rsidRDefault="003E5772" w:rsidP="003E5772">
      <w:pPr>
        <w:jc w:val="center"/>
        <w:rPr>
          <w:sz w:val="30"/>
          <w:szCs w:val="30"/>
        </w:rPr>
      </w:pPr>
    </w:p>
    <w:p w14:paraId="41858863" w14:textId="77777777" w:rsidR="003E5772" w:rsidRDefault="003E5772" w:rsidP="003E5772">
      <w:pPr>
        <w:jc w:val="center"/>
        <w:rPr>
          <w:sz w:val="30"/>
          <w:szCs w:val="30"/>
        </w:rPr>
      </w:pPr>
    </w:p>
    <w:p w14:paraId="3ACE06DF" w14:textId="77777777" w:rsidR="00BA659E" w:rsidRDefault="00BA659E" w:rsidP="00BA659E">
      <w:pPr>
        <w:jc w:val="right"/>
        <w:rPr>
          <w:sz w:val="30"/>
          <w:szCs w:val="30"/>
        </w:rPr>
      </w:pPr>
      <w:r w:rsidRPr="003E577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14:paraId="0CEA68BD" w14:textId="77777777" w:rsidR="00BA659E" w:rsidRDefault="00BA659E" w:rsidP="003E5772">
      <w:pPr>
        <w:jc w:val="center"/>
        <w:rPr>
          <w:sz w:val="30"/>
          <w:szCs w:val="30"/>
        </w:rPr>
      </w:pPr>
    </w:p>
    <w:p w14:paraId="17C0D854" w14:textId="77777777" w:rsidR="003E5772" w:rsidRDefault="003E5772" w:rsidP="003E577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BB637" wp14:editId="318A591D">
                <wp:simplePos x="0" y="0"/>
                <wp:positionH relativeFrom="column">
                  <wp:posOffset>1264920</wp:posOffset>
                </wp:positionH>
                <wp:positionV relativeFrom="paragraph">
                  <wp:posOffset>30480</wp:posOffset>
                </wp:positionV>
                <wp:extent cx="3451860" cy="3893820"/>
                <wp:effectExtent l="0" t="0" r="1524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389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7B5C08" id="Прямоугольник 2" o:spid="_x0000_s1026" style="position:absolute;margin-left:99.6pt;margin-top:2.4pt;width:271.8pt;height:30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" filled="f" strokecolor="black [3213]" strokeweight="1pt"/>
            </w:pict>
          </mc:Fallback>
        </mc:AlternateContent>
      </w:r>
    </w:p>
    <w:p w14:paraId="5C37D4CC" w14:textId="77777777" w:rsidR="003E5772" w:rsidRDefault="003E5772" w:rsidP="003E5772">
      <w:pPr>
        <w:jc w:val="center"/>
        <w:rPr>
          <w:sz w:val="30"/>
          <w:szCs w:val="30"/>
        </w:rPr>
      </w:pPr>
    </w:p>
    <w:p w14:paraId="64EB7E7C" w14:textId="77777777" w:rsidR="003E5772" w:rsidRDefault="003E5772" w:rsidP="003E5772">
      <w:pPr>
        <w:jc w:val="center"/>
        <w:rPr>
          <w:sz w:val="30"/>
          <w:szCs w:val="30"/>
        </w:rPr>
      </w:pPr>
      <w:r>
        <w:rPr>
          <w:sz w:val="30"/>
          <w:szCs w:val="30"/>
        </w:rPr>
        <w:t>Фото участника</w:t>
      </w:r>
    </w:p>
    <w:p w14:paraId="396035DC" w14:textId="77777777" w:rsidR="00D32CCD" w:rsidRDefault="00D32CCD" w:rsidP="003E5772">
      <w:pPr>
        <w:jc w:val="center"/>
        <w:rPr>
          <w:sz w:val="30"/>
          <w:szCs w:val="30"/>
        </w:rPr>
      </w:pPr>
    </w:p>
    <w:p w14:paraId="3AFF1875" w14:textId="77777777" w:rsidR="00D32CCD" w:rsidRDefault="00D32CCD" w:rsidP="003E5772">
      <w:pPr>
        <w:jc w:val="center"/>
        <w:rPr>
          <w:sz w:val="30"/>
          <w:szCs w:val="30"/>
        </w:rPr>
      </w:pPr>
    </w:p>
    <w:p w14:paraId="675A0AAE" w14:textId="77777777" w:rsidR="00D32CCD" w:rsidRDefault="00D32CCD" w:rsidP="003E5772">
      <w:pPr>
        <w:jc w:val="center"/>
        <w:rPr>
          <w:sz w:val="30"/>
          <w:szCs w:val="30"/>
        </w:rPr>
      </w:pPr>
    </w:p>
    <w:p w14:paraId="0458AEAC" w14:textId="77777777" w:rsidR="00D32CCD" w:rsidRDefault="00D32CCD" w:rsidP="003E5772">
      <w:pPr>
        <w:jc w:val="center"/>
        <w:rPr>
          <w:sz w:val="30"/>
          <w:szCs w:val="30"/>
        </w:rPr>
      </w:pPr>
    </w:p>
    <w:p w14:paraId="5931C0D1" w14:textId="77777777" w:rsidR="00D32CCD" w:rsidRDefault="00D32CCD" w:rsidP="003E5772">
      <w:pPr>
        <w:jc w:val="center"/>
        <w:rPr>
          <w:sz w:val="30"/>
          <w:szCs w:val="30"/>
        </w:rPr>
      </w:pPr>
    </w:p>
    <w:p w14:paraId="64BF04F0" w14:textId="77777777" w:rsidR="00D32CCD" w:rsidRDefault="00D32CCD" w:rsidP="003E5772">
      <w:pPr>
        <w:jc w:val="center"/>
        <w:rPr>
          <w:sz w:val="30"/>
          <w:szCs w:val="30"/>
        </w:rPr>
      </w:pPr>
    </w:p>
    <w:p w14:paraId="0F2D646D" w14:textId="77777777" w:rsidR="00D32CCD" w:rsidRDefault="00D32CCD" w:rsidP="003E5772">
      <w:pPr>
        <w:jc w:val="center"/>
        <w:rPr>
          <w:sz w:val="30"/>
          <w:szCs w:val="30"/>
        </w:rPr>
      </w:pPr>
    </w:p>
    <w:p w14:paraId="5B725907" w14:textId="77777777" w:rsidR="00D32CCD" w:rsidRDefault="00D32CCD" w:rsidP="003E5772">
      <w:pPr>
        <w:jc w:val="center"/>
        <w:rPr>
          <w:sz w:val="30"/>
          <w:szCs w:val="30"/>
        </w:rPr>
      </w:pPr>
    </w:p>
    <w:p w14:paraId="4CCE3A8F" w14:textId="77777777" w:rsidR="00D32CCD" w:rsidRDefault="00D32CCD" w:rsidP="003E5772">
      <w:pPr>
        <w:jc w:val="center"/>
        <w:rPr>
          <w:sz w:val="30"/>
          <w:szCs w:val="30"/>
        </w:rPr>
      </w:pPr>
    </w:p>
    <w:p w14:paraId="1EA951B3" w14:textId="77777777" w:rsidR="00D32CCD" w:rsidRDefault="00D32CCD" w:rsidP="003E5772">
      <w:pPr>
        <w:jc w:val="center"/>
        <w:rPr>
          <w:sz w:val="30"/>
          <w:szCs w:val="30"/>
        </w:rPr>
      </w:pPr>
    </w:p>
    <w:p w14:paraId="60AFFA05" w14:textId="77777777" w:rsidR="00D32CCD" w:rsidRDefault="00D32CCD" w:rsidP="003E5772">
      <w:pPr>
        <w:jc w:val="center"/>
        <w:rPr>
          <w:sz w:val="30"/>
          <w:szCs w:val="30"/>
        </w:rPr>
      </w:pPr>
    </w:p>
    <w:p w14:paraId="5A178248" w14:textId="77777777" w:rsidR="00D32CCD" w:rsidRDefault="00D32CCD" w:rsidP="003E5772">
      <w:pPr>
        <w:jc w:val="center"/>
        <w:rPr>
          <w:sz w:val="30"/>
          <w:szCs w:val="30"/>
        </w:rPr>
      </w:pPr>
    </w:p>
    <w:p w14:paraId="52EDF6A5" w14:textId="77777777" w:rsidR="00D32CCD" w:rsidRDefault="00D32CCD" w:rsidP="003E5772">
      <w:pPr>
        <w:jc w:val="center"/>
        <w:rPr>
          <w:sz w:val="30"/>
          <w:szCs w:val="30"/>
        </w:rPr>
      </w:pPr>
    </w:p>
    <w:p w14:paraId="0E1C06C4" w14:textId="77777777" w:rsidR="00D32CCD" w:rsidRDefault="00D32CCD" w:rsidP="003E5772">
      <w:pPr>
        <w:jc w:val="center"/>
        <w:rPr>
          <w:sz w:val="30"/>
          <w:szCs w:val="30"/>
        </w:rPr>
      </w:pPr>
    </w:p>
    <w:p w14:paraId="643C331D" w14:textId="77777777" w:rsidR="00D32CCD" w:rsidRDefault="00D32CCD" w:rsidP="003E5772">
      <w:pPr>
        <w:jc w:val="center"/>
        <w:rPr>
          <w:sz w:val="30"/>
          <w:szCs w:val="30"/>
        </w:rPr>
      </w:pPr>
    </w:p>
    <w:p w14:paraId="7481DC4A" w14:textId="77777777" w:rsidR="00D32CCD" w:rsidRDefault="00D32CCD" w:rsidP="003E5772">
      <w:pPr>
        <w:jc w:val="center"/>
        <w:rPr>
          <w:sz w:val="30"/>
          <w:szCs w:val="30"/>
        </w:rPr>
      </w:pPr>
    </w:p>
    <w:p w14:paraId="34ECED48" w14:textId="77777777" w:rsidR="00D32CCD" w:rsidRDefault="00D32CCD" w:rsidP="003E5772">
      <w:pPr>
        <w:jc w:val="center"/>
        <w:rPr>
          <w:sz w:val="30"/>
          <w:szCs w:val="30"/>
        </w:rPr>
      </w:pPr>
    </w:p>
    <w:p w14:paraId="0057BA4D" w14:textId="77777777" w:rsidR="00D32CCD" w:rsidRDefault="00D32CCD" w:rsidP="003E5772">
      <w:pPr>
        <w:jc w:val="center"/>
        <w:rPr>
          <w:b/>
          <w:sz w:val="30"/>
          <w:szCs w:val="30"/>
        </w:rPr>
      </w:pPr>
      <w:r w:rsidRPr="00D32CCD">
        <w:rPr>
          <w:b/>
          <w:sz w:val="30"/>
          <w:szCs w:val="30"/>
        </w:rPr>
        <w:t>ХАРАКТЕРИСТИКА</w:t>
      </w:r>
    </w:p>
    <w:p w14:paraId="4092D8F7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5C9A5006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26FCEBAB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4FE9D1C4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58213374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0CBFCE86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356294F1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21F8A61D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5B0961BA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11F70972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4D320AF8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13DB9A8C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6AC4A727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154D6926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55C79286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644CEF9A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7690C760" w14:textId="77777777" w:rsidR="00D32CCD" w:rsidRDefault="00D32CCD" w:rsidP="003E5772">
      <w:pPr>
        <w:jc w:val="center"/>
        <w:rPr>
          <w:b/>
          <w:sz w:val="30"/>
          <w:szCs w:val="30"/>
        </w:rPr>
      </w:pPr>
    </w:p>
    <w:p w14:paraId="2B3DA550" w14:textId="77777777" w:rsidR="00D32CCD" w:rsidRPr="00D32CCD" w:rsidRDefault="00D32CCD" w:rsidP="00D32CCD">
      <w:pPr>
        <w:rPr>
          <w:b/>
          <w:sz w:val="30"/>
          <w:szCs w:val="30"/>
        </w:rPr>
      </w:pPr>
    </w:p>
    <w:sectPr w:rsidR="00D32CCD" w:rsidRPr="00D32CCD" w:rsidSect="0077794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D2"/>
    <w:rsid w:val="000917EF"/>
    <w:rsid w:val="001C27D2"/>
    <w:rsid w:val="003E5772"/>
    <w:rsid w:val="007F1E12"/>
    <w:rsid w:val="009B6831"/>
    <w:rsid w:val="00B139AD"/>
    <w:rsid w:val="00BA659E"/>
    <w:rsid w:val="00CA0EFC"/>
    <w:rsid w:val="00D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6B00"/>
  <w15:chartTrackingRefBased/>
  <w15:docId w15:val="{1E8810D8-A459-4254-816B-27378F61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7D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7D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C27D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1C27D2"/>
    <w:rPr>
      <w:b/>
      <w:bCs/>
    </w:rPr>
  </w:style>
  <w:style w:type="character" w:customStyle="1" w:styleId="2">
    <w:name w:val="Основной текст (2)_"/>
    <w:basedOn w:val="a0"/>
    <w:link w:val="20"/>
    <w:rsid w:val="001C27D2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7D2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285pt">
    <w:name w:val="Основной текст (2) + 8;5 pt"/>
    <w:basedOn w:val="2"/>
    <w:rsid w:val="001C2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1C27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11pt0pt">
    <w:name w:val="Основной текст (2) + Bookman Old Style;11 pt;Интервал 0 pt"/>
    <w:basedOn w:val="2"/>
    <w:rsid w:val="001C27D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1C27D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B6831"/>
    <w:pPr>
      <w:spacing w:after="200" w:line="276" w:lineRule="auto"/>
      <w:ind w:left="720"/>
      <w:contextualSpacing/>
    </w:pPr>
    <w:rPr>
      <w:rFonts w:eastAsia="Calibri"/>
      <w:sz w:val="30"/>
      <w:szCs w:val="22"/>
      <w:lang w:eastAsia="en-US"/>
    </w:rPr>
  </w:style>
  <w:style w:type="paragraph" w:styleId="a8">
    <w:name w:val="Normal (Web)"/>
    <w:basedOn w:val="a"/>
    <w:uiPriority w:val="99"/>
    <w:unhideWhenUsed/>
    <w:rsid w:val="009B683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A65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6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.mga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2</cp:revision>
  <cp:lastPrinted>2022-12-23T07:40:00Z</cp:lastPrinted>
  <dcterms:created xsi:type="dcterms:W3CDTF">2022-12-26T07:18:00Z</dcterms:created>
  <dcterms:modified xsi:type="dcterms:W3CDTF">2022-12-26T07:18:00Z</dcterms:modified>
</cp:coreProperties>
</file>